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10BB" w14:textId="10303F93" w:rsidR="00F32877" w:rsidRDefault="005809C1" w:rsidP="005809C1">
      <w:pPr>
        <w:jc w:val="center"/>
        <w:rPr>
          <w:rFonts w:ascii="宋体" w:eastAsia="宋体" w:hAnsi="宋体"/>
          <w:sz w:val="24"/>
          <w:szCs w:val="24"/>
        </w:rPr>
      </w:pPr>
      <w:r w:rsidRPr="00662521">
        <w:rPr>
          <w:rFonts w:ascii="宋体" w:eastAsia="宋体" w:hAnsi="宋体"/>
          <w:sz w:val="24"/>
          <w:szCs w:val="24"/>
        </w:rPr>
        <w:fldChar w:fldCharType="begin"/>
      </w:r>
      <w:r w:rsidRPr="00662521">
        <w:rPr>
          <w:rFonts w:ascii="宋体" w:eastAsia="宋体" w:hAnsi="宋体"/>
          <w:sz w:val="24"/>
          <w:szCs w:val="24"/>
        </w:rPr>
        <w:instrText xml:space="preserve"> MACROBUTTON AMEditEquationSection2 </w:instrText>
      </w:r>
      <w:r w:rsidRPr="00662521">
        <w:rPr>
          <w:rStyle w:val="AMEquationSection"/>
        </w:rPr>
        <w:instrText>Equation Chapter 1 Section 1</w:instrText>
      </w:r>
      <w:r w:rsidRPr="00662521">
        <w:rPr>
          <w:rFonts w:ascii="宋体" w:eastAsia="宋体" w:hAnsi="宋体"/>
          <w:sz w:val="24"/>
          <w:szCs w:val="24"/>
        </w:rPr>
        <w:fldChar w:fldCharType="begin"/>
      </w:r>
      <w:r w:rsidRPr="00662521">
        <w:rPr>
          <w:rFonts w:ascii="宋体" w:eastAsia="宋体" w:hAnsi="宋体"/>
          <w:sz w:val="24"/>
          <w:szCs w:val="24"/>
        </w:rPr>
        <w:instrText xml:space="preserve"> SEQ AMEqn \r \h \* MERGEFORMAT </w:instrText>
      </w:r>
      <w:r w:rsidRPr="00662521">
        <w:rPr>
          <w:rFonts w:ascii="宋体" w:eastAsia="宋体" w:hAnsi="宋体"/>
          <w:sz w:val="24"/>
          <w:szCs w:val="24"/>
        </w:rPr>
        <w:fldChar w:fldCharType="end"/>
      </w:r>
      <w:r w:rsidRPr="00662521">
        <w:rPr>
          <w:rFonts w:ascii="宋体" w:eastAsia="宋体" w:hAnsi="宋体"/>
          <w:sz w:val="24"/>
          <w:szCs w:val="24"/>
        </w:rPr>
        <w:fldChar w:fldCharType="begin"/>
      </w:r>
      <w:r w:rsidRPr="00662521">
        <w:rPr>
          <w:rFonts w:ascii="宋体" w:eastAsia="宋体" w:hAnsi="宋体"/>
          <w:sz w:val="24"/>
          <w:szCs w:val="24"/>
        </w:rPr>
        <w:instrText xml:space="preserve"> SEQ AMSec \r 1 \h \* MERGEFORMAT </w:instrText>
      </w:r>
      <w:r w:rsidRPr="00662521">
        <w:rPr>
          <w:rFonts w:ascii="宋体" w:eastAsia="宋体" w:hAnsi="宋体"/>
          <w:sz w:val="24"/>
          <w:szCs w:val="24"/>
        </w:rPr>
        <w:fldChar w:fldCharType="end"/>
      </w:r>
      <w:r w:rsidRPr="00662521">
        <w:rPr>
          <w:rFonts w:ascii="宋体" w:eastAsia="宋体" w:hAnsi="宋体"/>
          <w:sz w:val="24"/>
          <w:szCs w:val="24"/>
        </w:rPr>
        <w:fldChar w:fldCharType="begin"/>
      </w:r>
      <w:r w:rsidRPr="00662521">
        <w:rPr>
          <w:rFonts w:ascii="宋体" w:eastAsia="宋体" w:hAnsi="宋体"/>
          <w:sz w:val="24"/>
          <w:szCs w:val="24"/>
        </w:rPr>
        <w:instrText xml:space="preserve"> SEQ AMChap \r 1 \h \* MERGEFORMAT </w:instrText>
      </w:r>
      <w:r w:rsidRPr="00662521">
        <w:rPr>
          <w:rFonts w:ascii="宋体" w:eastAsia="宋体" w:hAnsi="宋体"/>
          <w:sz w:val="24"/>
          <w:szCs w:val="24"/>
        </w:rPr>
        <w:fldChar w:fldCharType="end"/>
      </w:r>
      <w:r w:rsidRPr="00662521">
        <w:rPr>
          <w:rFonts w:ascii="宋体" w:eastAsia="宋体" w:hAnsi="宋体"/>
          <w:sz w:val="24"/>
          <w:szCs w:val="24"/>
        </w:rPr>
        <w:fldChar w:fldCharType="end"/>
      </w:r>
      <w:r w:rsidRPr="00662521">
        <w:rPr>
          <w:rFonts w:ascii="宋体" w:eastAsia="宋体" w:hAnsi="宋体" w:hint="eastAsia"/>
          <w:sz w:val="24"/>
          <w:szCs w:val="24"/>
        </w:rPr>
        <w:t>符号说明</w:t>
      </w:r>
    </w:p>
    <w:p w14:paraId="4C41DE54" w14:textId="77777777" w:rsidR="00662521" w:rsidRPr="00662521" w:rsidRDefault="00662521" w:rsidP="005809C1">
      <w:pPr>
        <w:jc w:val="center"/>
        <w:rPr>
          <w:rFonts w:ascii="宋体" w:eastAsia="宋体" w:hAnsi="宋体"/>
          <w:sz w:val="24"/>
          <w:szCs w:val="24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315"/>
        <w:gridCol w:w="2315"/>
      </w:tblGrid>
      <w:tr w:rsidR="005809C1" w:rsidRPr="00662521" w14:paraId="3309D84E" w14:textId="77777777" w:rsidTr="00580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7C8294BD" w14:textId="4079EB60" w:rsidR="005809C1" w:rsidRPr="00662521" w:rsidRDefault="005809C1" w:rsidP="005809C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62521">
              <w:rPr>
                <w:rFonts w:ascii="宋体" w:eastAsia="宋体" w:hAnsi="宋体" w:hint="eastAsia"/>
                <w:sz w:val="24"/>
                <w:szCs w:val="24"/>
              </w:rPr>
              <w:t>符号</w:t>
            </w:r>
          </w:p>
        </w:tc>
        <w:tc>
          <w:tcPr>
            <w:tcW w:w="2315" w:type="dxa"/>
          </w:tcPr>
          <w:p w14:paraId="38912374" w14:textId="288BE83E" w:rsidR="005809C1" w:rsidRPr="00662521" w:rsidRDefault="005809C1" w:rsidP="0058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62521">
              <w:rPr>
                <w:rFonts w:ascii="宋体" w:eastAsia="宋体" w:hAnsi="宋体" w:hint="eastAsia"/>
                <w:sz w:val="24"/>
                <w:szCs w:val="24"/>
              </w:rPr>
              <w:t>解释</w:t>
            </w:r>
          </w:p>
        </w:tc>
      </w:tr>
      <w:tr w:rsidR="005809C1" w:rsidRPr="00662521" w14:paraId="0DF48A52" w14:textId="77777777" w:rsidTr="00580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1BBC06E6" w14:textId="295A9560" w:rsidR="005809C1" w:rsidRPr="00662521" w:rsidRDefault="005809C1" w:rsidP="005809C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62521">
              <w:rPr>
                <w:rFonts w:ascii="宋体" w:eastAsia="宋体" w:hAnsi="宋体"/>
                <w:b w:val="0"/>
                <w:bCs w:val="0"/>
                <w:position w:val="-10"/>
                <w:sz w:val="24"/>
                <w:szCs w:val="24"/>
              </w:rPr>
              <w:object w:dxaOrig="191" w:dyaOrig="314" w14:anchorId="080A8B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55pt;height:15.7pt" o:ole="">
                  <v:imagedata r:id="rId6" o:title=""/>
                </v:shape>
                <o:OLEObject Type="Embed" ProgID="Equation.AxMath" ShapeID="_x0000_i1025" DrawAspect="Content" ObjectID="_1688818382" r:id="rId7"/>
              </w:object>
            </w:r>
          </w:p>
        </w:tc>
        <w:tc>
          <w:tcPr>
            <w:tcW w:w="2315" w:type="dxa"/>
          </w:tcPr>
          <w:p w14:paraId="176161E0" w14:textId="553179D9" w:rsidR="005809C1" w:rsidRPr="00662521" w:rsidRDefault="005809C1" w:rsidP="0058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62521">
              <w:rPr>
                <w:rFonts w:ascii="宋体" w:eastAsia="宋体" w:hAnsi="宋体"/>
                <w:position w:val="-10"/>
                <w:sz w:val="24"/>
                <w:szCs w:val="24"/>
              </w:rPr>
              <w:object w:dxaOrig="488" w:dyaOrig="314" w14:anchorId="31667570">
                <v:shape id="_x0000_i1026" type="#_x0000_t75" style="width:24.4pt;height:15.7pt" o:ole="">
                  <v:imagedata r:id="rId8" o:title=""/>
                </v:shape>
                <o:OLEObject Type="Embed" ProgID="Equation.AxMath" ShapeID="_x0000_i1026" DrawAspect="Content" ObjectID="_1688818383" r:id="rId9"/>
              </w:object>
            </w:r>
          </w:p>
        </w:tc>
      </w:tr>
      <w:tr w:rsidR="005809C1" w:rsidRPr="00662521" w14:paraId="54C37BEB" w14:textId="77777777" w:rsidTr="005809C1">
        <w:trPr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796B2B40" w14:textId="546AF383" w:rsidR="005809C1" w:rsidRPr="00662521" w:rsidRDefault="005809C1" w:rsidP="005809C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62521">
              <w:rPr>
                <w:rFonts w:ascii="宋体" w:eastAsia="宋体" w:hAnsi="宋体"/>
                <w:b w:val="0"/>
                <w:bCs w:val="0"/>
                <w:position w:val="-10"/>
                <w:sz w:val="24"/>
                <w:szCs w:val="24"/>
              </w:rPr>
              <w:object w:dxaOrig="198" w:dyaOrig="314" w14:anchorId="0730CFE7">
                <v:shape id="_x0000_i1027" type="#_x0000_t75" style="width:9.9pt;height:15.7pt" o:ole="">
                  <v:imagedata r:id="rId10" o:title=""/>
                </v:shape>
                <o:OLEObject Type="Embed" ProgID="Equation.AxMath" ShapeID="_x0000_i1027" DrawAspect="Content" ObjectID="_1688818384" r:id="rId11"/>
              </w:object>
            </w:r>
          </w:p>
        </w:tc>
        <w:tc>
          <w:tcPr>
            <w:tcW w:w="2315" w:type="dxa"/>
          </w:tcPr>
          <w:p w14:paraId="1F6730AF" w14:textId="6384D3D7" w:rsidR="005809C1" w:rsidRPr="00662521" w:rsidRDefault="005809C1" w:rsidP="0058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62521">
              <w:rPr>
                <w:rFonts w:ascii="宋体" w:eastAsia="宋体" w:hAnsi="宋体"/>
                <w:position w:val="-10"/>
                <w:sz w:val="24"/>
                <w:szCs w:val="24"/>
              </w:rPr>
              <w:object w:dxaOrig="917" w:dyaOrig="314" w14:anchorId="1F6F7443">
                <v:shape id="_x0000_i1028" type="#_x0000_t75" style="width:45.85pt;height:15.7pt" o:ole="">
                  <v:imagedata r:id="rId12" o:title=""/>
                </v:shape>
                <o:OLEObject Type="Embed" ProgID="Equation.AxMath" ShapeID="_x0000_i1028" DrawAspect="Content" ObjectID="_1688818385" r:id="rId13"/>
              </w:object>
            </w:r>
          </w:p>
        </w:tc>
      </w:tr>
      <w:tr w:rsidR="005809C1" w:rsidRPr="00662521" w14:paraId="3B384865" w14:textId="77777777" w:rsidTr="00580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6A75D81C" w14:textId="7A52FD9B" w:rsidR="005809C1" w:rsidRPr="00662521" w:rsidRDefault="005809C1" w:rsidP="005809C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62521">
              <w:rPr>
                <w:rFonts w:ascii="宋体" w:eastAsia="宋体" w:hAnsi="宋体"/>
                <w:b w:val="0"/>
                <w:bCs w:val="0"/>
                <w:position w:val="-10"/>
                <w:sz w:val="24"/>
                <w:szCs w:val="24"/>
              </w:rPr>
              <w:object w:dxaOrig="143" w:dyaOrig="314" w14:anchorId="5AAAA6A9">
                <v:shape id="_x0000_i1029" type="#_x0000_t75" style="width:7.15pt;height:15.7pt" o:ole="">
                  <v:imagedata r:id="rId14" o:title=""/>
                </v:shape>
                <o:OLEObject Type="Embed" ProgID="Equation.AxMath" ShapeID="_x0000_i1029" DrawAspect="Content" ObjectID="_1688818386" r:id="rId15"/>
              </w:object>
            </w:r>
          </w:p>
        </w:tc>
        <w:tc>
          <w:tcPr>
            <w:tcW w:w="2315" w:type="dxa"/>
          </w:tcPr>
          <w:p w14:paraId="45F0A009" w14:textId="7A3BCDEE" w:rsidR="005809C1" w:rsidRPr="00662521" w:rsidRDefault="005809C1" w:rsidP="0058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62521">
              <w:rPr>
                <w:rFonts w:ascii="宋体" w:eastAsia="宋体" w:hAnsi="宋体"/>
                <w:position w:val="-10"/>
                <w:sz w:val="24"/>
                <w:szCs w:val="24"/>
              </w:rPr>
              <w:object w:dxaOrig="917" w:dyaOrig="314" w14:anchorId="28634786">
                <v:shape id="_x0000_i1030" type="#_x0000_t75" style="width:45.85pt;height:15.7pt" o:ole="">
                  <v:imagedata r:id="rId16" o:title=""/>
                </v:shape>
                <o:OLEObject Type="Embed" ProgID="Equation.AxMath" ShapeID="_x0000_i1030" DrawAspect="Content" ObjectID="_1688818387" r:id="rId17"/>
              </w:object>
            </w:r>
          </w:p>
        </w:tc>
      </w:tr>
    </w:tbl>
    <w:p w14:paraId="45B395A5" w14:textId="1580B768" w:rsidR="005809C1" w:rsidRPr="00662521" w:rsidRDefault="005809C1" w:rsidP="005809C1">
      <w:pPr>
        <w:rPr>
          <w:rFonts w:ascii="宋体" w:eastAsia="宋体" w:hAnsi="宋体"/>
          <w:sz w:val="24"/>
          <w:szCs w:val="24"/>
        </w:rPr>
      </w:pPr>
    </w:p>
    <w:p w14:paraId="0608C9CE" w14:textId="22086643" w:rsidR="005809C1" w:rsidRPr="00662521" w:rsidRDefault="005809C1" w:rsidP="005809C1">
      <w:pPr>
        <w:rPr>
          <w:rFonts w:ascii="宋体" w:eastAsia="宋体" w:hAnsi="宋体"/>
          <w:sz w:val="24"/>
          <w:szCs w:val="24"/>
        </w:rPr>
      </w:pPr>
      <w:r w:rsidRPr="00662521">
        <w:rPr>
          <w:rFonts w:ascii="宋体" w:eastAsia="宋体" w:hAnsi="宋体" w:hint="eastAsia"/>
          <w:sz w:val="24"/>
          <w:szCs w:val="24"/>
        </w:rPr>
        <w:t>求解：</w:t>
      </w:r>
    </w:p>
    <w:p w14:paraId="3747D3FC" w14:textId="0BE2E6E6" w:rsidR="005809C1" w:rsidRPr="00662521" w:rsidRDefault="005809C1" w:rsidP="005809C1">
      <w:pPr>
        <w:rPr>
          <w:rFonts w:ascii="宋体" w:eastAsia="宋体" w:hAnsi="宋体"/>
          <w:sz w:val="24"/>
          <w:szCs w:val="24"/>
        </w:rPr>
      </w:pPr>
      <w:r w:rsidRPr="00662521">
        <w:rPr>
          <w:rFonts w:ascii="宋体" w:eastAsia="宋体" w:hAnsi="宋体"/>
          <w:sz w:val="24"/>
          <w:szCs w:val="24"/>
        </w:rPr>
        <w:tab/>
      </w:r>
      <w:r w:rsidRPr="00662521">
        <w:rPr>
          <w:rFonts w:ascii="宋体" w:eastAsia="宋体" w:hAnsi="宋体" w:hint="eastAsia"/>
          <w:sz w:val="24"/>
          <w:szCs w:val="24"/>
        </w:rPr>
        <w:t>由已知，有</w:t>
      </w:r>
    </w:p>
    <w:p w14:paraId="1AC0B25D" w14:textId="64E5E1D6" w:rsidR="005809C1" w:rsidRPr="00662521" w:rsidRDefault="005809C1" w:rsidP="005809C1">
      <w:pPr>
        <w:pStyle w:val="AMDisplayEquation"/>
      </w:pPr>
      <w:r w:rsidRPr="00662521">
        <w:tab/>
      </w:r>
      <w:r w:rsidRPr="00662521">
        <w:rPr>
          <w:position w:val="-26"/>
        </w:rPr>
        <w:object w:dxaOrig="1424" w:dyaOrig="657" w14:anchorId="102E7F75">
          <v:shape id="_x0000_i1031" type="#_x0000_t75" style="width:71.2pt;height:32.85pt" o:ole="">
            <v:imagedata r:id="rId18" o:title=""/>
          </v:shape>
          <o:OLEObject Type="Embed" ProgID="Equation.AxMath" ShapeID="_x0000_i1031" DrawAspect="Content" ObjectID="_1688818388" r:id="rId19"/>
        </w:object>
      </w:r>
      <w:r w:rsidRPr="00662521">
        <w:tab/>
      </w:r>
      <w:r w:rsidRPr="00662521">
        <w:fldChar w:fldCharType="begin"/>
      </w:r>
      <w:r w:rsidRPr="00662521">
        <w:instrText xml:space="preserve"> MACROBUTTON AMMPlaceRM \* MERGEFORMAT </w:instrText>
      </w:r>
      <w:r w:rsidRPr="00662521">
        <w:fldChar w:fldCharType="begin"/>
      </w:r>
      <w:r w:rsidRPr="00662521">
        <w:instrText xml:space="preserve"> SEQ AMEqn \h \* MERGEFORMAT </w:instrText>
      </w:r>
      <w:r w:rsidRPr="00662521">
        <w:fldChar w:fldCharType="end"/>
      </w:r>
      <w:r w:rsidRPr="00662521">
        <w:instrText>(</w:instrText>
      </w:r>
      <w:r w:rsidR="008F2E07">
        <w:fldChar w:fldCharType="begin"/>
      </w:r>
      <w:r w:rsidR="008F2E07">
        <w:instrText xml:space="preserve"> SEQ AMEqn \c \* Arabic \* MERGEFORMAT </w:instrText>
      </w:r>
      <w:r w:rsidR="008F2E07">
        <w:fldChar w:fldCharType="separate"/>
      </w:r>
      <w:r w:rsidR="00E35230">
        <w:rPr>
          <w:noProof/>
        </w:rPr>
        <w:instrText>1</w:instrText>
      </w:r>
      <w:r w:rsidR="008F2E07">
        <w:rPr>
          <w:noProof/>
        </w:rPr>
        <w:fldChar w:fldCharType="end"/>
      </w:r>
      <w:r w:rsidRPr="00662521">
        <w:instrText>)</w:instrText>
      </w:r>
      <w:r w:rsidRPr="00662521">
        <w:fldChar w:fldCharType="end"/>
      </w:r>
    </w:p>
    <w:p w14:paraId="55617D67" w14:textId="2649F644" w:rsidR="005809C1" w:rsidRPr="00662521" w:rsidRDefault="005809C1" w:rsidP="005809C1">
      <w:pPr>
        <w:rPr>
          <w:rFonts w:ascii="宋体" w:eastAsia="宋体" w:hAnsi="宋体"/>
          <w:sz w:val="24"/>
          <w:szCs w:val="24"/>
        </w:rPr>
      </w:pPr>
      <w:r w:rsidRPr="00662521">
        <w:rPr>
          <w:rFonts w:ascii="宋体" w:eastAsia="宋体" w:hAnsi="宋体"/>
          <w:sz w:val="24"/>
          <w:szCs w:val="24"/>
        </w:rPr>
        <w:tab/>
      </w:r>
      <w:r w:rsidRPr="00662521">
        <w:rPr>
          <w:rFonts w:ascii="宋体" w:eastAsia="宋体" w:hAnsi="宋体" w:hint="eastAsia"/>
          <w:sz w:val="24"/>
          <w:szCs w:val="24"/>
        </w:rPr>
        <w:t>在附件三中，根据</w:t>
      </w:r>
      <w:r w:rsidRPr="00662521">
        <w:rPr>
          <w:rFonts w:ascii="宋体" w:eastAsia="宋体" w:hAnsi="宋体"/>
          <w:position w:val="-10"/>
          <w:sz w:val="24"/>
          <w:szCs w:val="24"/>
        </w:rPr>
        <w:object w:dxaOrig="198" w:dyaOrig="314" w14:anchorId="42346E3F">
          <v:shape id="_x0000_i1032" type="#_x0000_t75" style="width:9.9pt;height:15.7pt" o:ole="">
            <v:imagedata r:id="rId20" o:title=""/>
          </v:shape>
          <o:OLEObject Type="Embed" ProgID="Equation.AxMath" ShapeID="_x0000_i1032" DrawAspect="Content" ObjectID="_1688818389" r:id="rId21"/>
        </w:object>
      </w:r>
      <w:r w:rsidRPr="00662521">
        <w:rPr>
          <w:rFonts w:ascii="宋体" w:eastAsia="宋体" w:hAnsi="宋体" w:hint="eastAsia"/>
          <w:sz w:val="24"/>
          <w:szCs w:val="24"/>
        </w:rPr>
        <w:t>和</w:t>
      </w:r>
      <w:r w:rsidRPr="00662521">
        <w:rPr>
          <w:rFonts w:ascii="宋体" w:eastAsia="宋体" w:hAnsi="宋体"/>
          <w:position w:val="-10"/>
          <w:sz w:val="24"/>
          <w:szCs w:val="24"/>
        </w:rPr>
        <w:object w:dxaOrig="191" w:dyaOrig="314" w14:anchorId="610F5829">
          <v:shape id="_x0000_i1033" type="#_x0000_t75" style="width:9.55pt;height:15.7pt" o:ole="">
            <v:imagedata r:id="rId6" o:title=""/>
          </v:shape>
          <o:OLEObject Type="Embed" ProgID="Equation.AxMath" ShapeID="_x0000_i1033" DrawAspect="Content" ObjectID="_1688818390" r:id="rId22"/>
        </w:object>
      </w:r>
      <w:r w:rsidRPr="00662521">
        <w:rPr>
          <w:rFonts w:ascii="宋体" w:eastAsia="宋体" w:hAnsi="宋体" w:hint="eastAsia"/>
          <w:sz w:val="24"/>
          <w:szCs w:val="24"/>
        </w:rPr>
        <w:t>的数据，拟合得到以下关系</w:t>
      </w:r>
    </w:p>
    <w:p w14:paraId="5F1BC234" w14:textId="0ED3ADA3" w:rsidR="005809C1" w:rsidRPr="00662521" w:rsidRDefault="005809C1" w:rsidP="005809C1">
      <w:pPr>
        <w:pStyle w:val="AMDisplayEquation"/>
      </w:pPr>
      <w:r w:rsidRPr="00662521">
        <w:tab/>
      </w:r>
      <w:r w:rsidRPr="00662521">
        <w:rPr>
          <w:position w:val="-12"/>
        </w:rPr>
        <w:object w:dxaOrig="2827" w:dyaOrig="361" w14:anchorId="0D5F4F39">
          <v:shape id="_x0000_i1034" type="#_x0000_t75" style="width:141.35pt;height:18.05pt" o:ole="">
            <v:imagedata r:id="rId23" o:title=""/>
          </v:shape>
          <o:OLEObject Type="Embed" ProgID="Equation.AxMath" ShapeID="_x0000_i1034" DrawAspect="Content" ObjectID="_1688818391" r:id="rId24"/>
        </w:object>
      </w:r>
      <w:r w:rsidRPr="00662521">
        <w:tab/>
      </w:r>
      <w:r w:rsidRPr="00662521">
        <w:fldChar w:fldCharType="begin"/>
      </w:r>
      <w:r w:rsidRPr="00662521">
        <w:instrText xml:space="preserve"> MACROBUTTON AMMPlaceRM \* MERGEFORMAT </w:instrText>
      </w:r>
      <w:r w:rsidRPr="00662521">
        <w:fldChar w:fldCharType="begin"/>
      </w:r>
      <w:r w:rsidRPr="00662521">
        <w:instrText xml:space="preserve"> SEQ AMEqn \h \* MERGEFORMAT </w:instrText>
      </w:r>
      <w:r w:rsidRPr="00662521">
        <w:fldChar w:fldCharType="end"/>
      </w:r>
      <w:r w:rsidRPr="00662521">
        <w:instrText>(</w:instrText>
      </w:r>
      <w:r w:rsidR="008F2E07">
        <w:fldChar w:fldCharType="begin"/>
      </w:r>
      <w:r w:rsidR="008F2E07">
        <w:instrText xml:space="preserve"> SEQ AMEqn \c \* Arabic \* MERGEFORMAT </w:instrText>
      </w:r>
      <w:r w:rsidR="008F2E07">
        <w:fldChar w:fldCharType="separate"/>
      </w:r>
      <w:r w:rsidR="00E35230">
        <w:rPr>
          <w:noProof/>
        </w:rPr>
        <w:instrText>2</w:instrText>
      </w:r>
      <w:r w:rsidR="008F2E07">
        <w:rPr>
          <w:noProof/>
        </w:rPr>
        <w:fldChar w:fldCharType="end"/>
      </w:r>
      <w:r w:rsidRPr="00662521">
        <w:instrText>)</w:instrText>
      </w:r>
      <w:r w:rsidRPr="00662521">
        <w:fldChar w:fldCharType="end"/>
      </w:r>
    </w:p>
    <w:p w14:paraId="10FA61B3" w14:textId="16B31535" w:rsidR="005809C1" w:rsidRPr="00662521" w:rsidRDefault="005809C1" w:rsidP="005809C1">
      <w:pPr>
        <w:rPr>
          <w:rFonts w:ascii="宋体" w:eastAsia="宋体" w:hAnsi="宋体"/>
          <w:sz w:val="24"/>
          <w:szCs w:val="24"/>
        </w:rPr>
      </w:pPr>
      <w:r w:rsidRPr="00662521">
        <w:rPr>
          <w:rFonts w:ascii="宋体" w:eastAsia="宋体" w:hAnsi="宋体"/>
          <w:sz w:val="24"/>
          <w:szCs w:val="24"/>
        </w:rPr>
        <w:tab/>
      </w:r>
      <w:r w:rsidRPr="00662521">
        <w:rPr>
          <w:rFonts w:ascii="宋体" w:eastAsia="宋体" w:hAnsi="宋体" w:hint="eastAsia"/>
          <w:sz w:val="24"/>
          <w:szCs w:val="24"/>
        </w:rPr>
        <w:t>即有</w:t>
      </w:r>
    </w:p>
    <w:p w14:paraId="6F415CE1" w14:textId="12347C3E" w:rsidR="005809C1" w:rsidRPr="00662521" w:rsidRDefault="005809C1" w:rsidP="005809C1">
      <w:pPr>
        <w:pStyle w:val="AMDisplayEquation"/>
      </w:pPr>
      <w:r w:rsidRPr="00662521">
        <w:tab/>
      </w:r>
      <w:r w:rsidRPr="00662521">
        <w:rPr>
          <w:position w:val="-54"/>
        </w:rPr>
        <w:object w:dxaOrig="3394" w:dyaOrig="1216" w14:anchorId="70F8BA3B">
          <v:shape id="_x0000_i1035" type="#_x0000_t75" style="width:169.7pt;height:60.8pt" o:ole="">
            <v:imagedata r:id="rId25" o:title=""/>
          </v:shape>
          <o:OLEObject Type="Embed" ProgID="Equation.AxMath" ShapeID="_x0000_i1035" DrawAspect="Content" ObjectID="_1688818392" r:id="rId26"/>
        </w:object>
      </w:r>
      <w:r w:rsidRPr="00662521">
        <w:tab/>
      </w:r>
      <w:r w:rsidRPr="00662521">
        <w:fldChar w:fldCharType="begin"/>
      </w:r>
      <w:r w:rsidRPr="00662521">
        <w:instrText xml:space="preserve"> MACROBUTTON AMMPlaceRM \* MERGEFORMAT </w:instrText>
      </w:r>
      <w:r w:rsidRPr="00662521">
        <w:fldChar w:fldCharType="begin"/>
      </w:r>
      <w:r w:rsidRPr="00662521">
        <w:instrText xml:space="preserve"> SEQ AMEqn \h \* MERGEFORMAT </w:instrText>
      </w:r>
      <w:r w:rsidRPr="00662521">
        <w:fldChar w:fldCharType="end"/>
      </w:r>
      <w:r w:rsidRPr="00662521">
        <w:instrText>(</w:instrText>
      </w:r>
      <w:r w:rsidR="008F2E07">
        <w:fldChar w:fldCharType="begin"/>
      </w:r>
      <w:r w:rsidR="008F2E07">
        <w:instrText xml:space="preserve"> SEQ AMEqn \c \* Arabic \* MERGEFORMAT </w:instrText>
      </w:r>
      <w:r w:rsidR="008F2E07">
        <w:fldChar w:fldCharType="separate"/>
      </w:r>
      <w:r w:rsidR="00E35230">
        <w:rPr>
          <w:noProof/>
        </w:rPr>
        <w:instrText>3</w:instrText>
      </w:r>
      <w:r w:rsidR="008F2E07">
        <w:rPr>
          <w:noProof/>
        </w:rPr>
        <w:fldChar w:fldCharType="end"/>
      </w:r>
      <w:r w:rsidRPr="00662521">
        <w:instrText>)</w:instrText>
      </w:r>
      <w:r w:rsidRPr="00662521">
        <w:fldChar w:fldCharType="end"/>
      </w:r>
    </w:p>
    <w:p w14:paraId="1DA3DF1F" w14:textId="225DC08D" w:rsidR="005809C1" w:rsidRPr="00662521" w:rsidRDefault="005809C1" w:rsidP="005809C1">
      <w:pPr>
        <w:rPr>
          <w:rFonts w:ascii="宋体" w:eastAsia="宋体" w:hAnsi="宋体"/>
          <w:sz w:val="24"/>
          <w:szCs w:val="24"/>
        </w:rPr>
      </w:pPr>
      <w:r w:rsidRPr="00662521">
        <w:rPr>
          <w:rFonts w:ascii="宋体" w:eastAsia="宋体" w:hAnsi="宋体"/>
          <w:sz w:val="24"/>
          <w:szCs w:val="24"/>
        </w:rPr>
        <w:tab/>
      </w:r>
      <w:r w:rsidR="00662521" w:rsidRPr="00662521">
        <w:rPr>
          <w:rFonts w:ascii="宋体" w:eastAsia="宋体" w:hAnsi="宋体" w:hint="eastAsia"/>
          <w:sz w:val="24"/>
          <w:szCs w:val="24"/>
        </w:rPr>
        <w:t>求其解析解，有</w:t>
      </w:r>
    </w:p>
    <w:p w14:paraId="7C308E66" w14:textId="2EF2DA4F" w:rsidR="00662521" w:rsidRPr="00662521" w:rsidRDefault="00662521" w:rsidP="00E35230">
      <w:pPr>
        <w:pStyle w:val="AMDisplayEquation"/>
      </w:pPr>
      <w:r w:rsidRPr="00662521">
        <w:tab/>
      </w:r>
      <w:r w:rsidRPr="00662521">
        <w:tab/>
      </w:r>
    </w:p>
    <w:p w14:paraId="7200D18D" w14:textId="0BF91402" w:rsidR="00662521" w:rsidRDefault="00662521" w:rsidP="005809C1">
      <w:pPr>
        <w:rPr>
          <w:rFonts w:ascii="宋体" w:eastAsia="宋体" w:hAnsi="宋体"/>
          <w:sz w:val="24"/>
          <w:szCs w:val="24"/>
        </w:rPr>
      </w:pPr>
      <w:r w:rsidRPr="00662521">
        <w:rPr>
          <w:rFonts w:ascii="宋体" w:eastAsia="宋体" w:hAnsi="宋体"/>
          <w:sz w:val="24"/>
          <w:szCs w:val="24"/>
        </w:rPr>
        <w:tab/>
      </w:r>
    </w:p>
    <w:p w14:paraId="310D5E3B" w14:textId="2C23FC5B" w:rsidR="00662521" w:rsidRPr="00AF5BF7" w:rsidRDefault="00AF5BF7" w:rsidP="00AF5BF7">
      <w:pPr>
        <w:pStyle w:val="AMDisplayEquation"/>
      </w:pPr>
      <w:r>
        <w:tab/>
      </w:r>
      <w:r w:rsidR="00514C04" w:rsidRPr="00514C04">
        <w:rPr>
          <w:position w:val="-26"/>
        </w:rPr>
        <w:object w:dxaOrig="4990" w:dyaOrig="890" w14:anchorId="17066139">
          <v:shape id="_x0000_i1039" type="#_x0000_t75" style="width:249.5pt;height:44.5pt" o:ole="">
            <v:imagedata r:id="rId27" o:title=""/>
          </v:shape>
          <o:OLEObject Type="Embed" ProgID="Equation.AxMath" ShapeID="_x0000_i1039" DrawAspect="Content" ObjectID="_1688818393" r:id="rId2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E35230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0951283A" w14:textId="577B20BB" w:rsidR="00AF5BF7" w:rsidRPr="00AF5BF7" w:rsidRDefault="00E35230" w:rsidP="00E35230">
      <w:pPr>
        <w:ind w:firstLine="420"/>
        <w:rPr>
          <w:rFonts w:ascii="宋体" w:eastAsia="宋体" w:hAnsi="宋体"/>
        </w:rPr>
      </w:pPr>
      <w:r w:rsidRPr="00662521">
        <w:rPr>
          <w:rFonts w:ascii="宋体" w:eastAsia="宋体" w:hAnsi="宋体" w:hint="eastAsia"/>
          <w:sz w:val="24"/>
          <w:szCs w:val="24"/>
        </w:rPr>
        <w:t>当</w:t>
      </w:r>
      <w:r w:rsidRPr="00662521">
        <w:rPr>
          <w:rFonts w:ascii="宋体" w:eastAsia="宋体" w:hAnsi="宋体"/>
          <w:position w:val="-12"/>
          <w:sz w:val="24"/>
          <w:szCs w:val="24"/>
        </w:rPr>
        <w:object w:dxaOrig="1414" w:dyaOrig="358" w14:anchorId="6D814D31">
          <v:shape id="_x0000_i1088" type="#_x0000_t75" style="width:70.7pt;height:17.9pt" o:ole="">
            <v:imagedata r:id="rId29" o:title=""/>
          </v:shape>
          <o:OLEObject Type="Embed" ProgID="Equation.AxMath" ShapeID="_x0000_i1088" DrawAspect="Content" ObjectID="_1688818394" r:id="rId30"/>
        </w:object>
      </w:r>
      <w:r w:rsidRPr="00662521">
        <w:rPr>
          <w:rFonts w:ascii="宋体" w:eastAsia="宋体" w:hAnsi="宋体" w:hint="eastAsia"/>
          <w:sz w:val="24"/>
          <w:szCs w:val="24"/>
        </w:rPr>
        <w:t>时，解得</w:t>
      </w:r>
      <w:r w:rsidRPr="00662521">
        <w:rPr>
          <w:rFonts w:ascii="宋体" w:eastAsia="宋体" w:hAnsi="宋体"/>
          <w:position w:val="-13"/>
          <w:sz w:val="24"/>
          <w:szCs w:val="24"/>
        </w:rPr>
        <w:object w:dxaOrig="2367" w:dyaOrig="379" w14:anchorId="147B410C">
          <v:shape id="_x0000_i1089" type="#_x0000_t75" style="width:118.35pt;height:18.95pt" o:ole="">
            <v:imagedata r:id="rId31" o:title=""/>
          </v:shape>
          <o:OLEObject Type="Embed" ProgID="Equation.AxMath" ShapeID="_x0000_i1089" DrawAspect="Content" ObjectID="_1688818395" r:id="rId32"/>
        </w:object>
      </w:r>
    </w:p>
    <w:p w14:paraId="2DCD2DFC" w14:textId="77777777" w:rsidR="00662521" w:rsidRDefault="00662521" w:rsidP="00662521">
      <w:pPr>
        <w:rPr>
          <w:rFonts w:ascii="宋体" w:eastAsia="宋体" w:hAnsi="宋体"/>
          <w:sz w:val="24"/>
          <w:szCs w:val="24"/>
        </w:rPr>
      </w:pPr>
    </w:p>
    <w:p w14:paraId="292A1351" w14:textId="68E4D506" w:rsidR="00662521" w:rsidRDefault="00662521" w:rsidP="006625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另一个方案（梯形公式）</w:t>
      </w:r>
    </w:p>
    <w:p w14:paraId="21DF8FA5" w14:textId="2170BAD6" w:rsidR="00662521" w:rsidRDefault="00662521" w:rsidP="00662521">
      <w:pPr>
        <w:pStyle w:val="AMDisplayEquation"/>
      </w:pPr>
      <w:r>
        <w:tab/>
      </w:r>
      <w:r w:rsidRPr="00662521">
        <w:rPr>
          <w:position w:val="-12"/>
        </w:rPr>
        <w:object w:dxaOrig="2597" w:dyaOrig="599" w14:anchorId="3CCCD8AA">
          <v:shape id="_x0000_i1040" type="#_x0000_t75" style="width:129.85pt;height:29.95pt" o:ole="">
            <v:imagedata r:id="rId33" o:title=""/>
          </v:shape>
          <o:OLEObject Type="Embed" ProgID="Equation.AxMath" ShapeID="_x0000_i1040" DrawAspect="Content" ObjectID="_1688818396" r:id="rId34"/>
        </w:object>
      </w:r>
    </w:p>
    <w:p w14:paraId="1B3807D2" w14:textId="755899B6" w:rsidR="00662521" w:rsidRDefault="00662521" w:rsidP="00662521">
      <w:pPr>
        <w:ind w:firstLine="420"/>
        <w:rPr>
          <w:rFonts w:ascii="宋体" w:eastAsia="宋体" w:hAnsi="宋体"/>
          <w:sz w:val="24"/>
          <w:szCs w:val="24"/>
        </w:rPr>
      </w:pPr>
      <w:r w:rsidRPr="00662521">
        <w:rPr>
          <w:rFonts w:ascii="宋体" w:eastAsia="宋体" w:hAnsi="宋体" w:hint="eastAsia"/>
          <w:sz w:val="24"/>
          <w:szCs w:val="24"/>
        </w:rPr>
        <w:t>当</w:t>
      </w:r>
      <w:r w:rsidRPr="00662521">
        <w:rPr>
          <w:rFonts w:ascii="宋体" w:eastAsia="宋体" w:hAnsi="宋体"/>
          <w:position w:val="-12"/>
          <w:sz w:val="24"/>
          <w:szCs w:val="24"/>
        </w:rPr>
        <w:object w:dxaOrig="1414" w:dyaOrig="358" w14:anchorId="76E81E95">
          <v:shape id="_x0000_i1041" type="#_x0000_t75" style="width:70.7pt;height:17.9pt" o:ole="">
            <v:imagedata r:id="rId29" o:title=""/>
          </v:shape>
          <o:OLEObject Type="Embed" ProgID="Equation.AxMath" ShapeID="_x0000_i1041" DrawAspect="Content" ObjectID="_1688818397" r:id="rId35"/>
        </w:object>
      </w:r>
      <w:r w:rsidRPr="00662521">
        <w:rPr>
          <w:rFonts w:ascii="宋体" w:eastAsia="宋体" w:hAnsi="宋体" w:hint="eastAsia"/>
          <w:sz w:val="24"/>
          <w:szCs w:val="24"/>
        </w:rPr>
        <w:t>时，解得</w:t>
      </w:r>
      <w:r w:rsidRPr="00662521">
        <w:rPr>
          <w:rFonts w:ascii="宋体" w:eastAsia="宋体" w:hAnsi="宋体"/>
          <w:position w:val="-13"/>
          <w:sz w:val="24"/>
          <w:szCs w:val="24"/>
        </w:rPr>
        <w:object w:dxaOrig="2115" w:dyaOrig="379" w14:anchorId="41EA29C6">
          <v:shape id="_x0000_i1042" type="#_x0000_t75" style="width:105.75pt;height:18.95pt" o:ole="">
            <v:imagedata r:id="rId36" o:title=""/>
          </v:shape>
          <o:OLEObject Type="Embed" ProgID="Equation.AxMath" ShapeID="_x0000_i1042" DrawAspect="Content" ObjectID="_1688818398" r:id="rId37"/>
        </w:object>
      </w:r>
    </w:p>
    <w:p w14:paraId="3A1A3E28" w14:textId="4CCC8B28" w:rsidR="00662521" w:rsidRDefault="00662521" w:rsidP="00662521">
      <w:pPr>
        <w:rPr>
          <w:rFonts w:ascii="宋体" w:eastAsia="宋体" w:hAnsi="宋体"/>
          <w:sz w:val="24"/>
          <w:szCs w:val="24"/>
        </w:rPr>
      </w:pPr>
    </w:p>
    <w:p w14:paraId="7E7B1319" w14:textId="5298B412" w:rsidR="00662521" w:rsidRDefault="00662521" w:rsidP="00662521">
      <w:pPr>
        <w:rPr>
          <w:rFonts w:ascii="宋体" w:eastAsia="宋体" w:hAnsi="宋体"/>
          <w:sz w:val="24"/>
          <w:szCs w:val="24"/>
        </w:rPr>
      </w:pPr>
    </w:p>
    <w:p w14:paraId="4740F878" w14:textId="2288FCF2" w:rsidR="00662521" w:rsidRDefault="00662521" w:rsidP="00662521">
      <w:pPr>
        <w:rPr>
          <w:rFonts w:ascii="宋体" w:eastAsia="宋体" w:hAnsi="宋体"/>
          <w:sz w:val="24"/>
          <w:szCs w:val="24"/>
        </w:rPr>
      </w:pPr>
    </w:p>
    <w:p w14:paraId="7C5C9239" w14:textId="29A388B1" w:rsidR="00662521" w:rsidRDefault="00662521" w:rsidP="00662521">
      <w:pPr>
        <w:rPr>
          <w:rFonts w:ascii="宋体" w:eastAsia="宋体" w:hAnsi="宋体"/>
          <w:sz w:val="24"/>
          <w:szCs w:val="24"/>
        </w:rPr>
      </w:pPr>
    </w:p>
    <w:p w14:paraId="01BFB137" w14:textId="77777777" w:rsidR="00E35230" w:rsidRDefault="00E35230" w:rsidP="00662521">
      <w:pPr>
        <w:rPr>
          <w:rFonts w:ascii="宋体" w:eastAsia="宋体" w:hAnsi="宋体" w:hint="eastAsia"/>
          <w:sz w:val="24"/>
          <w:szCs w:val="24"/>
        </w:rPr>
      </w:pPr>
    </w:p>
    <w:p w14:paraId="0D8A70BF" w14:textId="02E9FEE9" w:rsidR="00662521" w:rsidRDefault="00662521" w:rsidP="00662521">
      <w:pPr>
        <w:rPr>
          <w:rFonts w:ascii="Courier New" w:eastAsia="宋体" w:hAnsi="Courier New" w:cs="Courier New"/>
          <w:sz w:val="24"/>
          <w:szCs w:val="24"/>
        </w:rPr>
      </w:pPr>
    </w:p>
    <w:p w14:paraId="2AE473C6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r w:rsidRPr="00D0330D">
        <w:rPr>
          <w:rFonts w:ascii="Courier New" w:eastAsia="宋体" w:hAnsi="Courier New" w:cs="Courier New"/>
          <w:sz w:val="18"/>
          <w:szCs w:val="18"/>
        </w:rPr>
        <w:lastRenderedPageBreak/>
        <w:t xml:space="preserve">%task7 </w:t>
      </w:r>
      <w:r w:rsidRPr="00D0330D">
        <w:rPr>
          <w:rFonts w:ascii="Courier New" w:eastAsia="宋体" w:hAnsi="Courier New" w:cs="Courier New"/>
          <w:sz w:val="18"/>
          <w:szCs w:val="18"/>
        </w:rPr>
        <w:t>常微分</w:t>
      </w:r>
    </w:p>
    <w:p w14:paraId="193A359E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proofErr w:type="spellStart"/>
      <w:proofErr w:type="gramStart"/>
      <w:r w:rsidRPr="00D0330D">
        <w:rPr>
          <w:rFonts w:ascii="Courier New" w:eastAsia="宋体" w:hAnsi="Courier New" w:cs="Courier New"/>
          <w:sz w:val="18"/>
          <w:szCs w:val="18"/>
        </w:rPr>
        <w:t>clear;clc</w:t>
      </w:r>
      <w:proofErr w:type="spellEnd"/>
      <w:proofErr w:type="gramEnd"/>
      <w:r w:rsidRPr="00D0330D">
        <w:rPr>
          <w:rFonts w:ascii="Courier New" w:eastAsia="宋体" w:hAnsi="Courier New" w:cs="Courier New"/>
          <w:sz w:val="18"/>
          <w:szCs w:val="18"/>
        </w:rPr>
        <w:t>;</w:t>
      </w:r>
    </w:p>
    <w:p w14:paraId="6927BB33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r w:rsidRPr="00D0330D">
        <w:rPr>
          <w:rFonts w:ascii="Courier New" w:eastAsia="宋体" w:hAnsi="Courier New" w:cs="Courier New"/>
          <w:sz w:val="18"/>
          <w:szCs w:val="18"/>
        </w:rPr>
        <w:t xml:space="preserve">%% </w:t>
      </w:r>
      <w:r w:rsidRPr="00D0330D">
        <w:rPr>
          <w:rFonts w:ascii="Courier New" w:eastAsia="宋体" w:hAnsi="Courier New" w:cs="Courier New"/>
          <w:sz w:val="18"/>
          <w:szCs w:val="18"/>
        </w:rPr>
        <w:t>方法</w:t>
      </w:r>
      <w:r w:rsidRPr="00D0330D">
        <w:rPr>
          <w:rFonts w:ascii="Courier New" w:eastAsia="宋体" w:hAnsi="Courier New" w:cs="Courier New"/>
          <w:sz w:val="18"/>
          <w:szCs w:val="18"/>
        </w:rPr>
        <w:t>1</w:t>
      </w:r>
    </w:p>
    <w:p w14:paraId="34457456" w14:textId="585E9383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r w:rsidRPr="00D0330D">
        <w:rPr>
          <w:rFonts w:ascii="Courier New" w:eastAsia="宋体" w:hAnsi="Courier New" w:cs="Courier New"/>
          <w:sz w:val="18"/>
          <w:szCs w:val="18"/>
        </w:rPr>
        <w:t>data=</w:t>
      </w:r>
      <w:proofErr w:type="spellStart"/>
      <w:r w:rsidRPr="00D0330D">
        <w:rPr>
          <w:rFonts w:ascii="Courier New" w:eastAsia="宋体" w:hAnsi="Courier New" w:cs="Courier New"/>
          <w:sz w:val="18"/>
          <w:szCs w:val="18"/>
        </w:rPr>
        <w:t>xlsread</w:t>
      </w:r>
      <w:proofErr w:type="spellEnd"/>
      <w:r w:rsidRPr="00D0330D">
        <w:rPr>
          <w:rFonts w:ascii="Courier New" w:eastAsia="宋体" w:hAnsi="Courier New" w:cs="Courier New"/>
          <w:sz w:val="18"/>
          <w:szCs w:val="18"/>
        </w:rPr>
        <w:t>('</w:t>
      </w:r>
      <w:r w:rsidRPr="00D0330D">
        <w:rPr>
          <w:rFonts w:ascii="Courier New" w:eastAsia="宋体" w:hAnsi="Courier New" w:cs="Courier New"/>
          <w:sz w:val="18"/>
          <w:szCs w:val="18"/>
        </w:rPr>
        <w:t>附件</w:t>
      </w:r>
      <w:r w:rsidRPr="00D0330D">
        <w:rPr>
          <w:rFonts w:ascii="Courier New" w:eastAsia="宋体" w:hAnsi="Courier New" w:cs="Courier New"/>
          <w:sz w:val="18"/>
          <w:szCs w:val="18"/>
        </w:rPr>
        <w:t>3-</w:t>
      </w:r>
      <w:r w:rsidRPr="00D0330D">
        <w:rPr>
          <w:rFonts w:ascii="Courier New" w:eastAsia="宋体" w:hAnsi="Courier New" w:cs="Courier New"/>
          <w:sz w:val="18"/>
          <w:szCs w:val="18"/>
        </w:rPr>
        <w:t>弹性模量与压力</w:t>
      </w:r>
      <w:r w:rsidRPr="00D0330D">
        <w:rPr>
          <w:rFonts w:ascii="Courier New" w:eastAsia="宋体" w:hAnsi="Courier New" w:cs="Courier New"/>
          <w:sz w:val="18"/>
          <w:szCs w:val="18"/>
        </w:rPr>
        <w:t>.xlsx');</w:t>
      </w:r>
    </w:p>
    <w:p w14:paraId="678CD4CA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r w:rsidRPr="00D0330D">
        <w:rPr>
          <w:rFonts w:ascii="Courier New" w:eastAsia="宋体" w:hAnsi="Courier New" w:cs="Courier New"/>
          <w:sz w:val="18"/>
          <w:szCs w:val="18"/>
        </w:rPr>
        <w:t>x=[data</w:t>
      </w:r>
      <w:proofErr w:type="gramStart"/>
      <w:r w:rsidRPr="00D0330D">
        <w:rPr>
          <w:rFonts w:ascii="Courier New" w:eastAsia="宋体" w:hAnsi="Courier New" w:cs="Courier New"/>
          <w:sz w:val="18"/>
          <w:szCs w:val="18"/>
        </w:rPr>
        <w:t>(:,</w:t>
      </w:r>
      <w:proofErr w:type="gramEnd"/>
      <w:r w:rsidRPr="00D0330D">
        <w:rPr>
          <w:rFonts w:ascii="Courier New" w:eastAsia="宋体" w:hAnsi="Courier New" w:cs="Courier New"/>
          <w:sz w:val="18"/>
          <w:szCs w:val="18"/>
        </w:rPr>
        <w:t>1)];</w:t>
      </w:r>
    </w:p>
    <w:p w14:paraId="20CC4983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r w:rsidRPr="00D0330D">
        <w:rPr>
          <w:rFonts w:ascii="Courier New" w:eastAsia="宋体" w:hAnsi="Courier New" w:cs="Courier New"/>
          <w:sz w:val="18"/>
          <w:szCs w:val="18"/>
        </w:rPr>
        <w:t>y=[data</w:t>
      </w:r>
      <w:proofErr w:type="gramStart"/>
      <w:r w:rsidRPr="00D0330D">
        <w:rPr>
          <w:rFonts w:ascii="Courier New" w:eastAsia="宋体" w:hAnsi="Courier New" w:cs="Courier New"/>
          <w:sz w:val="18"/>
          <w:szCs w:val="18"/>
        </w:rPr>
        <w:t>(:,</w:t>
      </w:r>
      <w:proofErr w:type="gramEnd"/>
      <w:r w:rsidRPr="00D0330D">
        <w:rPr>
          <w:rFonts w:ascii="Courier New" w:eastAsia="宋体" w:hAnsi="Courier New" w:cs="Courier New"/>
          <w:sz w:val="18"/>
          <w:szCs w:val="18"/>
        </w:rPr>
        <w:t>2)];</w:t>
      </w:r>
    </w:p>
    <w:p w14:paraId="582CF14B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r w:rsidRPr="00D0330D">
        <w:rPr>
          <w:rFonts w:ascii="Courier New" w:eastAsia="宋体" w:hAnsi="Courier New" w:cs="Courier New"/>
          <w:sz w:val="18"/>
          <w:szCs w:val="18"/>
        </w:rPr>
        <w:t xml:space="preserve">%E=0.028p^2+3*p+1572 </w:t>
      </w:r>
      <w:proofErr w:type="spellStart"/>
      <w:r w:rsidRPr="00D0330D">
        <w:rPr>
          <w:rFonts w:ascii="Courier New" w:eastAsia="宋体" w:hAnsi="Courier New" w:cs="Courier New"/>
          <w:sz w:val="18"/>
          <w:szCs w:val="18"/>
        </w:rPr>
        <w:t>cftool</w:t>
      </w:r>
      <w:proofErr w:type="spellEnd"/>
      <w:r w:rsidRPr="00D0330D">
        <w:rPr>
          <w:rFonts w:ascii="Courier New" w:eastAsia="宋体" w:hAnsi="Courier New" w:cs="Courier New"/>
          <w:sz w:val="18"/>
          <w:szCs w:val="18"/>
        </w:rPr>
        <w:t>拟合</w:t>
      </w:r>
      <w:r w:rsidRPr="00D0330D">
        <w:rPr>
          <w:rFonts w:ascii="Courier New" w:eastAsia="宋体" w:hAnsi="Courier New" w:cs="Courier New"/>
          <w:sz w:val="18"/>
          <w:szCs w:val="18"/>
        </w:rPr>
        <w:t>2</w:t>
      </w:r>
      <w:r w:rsidRPr="00D0330D">
        <w:rPr>
          <w:rFonts w:ascii="Courier New" w:eastAsia="宋体" w:hAnsi="Courier New" w:cs="Courier New"/>
          <w:sz w:val="18"/>
          <w:szCs w:val="18"/>
        </w:rPr>
        <w:t>次即可</w:t>
      </w:r>
    </w:p>
    <w:p w14:paraId="4F31A7C2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proofErr w:type="spellStart"/>
      <w:r w:rsidRPr="00D0330D">
        <w:rPr>
          <w:rFonts w:ascii="Courier New" w:eastAsia="宋体" w:hAnsi="Courier New" w:cs="Courier New"/>
          <w:sz w:val="18"/>
          <w:szCs w:val="18"/>
        </w:rPr>
        <w:t>syms</w:t>
      </w:r>
      <w:proofErr w:type="spellEnd"/>
      <w:r w:rsidRPr="00D0330D">
        <w:rPr>
          <w:rFonts w:ascii="Courier New" w:eastAsia="宋体" w:hAnsi="Courier New" w:cs="Courier New"/>
          <w:sz w:val="18"/>
          <w:szCs w:val="18"/>
        </w:rPr>
        <w:t xml:space="preserve"> x y C1 p</w:t>
      </w:r>
    </w:p>
    <w:p w14:paraId="3EFD8B54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r w:rsidRPr="00D0330D">
        <w:rPr>
          <w:rFonts w:ascii="Courier New" w:eastAsia="宋体" w:hAnsi="Courier New" w:cs="Courier New"/>
          <w:sz w:val="18"/>
          <w:szCs w:val="18"/>
        </w:rPr>
        <w:t>f=</w:t>
      </w:r>
      <w:proofErr w:type="spellStart"/>
      <w:r w:rsidRPr="00D0330D">
        <w:rPr>
          <w:rFonts w:ascii="Courier New" w:eastAsia="宋体" w:hAnsi="Courier New" w:cs="Courier New"/>
          <w:sz w:val="18"/>
          <w:szCs w:val="18"/>
        </w:rPr>
        <w:t>dsolve</w:t>
      </w:r>
      <w:proofErr w:type="spellEnd"/>
      <w:r w:rsidRPr="00D0330D">
        <w:rPr>
          <w:rFonts w:ascii="Courier New" w:eastAsia="宋体" w:hAnsi="Courier New" w:cs="Courier New"/>
          <w:sz w:val="18"/>
          <w:szCs w:val="18"/>
        </w:rPr>
        <w:t>('Dy=y/(0.028*x*x+3*x+1572)','y(</w:t>
      </w:r>
      <w:proofErr w:type="gramStart"/>
      <w:r w:rsidRPr="00D0330D">
        <w:rPr>
          <w:rFonts w:ascii="Courier New" w:eastAsia="宋体" w:hAnsi="Courier New" w:cs="Courier New"/>
          <w:sz w:val="18"/>
          <w:szCs w:val="18"/>
        </w:rPr>
        <w:t>100)=</w:t>
      </w:r>
      <w:proofErr w:type="gramEnd"/>
      <w:r w:rsidRPr="00D0330D">
        <w:rPr>
          <w:rFonts w:ascii="Courier New" w:eastAsia="宋体" w:hAnsi="Courier New" w:cs="Courier New"/>
          <w:sz w:val="18"/>
          <w:szCs w:val="18"/>
        </w:rPr>
        <w:t>0.85','x')</w:t>
      </w:r>
    </w:p>
    <w:p w14:paraId="1FD6E4CB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r w:rsidRPr="00D0330D">
        <w:rPr>
          <w:rFonts w:ascii="Courier New" w:eastAsia="宋体" w:hAnsi="Courier New" w:cs="Courier New"/>
          <w:sz w:val="18"/>
          <w:szCs w:val="18"/>
        </w:rPr>
        <w:t>rho=double(subs(</w:t>
      </w:r>
      <w:proofErr w:type="gramStart"/>
      <w:r w:rsidRPr="00D0330D">
        <w:rPr>
          <w:rFonts w:ascii="Courier New" w:eastAsia="宋体" w:hAnsi="Courier New" w:cs="Courier New"/>
          <w:sz w:val="18"/>
          <w:szCs w:val="18"/>
        </w:rPr>
        <w:t>f,x</w:t>
      </w:r>
      <w:proofErr w:type="gramEnd"/>
      <w:r w:rsidRPr="00D0330D">
        <w:rPr>
          <w:rFonts w:ascii="Courier New" w:eastAsia="宋体" w:hAnsi="Courier New" w:cs="Courier New"/>
          <w:sz w:val="18"/>
          <w:szCs w:val="18"/>
        </w:rPr>
        <w:t>,160))</w:t>
      </w:r>
    </w:p>
    <w:p w14:paraId="1213F9F8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</w:p>
    <w:p w14:paraId="236957BE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r w:rsidRPr="00D0330D">
        <w:rPr>
          <w:rFonts w:ascii="Courier New" w:eastAsia="宋体" w:hAnsi="Courier New" w:cs="Courier New"/>
          <w:sz w:val="18"/>
          <w:szCs w:val="18"/>
        </w:rPr>
        <w:t xml:space="preserve">%% </w:t>
      </w:r>
      <w:r w:rsidRPr="00D0330D">
        <w:rPr>
          <w:rFonts w:ascii="Courier New" w:eastAsia="宋体" w:hAnsi="Courier New" w:cs="Courier New"/>
          <w:sz w:val="18"/>
          <w:szCs w:val="18"/>
        </w:rPr>
        <w:t>方法</w:t>
      </w:r>
      <w:r w:rsidRPr="00D0330D">
        <w:rPr>
          <w:rFonts w:ascii="Courier New" w:eastAsia="宋体" w:hAnsi="Courier New" w:cs="Courier New"/>
          <w:sz w:val="18"/>
          <w:szCs w:val="18"/>
        </w:rPr>
        <w:t>2</w:t>
      </w:r>
    </w:p>
    <w:p w14:paraId="1B57D3CA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proofErr w:type="gramStart"/>
      <w:r w:rsidRPr="00D0330D">
        <w:rPr>
          <w:rFonts w:ascii="Courier New" w:eastAsia="宋体" w:hAnsi="Courier New" w:cs="Courier New"/>
          <w:sz w:val="18"/>
          <w:szCs w:val="18"/>
        </w:rPr>
        <w:t>clear ;</w:t>
      </w:r>
      <w:proofErr w:type="spellStart"/>
      <w:r w:rsidRPr="00D0330D">
        <w:rPr>
          <w:rFonts w:ascii="Courier New" w:eastAsia="宋体" w:hAnsi="Courier New" w:cs="Courier New"/>
          <w:sz w:val="18"/>
          <w:szCs w:val="18"/>
        </w:rPr>
        <w:t>clc</w:t>
      </w:r>
      <w:proofErr w:type="spellEnd"/>
      <w:proofErr w:type="gramEnd"/>
      <w:r w:rsidRPr="00D0330D">
        <w:rPr>
          <w:rFonts w:ascii="Courier New" w:eastAsia="宋体" w:hAnsi="Courier New" w:cs="Courier New"/>
          <w:sz w:val="18"/>
          <w:szCs w:val="18"/>
        </w:rPr>
        <w:t>;</w:t>
      </w:r>
    </w:p>
    <w:p w14:paraId="1364B5F7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r w:rsidRPr="00D0330D">
        <w:rPr>
          <w:rFonts w:ascii="Courier New" w:eastAsia="宋体" w:hAnsi="Courier New" w:cs="Courier New"/>
          <w:sz w:val="18"/>
          <w:szCs w:val="18"/>
        </w:rPr>
        <w:t>x=160;%</w:t>
      </w:r>
      <w:r w:rsidRPr="00D0330D">
        <w:rPr>
          <w:rFonts w:ascii="Courier New" w:eastAsia="宋体" w:hAnsi="Courier New" w:cs="Courier New"/>
          <w:sz w:val="18"/>
          <w:szCs w:val="18"/>
        </w:rPr>
        <w:t>压力</w:t>
      </w:r>
    </w:p>
    <w:p w14:paraId="19A58672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r w:rsidRPr="00D0330D">
        <w:rPr>
          <w:rFonts w:ascii="Courier New" w:eastAsia="宋体" w:hAnsi="Courier New" w:cs="Courier New"/>
          <w:sz w:val="18"/>
          <w:szCs w:val="18"/>
        </w:rPr>
        <w:t xml:space="preserve">E=786.4;% </w:t>
      </w:r>
      <w:r w:rsidRPr="00D0330D">
        <w:rPr>
          <w:rFonts w:ascii="Courier New" w:eastAsia="宋体" w:hAnsi="Courier New" w:cs="Courier New"/>
          <w:sz w:val="18"/>
          <w:szCs w:val="18"/>
        </w:rPr>
        <w:t>弹性模量</w:t>
      </w:r>
    </w:p>
    <w:p w14:paraId="7E23825A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r w:rsidRPr="00D0330D">
        <w:rPr>
          <w:rFonts w:ascii="Courier New" w:eastAsia="宋体" w:hAnsi="Courier New" w:cs="Courier New"/>
          <w:sz w:val="18"/>
          <w:szCs w:val="18"/>
        </w:rPr>
        <w:t>rho_0=0.85;%</w:t>
      </w:r>
      <w:r w:rsidRPr="00D0330D">
        <w:rPr>
          <w:rFonts w:ascii="Courier New" w:eastAsia="宋体" w:hAnsi="Courier New" w:cs="Courier New"/>
          <w:sz w:val="18"/>
          <w:szCs w:val="18"/>
        </w:rPr>
        <w:t>初始密度</w:t>
      </w:r>
    </w:p>
    <w:p w14:paraId="334CA6B7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r w:rsidRPr="00D0330D">
        <w:rPr>
          <w:rFonts w:ascii="Courier New" w:eastAsia="宋体" w:hAnsi="Courier New" w:cs="Courier New"/>
          <w:sz w:val="18"/>
          <w:szCs w:val="18"/>
        </w:rPr>
        <w:t>sum=0;</w:t>
      </w:r>
    </w:p>
    <w:p w14:paraId="1EA4833D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r w:rsidRPr="00D0330D">
        <w:rPr>
          <w:rFonts w:ascii="Courier New" w:eastAsia="宋体" w:hAnsi="Courier New" w:cs="Courier New"/>
          <w:sz w:val="18"/>
          <w:szCs w:val="18"/>
        </w:rPr>
        <w:t xml:space="preserve">for </w:t>
      </w:r>
      <w:proofErr w:type="spellStart"/>
      <w:r w:rsidRPr="00D0330D">
        <w:rPr>
          <w:rFonts w:ascii="Courier New" w:eastAsia="宋体" w:hAnsi="Courier New" w:cs="Courier New"/>
          <w:sz w:val="18"/>
          <w:szCs w:val="18"/>
        </w:rPr>
        <w:t>i</w:t>
      </w:r>
      <w:proofErr w:type="spellEnd"/>
      <w:r w:rsidRPr="00D0330D">
        <w:rPr>
          <w:rFonts w:ascii="Courier New" w:eastAsia="宋体" w:hAnsi="Courier New" w:cs="Courier New"/>
          <w:sz w:val="18"/>
          <w:szCs w:val="18"/>
        </w:rPr>
        <w:t>=</w:t>
      </w:r>
      <w:proofErr w:type="gramStart"/>
      <w:r w:rsidRPr="00D0330D">
        <w:rPr>
          <w:rFonts w:ascii="Courier New" w:eastAsia="宋体" w:hAnsi="Courier New" w:cs="Courier New"/>
          <w:sz w:val="18"/>
          <w:szCs w:val="18"/>
        </w:rPr>
        <w:t>1:length</w:t>
      </w:r>
      <w:proofErr w:type="gramEnd"/>
      <w:r w:rsidRPr="00D0330D">
        <w:rPr>
          <w:rFonts w:ascii="Courier New" w:eastAsia="宋体" w:hAnsi="Courier New" w:cs="Courier New"/>
          <w:sz w:val="18"/>
          <w:szCs w:val="18"/>
        </w:rPr>
        <w:t>(x)-1</w:t>
      </w:r>
    </w:p>
    <w:p w14:paraId="284B7CF3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r w:rsidRPr="00D0330D">
        <w:rPr>
          <w:rFonts w:ascii="Courier New" w:eastAsia="宋体" w:hAnsi="Courier New" w:cs="Courier New"/>
          <w:sz w:val="18"/>
          <w:szCs w:val="18"/>
        </w:rPr>
        <w:t xml:space="preserve">    sum=sum+(x(i+1)-x(</w:t>
      </w:r>
      <w:proofErr w:type="spellStart"/>
      <w:r w:rsidRPr="00D0330D">
        <w:rPr>
          <w:rFonts w:ascii="Courier New" w:eastAsia="宋体" w:hAnsi="Courier New" w:cs="Courier New"/>
          <w:sz w:val="18"/>
          <w:szCs w:val="18"/>
        </w:rPr>
        <w:t>i</w:t>
      </w:r>
      <w:proofErr w:type="spellEnd"/>
      <w:r w:rsidRPr="00D0330D">
        <w:rPr>
          <w:rFonts w:ascii="Courier New" w:eastAsia="宋体" w:hAnsi="Courier New" w:cs="Courier New"/>
          <w:sz w:val="18"/>
          <w:szCs w:val="18"/>
        </w:rPr>
        <w:t>))/2*(1/E(</w:t>
      </w:r>
      <w:proofErr w:type="spellStart"/>
      <w:r w:rsidRPr="00D0330D">
        <w:rPr>
          <w:rFonts w:ascii="Courier New" w:eastAsia="宋体" w:hAnsi="Courier New" w:cs="Courier New"/>
          <w:sz w:val="18"/>
          <w:szCs w:val="18"/>
        </w:rPr>
        <w:t>i</w:t>
      </w:r>
      <w:proofErr w:type="spellEnd"/>
      <w:r w:rsidRPr="00D0330D">
        <w:rPr>
          <w:rFonts w:ascii="Courier New" w:eastAsia="宋体" w:hAnsi="Courier New" w:cs="Courier New"/>
          <w:sz w:val="18"/>
          <w:szCs w:val="18"/>
        </w:rPr>
        <w:t>)+1/E(i+1));</w:t>
      </w:r>
    </w:p>
    <w:p w14:paraId="73053C2F" w14:textId="77777777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r w:rsidRPr="00D0330D">
        <w:rPr>
          <w:rFonts w:ascii="Courier New" w:eastAsia="宋体" w:hAnsi="Courier New" w:cs="Courier New"/>
          <w:sz w:val="18"/>
          <w:szCs w:val="18"/>
        </w:rPr>
        <w:t>end</w:t>
      </w:r>
    </w:p>
    <w:p w14:paraId="65E4D9A1" w14:textId="2AE2C2F9" w:rsidR="00D0330D" w:rsidRPr="00D0330D" w:rsidRDefault="00D0330D" w:rsidP="00D0330D">
      <w:pPr>
        <w:rPr>
          <w:rFonts w:ascii="Courier New" w:eastAsia="宋体" w:hAnsi="Courier New" w:cs="Courier New"/>
          <w:sz w:val="18"/>
          <w:szCs w:val="18"/>
        </w:rPr>
      </w:pPr>
      <w:r w:rsidRPr="00D0330D">
        <w:rPr>
          <w:rFonts w:ascii="Courier New" w:eastAsia="宋体" w:hAnsi="Courier New" w:cs="Courier New"/>
          <w:sz w:val="18"/>
          <w:szCs w:val="18"/>
        </w:rPr>
        <w:t>rho=rho_0*exp(sum)</w:t>
      </w:r>
    </w:p>
    <w:sectPr w:rsidR="00D0330D" w:rsidRPr="00D03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EC695" w14:textId="77777777" w:rsidR="008F2E07" w:rsidRDefault="008F2E07" w:rsidP="005809C1">
      <w:r>
        <w:separator/>
      </w:r>
    </w:p>
  </w:endnote>
  <w:endnote w:type="continuationSeparator" w:id="0">
    <w:p w14:paraId="47BCFE9C" w14:textId="77777777" w:rsidR="008F2E07" w:rsidRDefault="008F2E07" w:rsidP="00580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5449A" w14:textId="77777777" w:rsidR="008F2E07" w:rsidRDefault="008F2E07" w:rsidP="005809C1">
      <w:r>
        <w:separator/>
      </w:r>
    </w:p>
  </w:footnote>
  <w:footnote w:type="continuationSeparator" w:id="0">
    <w:p w14:paraId="502EBA8D" w14:textId="77777777" w:rsidR="008F2E07" w:rsidRDefault="008F2E07" w:rsidP="00580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18"/>
    <w:rsid w:val="003367C3"/>
    <w:rsid w:val="00514C04"/>
    <w:rsid w:val="005809C1"/>
    <w:rsid w:val="00662521"/>
    <w:rsid w:val="008E1E9C"/>
    <w:rsid w:val="008F2E07"/>
    <w:rsid w:val="00AF5BF7"/>
    <w:rsid w:val="00D0330D"/>
    <w:rsid w:val="00E35230"/>
    <w:rsid w:val="00EB4C18"/>
    <w:rsid w:val="00F32877"/>
    <w:rsid w:val="00F40BA4"/>
    <w:rsid w:val="00F622F1"/>
    <w:rsid w:val="00F6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5454B"/>
  <w15:chartTrackingRefBased/>
  <w15:docId w15:val="{557B4413-9006-47B2-B27B-950BBE66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9C1"/>
    <w:rPr>
      <w:sz w:val="18"/>
      <w:szCs w:val="18"/>
    </w:rPr>
  </w:style>
  <w:style w:type="table" w:styleId="a7">
    <w:name w:val="Table Grid"/>
    <w:basedOn w:val="a1"/>
    <w:uiPriority w:val="39"/>
    <w:rsid w:val="00580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5809C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5809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MDisplayEquation">
    <w:name w:val="AMDisplayEquation"/>
    <w:basedOn w:val="a"/>
    <w:next w:val="a"/>
    <w:link w:val="AMDisplayEquation0"/>
    <w:rsid w:val="005809C1"/>
    <w:pPr>
      <w:tabs>
        <w:tab w:val="center" w:pos="4160"/>
        <w:tab w:val="right" w:pos="8300"/>
      </w:tabs>
    </w:pPr>
    <w:rPr>
      <w:rFonts w:ascii="宋体" w:eastAsia="宋体" w:hAnsi="宋体"/>
      <w:sz w:val="24"/>
      <w:szCs w:val="24"/>
    </w:rPr>
  </w:style>
  <w:style w:type="character" w:customStyle="1" w:styleId="AMDisplayEquation0">
    <w:name w:val="AMDisplayEquation 字符"/>
    <w:basedOn w:val="a0"/>
    <w:link w:val="AMDisplayEquation"/>
    <w:rsid w:val="005809C1"/>
    <w:rPr>
      <w:rFonts w:ascii="宋体" w:eastAsia="宋体" w:hAnsi="宋体"/>
      <w:sz w:val="24"/>
      <w:szCs w:val="24"/>
    </w:rPr>
  </w:style>
  <w:style w:type="character" w:customStyle="1" w:styleId="AMEquationSection">
    <w:name w:val="AMEquationSection"/>
    <w:basedOn w:val="a0"/>
    <w:rsid w:val="005809C1"/>
    <w:rPr>
      <w:rFonts w:ascii="宋体" w:eastAsia="宋体" w:hAnsi="宋体"/>
      <w:vanish/>
      <w:color w:val="FF0000"/>
      <w:sz w:val="24"/>
      <w:szCs w:val="24"/>
    </w:rPr>
  </w:style>
  <w:style w:type="character" w:styleId="a8">
    <w:name w:val="Placeholder Text"/>
    <w:basedOn w:val="a0"/>
    <w:uiPriority w:val="99"/>
    <w:semiHidden/>
    <w:rsid w:val="00AF5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lalalala qaq</dc:creator>
  <cp:keywords/>
  <dc:description/>
  <cp:lastModifiedBy>lalalala qaq</cp:lastModifiedBy>
  <cp:revision>9</cp:revision>
  <dcterms:created xsi:type="dcterms:W3CDTF">2021-07-25T17:10:00Z</dcterms:created>
  <dcterms:modified xsi:type="dcterms:W3CDTF">2021-07-26T07:26:00Z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(#E1)</vt:lpwstr>
  </property>
  <property fmtid="{D5CDD505-2E9C-101B-9397-08002B2CF9AE}" pid="4" name="AMCustomEquationNumber">
    <vt:lpwstr>1</vt:lpwstr>
  </property>
  <property fmtid="{D5CDD505-2E9C-101B-9397-08002B2CF9AE}" pid="5" name="AMEquationSection">
    <vt:lpwstr>1</vt:lpwstr>
  </property>
</Properties>
</file>