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0"/>
        <w:gridCol w:w="1781"/>
        <w:gridCol w:w="3067"/>
        <w:gridCol w:w="2967"/>
        <w:gridCol w:w="2915"/>
      </w:tblGrid>
      <w:tr w:rsidR="00FB41F0" w14:paraId="68850905" w14:textId="77777777" w:rsidTr="00FB41F0"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214C6505" w14:textId="77777777" w:rsidR="00FB41F0" w:rsidRPr="00C665B8" w:rsidRDefault="00FB41F0" w:rsidP="00C665B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B3D2C" w14:textId="3ACE8EE3" w:rsidR="00FB41F0" w:rsidRPr="00C665B8" w:rsidRDefault="00FB41F0" w:rsidP="00C665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665B8">
              <w:rPr>
                <w:rFonts w:ascii="Arial" w:hAnsi="Arial" w:cs="Arial"/>
                <w:b/>
                <w:bCs/>
              </w:rPr>
              <w:t>Estimated Date(s)</w:t>
            </w:r>
          </w:p>
          <w:p w14:paraId="7466B1C0" w14:textId="77777777" w:rsidR="00FB41F0" w:rsidRPr="00C665B8" w:rsidRDefault="00FB41F0" w:rsidP="00C665B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DFAC1" w14:textId="6E76EA04" w:rsidR="00FB41F0" w:rsidRPr="00C665B8" w:rsidRDefault="00FB41F0" w:rsidP="00C665B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Development of Apps version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6D497615" w14:textId="6BA20053" w:rsidR="00FB41F0" w:rsidRPr="0018041C" w:rsidRDefault="00FB41F0" w:rsidP="00C665B8">
            <w:pPr>
              <w:jc w:val="center"/>
              <w:rPr>
                <w:rFonts w:ascii="Arial" w:eastAsia="新細明體" w:hAnsi="Arial" w:cs="Arial"/>
                <w:b/>
                <w:bCs/>
              </w:rPr>
            </w:pPr>
            <w:r>
              <w:rPr>
                <w:rFonts w:ascii="Arial" w:eastAsia="新細明體" w:hAnsi="Arial" w:cs="Arial"/>
                <w:b/>
                <w:bCs/>
              </w:rPr>
              <w:t xml:space="preserve"> Development of </w:t>
            </w:r>
            <w:r>
              <w:rPr>
                <w:rFonts w:ascii="Arial" w:eastAsia="新細明體" w:hAnsi="Arial" w:cs="Arial" w:hint="eastAsia"/>
                <w:b/>
                <w:bCs/>
              </w:rPr>
              <w:t>W</w:t>
            </w:r>
            <w:r>
              <w:rPr>
                <w:rFonts w:ascii="Arial" w:eastAsia="新細明體" w:hAnsi="Arial" w:cs="Arial"/>
                <w:b/>
                <w:bCs/>
              </w:rPr>
              <w:t>eb version</w:t>
            </w:r>
          </w:p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3643F7C5" w14:textId="1D462363" w:rsidR="00FB41F0" w:rsidRPr="00C665B8" w:rsidRDefault="00FB41F0" w:rsidP="00C665B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CCMF application</w:t>
            </w:r>
          </w:p>
        </w:tc>
      </w:tr>
      <w:tr w:rsidR="00FB41F0" w:rsidRPr="00BD2226" w14:paraId="23506DE7" w14:textId="77777777" w:rsidTr="00FB41F0"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F126B" w14:textId="77777777" w:rsidR="00FB41F0" w:rsidRPr="00BD2226" w:rsidRDefault="00FB41F0" w:rsidP="00B6371E"/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F588" w14:textId="0ACC4065" w:rsidR="00FB41F0" w:rsidRPr="00BD2226" w:rsidRDefault="00FB41F0" w:rsidP="00B6371E">
            <w:pPr>
              <w:rPr>
                <w:b/>
                <w:bCs/>
              </w:rPr>
            </w:pPr>
            <w:r w:rsidRPr="00BD2226">
              <w:t>23 Sep 2021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CF46B" w14:textId="77777777" w:rsidR="00FB41F0" w:rsidRPr="00BD2226" w:rsidRDefault="00FB41F0" w:rsidP="00B6371E">
            <w:r w:rsidRPr="00BD2226">
              <w:t>Confirming the scope of functions</w:t>
            </w:r>
          </w:p>
          <w:p w14:paraId="38105EA3" w14:textId="50D080DD" w:rsidR="00FB41F0" w:rsidRPr="00BD2226" w:rsidRDefault="00FB41F0" w:rsidP="00B6371E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t>[All parties]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70B7332" w14:textId="77777777" w:rsidR="00FB41F0" w:rsidRPr="00BD2226" w:rsidRDefault="00FB41F0" w:rsidP="00B6371E">
            <w:pPr>
              <w:jc w:val="center"/>
              <w:rPr>
                <w:b/>
                <w:bCs/>
              </w:rPr>
            </w:pPr>
          </w:p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D4F3927" w14:textId="77777777" w:rsidR="00FB41F0" w:rsidRPr="00BD2226" w:rsidRDefault="00FB41F0" w:rsidP="00B6371E">
            <w:pPr>
              <w:jc w:val="center"/>
              <w:rPr>
                <w:b/>
                <w:bCs/>
              </w:rPr>
            </w:pPr>
          </w:p>
        </w:tc>
      </w:tr>
      <w:tr w:rsidR="00FB41F0" w:rsidRPr="00BD2226" w14:paraId="1DFD24FE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D033E" w14:textId="77777777" w:rsidR="00FB41F0" w:rsidRDefault="00FB41F0" w:rsidP="00B6371E">
            <w:r>
              <w:rPr>
                <w:rFonts w:hint="eastAsia"/>
              </w:rPr>
              <w:t>5</w:t>
            </w:r>
            <w:r>
              <w:t xml:space="preserve"> Oct 2021</w:t>
            </w:r>
          </w:p>
          <w:p w14:paraId="5E2566CC" w14:textId="77777777" w:rsidR="00222AD1" w:rsidRDefault="00222AD1" w:rsidP="00B6371E">
            <w:r>
              <w:t>Develop a database</w:t>
            </w:r>
          </w:p>
          <w:p w14:paraId="4B1F051A" w14:textId="79831A97" w:rsidR="00222AD1" w:rsidRPr="00FB41F0" w:rsidRDefault="00222AD1" w:rsidP="00B6371E">
            <w:r>
              <w:rPr>
                <w:rFonts w:hint="eastAsia"/>
              </w:rPr>
              <w:t>(</w:t>
            </w:r>
            <w:r>
              <w:t>prefer:firebase)</w:t>
            </w: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F775" w14:textId="1B0287C3" w:rsidR="00FB41F0" w:rsidRPr="00BD2226" w:rsidRDefault="00FB41F0" w:rsidP="00B6371E">
            <w:r w:rsidRPr="00BD2226">
              <w:t>5 Oct 2021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726A" w14:textId="77777777" w:rsidR="00FB41F0" w:rsidRPr="00BD2226" w:rsidRDefault="00FB41F0" w:rsidP="00B6371E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Circulating the draft UI for comments</w:t>
            </w:r>
          </w:p>
          <w:p w14:paraId="769D19E5" w14:textId="41B93FC2" w:rsidR="00FB41F0" w:rsidRPr="00BD2226" w:rsidRDefault="00FB41F0" w:rsidP="00B6371E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t>[Cheng Sir’s team]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3F75098" w14:textId="77777777" w:rsidR="00FB41F0" w:rsidRPr="00BD2226" w:rsidRDefault="00FB41F0" w:rsidP="00B6371E"/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649D4A" w14:textId="53143BAF" w:rsidR="00FB41F0" w:rsidRPr="00BD2226" w:rsidRDefault="00FB41F0" w:rsidP="00B6371E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Circulating the 1</w:t>
            </w:r>
            <w:r w:rsidRPr="00BD2226">
              <w:rPr>
                <w:rFonts w:eastAsia="新細明體"/>
                <w:vertAlign w:val="superscript"/>
              </w:rPr>
              <w:t>st</w:t>
            </w:r>
            <w:r w:rsidRPr="00BD2226">
              <w:rPr>
                <w:rFonts w:eastAsia="新細明體"/>
              </w:rPr>
              <w:t xml:space="preserve"> draft of business proposal and revenue model</w:t>
            </w:r>
          </w:p>
          <w:p w14:paraId="41DB87FF" w14:textId="521ACD0B" w:rsidR="00FB41F0" w:rsidRPr="00BD2226" w:rsidRDefault="00FB41F0" w:rsidP="00B6371E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t>[Company team]</w:t>
            </w:r>
          </w:p>
        </w:tc>
      </w:tr>
      <w:tr w:rsidR="00FB41F0" w:rsidRPr="00BD2226" w14:paraId="18C6F886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tbl>
            <w:tblPr>
              <w:tblW w:w="218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1460"/>
            </w:tblGrid>
            <w:tr w:rsidR="00222AD1" w14:paraId="07D64005" w14:textId="77777777" w:rsidTr="00222AD1">
              <w:trPr>
                <w:trHeight w:val="1200"/>
              </w:trPr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5D39808" w14:textId="77777777" w:rsidR="00222AD1" w:rsidRDefault="00222AD1" w:rsidP="00222AD1">
                  <w:pPr>
                    <w:jc w:val="center"/>
                    <w:rPr>
                      <w:rFonts w:ascii="新細明體" w:eastAsia="新細明體" w:hAnsi="新細明體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新細明體" w:eastAsia="新細明體" w:hAnsi="新細明體" w:hint="eastAsia"/>
                      <w:color w:val="000000"/>
                      <w:sz w:val="22"/>
                      <w:szCs w:val="22"/>
                    </w:rPr>
                    <w:t>2.1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17C47AB" w14:textId="77777777" w:rsidR="00222AD1" w:rsidRDefault="00222AD1" w:rsidP="00222AD1">
                  <w:pPr>
                    <w:rPr>
                      <w:rFonts w:ascii="新細明體" w:eastAsia="新細明體" w:hAnsi="新細明體" w:hint="eastAs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新細明體" w:eastAsia="新細明體" w:hAnsi="新細明體" w:hint="eastAsia"/>
                      <w:color w:val="000000"/>
                      <w:sz w:val="22"/>
                      <w:szCs w:val="22"/>
                    </w:rPr>
                    <w:t>賬戶模塊</w:t>
                  </w:r>
                </w:p>
              </w:tc>
            </w:tr>
          </w:tbl>
          <w:p w14:paraId="0AC6A45B" w14:textId="0BD96867" w:rsidR="00FB41F0" w:rsidRPr="00BD2226" w:rsidRDefault="00FB41F0" w:rsidP="00FB41F0">
            <w:pPr>
              <w:rPr>
                <w:rFonts w:eastAsia="新細明體" w:hint="eastAsia"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05F0" w14:textId="0013984E" w:rsidR="00FB41F0" w:rsidRPr="00BD2226" w:rsidRDefault="00FB41F0" w:rsidP="00FB41F0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Between 5 Oct 2021 to 19 Oct 2021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A1A2B" w14:textId="09F8ECF5" w:rsidR="00FB41F0" w:rsidRPr="00BD2226" w:rsidRDefault="00FB41F0" w:rsidP="00B6371E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Commenting on the draft UI</w:t>
            </w:r>
          </w:p>
          <w:p w14:paraId="2DA727E8" w14:textId="09922220" w:rsidR="00FB41F0" w:rsidRPr="00BD2226" w:rsidRDefault="00FB41F0" w:rsidP="00B6371E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t>[All parties]</w:t>
            </w:r>
          </w:p>
          <w:p w14:paraId="3F449913" w14:textId="77777777" w:rsidR="00FB41F0" w:rsidRPr="00BD2226" w:rsidRDefault="00FB41F0" w:rsidP="00B6371E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Developing the “first stage” functions</w:t>
            </w:r>
          </w:p>
          <w:p w14:paraId="58DEB1D6" w14:textId="5663892D" w:rsidR="00FB41F0" w:rsidRPr="00BD2226" w:rsidRDefault="00FB41F0" w:rsidP="00B6371E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t>[Cheng Sir’s team]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2593CED" w14:textId="77777777" w:rsidR="00FB41F0" w:rsidRPr="00BD2226" w:rsidRDefault="00FB41F0" w:rsidP="00B6371E"/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AAB538" w14:textId="77777777" w:rsidR="00FB41F0" w:rsidRPr="00BD2226" w:rsidRDefault="00FB41F0" w:rsidP="00B6371E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Commenting on the draft business proposal and revenue models</w:t>
            </w:r>
          </w:p>
          <w:p w14:paraId="063966F3" w14:textId="77777777" w:rsidR="00FB41F0" w:rsidRPr="00BD2226" w:rsidRDefault="00FB41F0" w:rsidP="00B6371E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t>[Company team]</w:t>
            </w:r>
          </w:p>
          <w:p w14:paraId="16085D5F" w14:textId="629B02CC" w:rsidR="00FB41F0" w:rsidRPr="00BD2226" w:rsidRDefault="00FB41F0" w:rsidP="00B6371E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Briefly advising the feasibility of those “advanced functions” (with sources, if possible)</w:t>
            </w:r>
          </w:p>
          <w:p w14:paraId="6483364C" w14:textId="38030F24" w:rsidR="00FB41F0" w:rsidRPr="00BD2226" w:rsidRDefault="00FB41F0" w:rsidP="00B6371E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t>[Cheng Sir’s team]</w:t>
            </w:r>
          </w:p>
        </w:tc>
      </w:tr>
      <w:tr w:rsidR="00FB41F0" w:rsidRPr="00BD2226" w14:paraId="11EE07D2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5858A860" w14:textId="77777777" w:rsidR="00FB41F0" w:rsidRPr="00BD2226" w:rsidRDefault="00FB41F0" w:rsidP="002B7042">
            <w:pPr>
              <w:rPr>
                <w:rFonts w:eastAsia="新細明體"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B88D" w14:textId="019BFD7F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19 Oct 2021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B5D53" w14:textId="43926C53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Circulating the visualized UI for inserting into the business presentation and proposal</w:t>
            </w:r>
          </w:p>
          <w:p w14:paraId="635271FC" w14:textId="6CEBB579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  <w:b/>
                <w:bCs/>
              </w:rPr>
              <w:t>[Cheng Sir’s team]</w:t>
            </w:r>
          </w:p>
          <w:p w14:paraId="7A06D1EF" w14:textId="371F3BF1" w:rsidR="00FB41F0" w:rsidRPr="00BD2226" w:rsidRDefault="00FB41F0" w:rsidP="002B7042">
            <w:pPr>
              <w:rPr>
                <w:rFonts w:eastAsia="新細明體"/>
              </w:rPr>
            </w:pP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48421418" w14:textId="7777777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Circulating the visualized UI for inserting into the business presentation and proposal</w:t>
            </w:r>
          </w:p>
          <w:p w14:paraId="2A09C997" w14:textId="7777777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  <w:b/>
                <w:bCs/>
              </w:rPr>
              <w:t>[Cheng Sir’s team]</w:t>
            </w:r>
          </w:p>
          <w:p w14:paraId="72B0C06C" w14:textId="77777777" w:rsidR="00FB41F0" w:rsidRPr="00BD2226" w:rsidRDefault="00FB41F0" w:rsidP="002B7042"/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7E879933" w14:textId="7777777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Circulating the 2</w:t>
            </w:r>
            <w:r w:rsidRPr="00BD2226">
              <w:rPr>
                <w:rFonts w:eastAsia="新細明體"/>
                <w:vertAlign w:val="superscript"/>
              </w:rPr>
              <w:t>nd</w:t>
            </w:r>
            <w:r w:rsidRPr="00BD2226">
              <w:rPr>
                <w:rFonts w:eastAsia="新細明體"/>
              </w:rPr>
              <w:t xml:space="preserve"> draft of business proposal and revenue model</w:t>
            </w:r>
          </w:p>
          <w:p w14:paraId="01D2E028" w14:textId="0748E800" w:rsidR="00FB41F0" w:rsidRPr="00BD2226" w:rsidRDefault="00FB41F0" w:rsidP="002B7042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t>[Company team]</w:t>
            </w:r>
          </w:p>
        </w:tc>
      </w:tr>
      <w:tr w:rsidR="00FB41F0" w:rsidRPr="00BD2226" w14:paraId="6791B02B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B09AC" w14:textId="77777777" w:rsidR="00FB41F0" w:rsidRPr="00BD2226" w:rsidRDefault="00FB41F0" w:rsidP="002B7042">
            <w:pPr>
              <w:rPr>
                <w:rFonts w:eastAsia="新細明體"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6D42C" w14:textId="5C405E35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Between 19 Oct 2021 to 18 Nov 2021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AA393" w14:textId="7777777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Developing the “first stage” functions</w:t>
            </w:r>
          </w:p>
          <w:p w14:paraId="03C66FAF" w14:textId="0FA2054A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  <w:b/>
                <w:bCs/>
              </w:rPr>
              <w:t>[Cheng Sir’s team]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EB73BED" w14:textId="77777777" w:rsidR="00FB41F0" w:rsidRPr="00BD2226" w:rsidRDefault="00FB41F0" w:rsidP="002B7042"/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682EB83" w14:textId="77777777" w:rsidR="00FB41F0" w:rsidRPr="00BD2226" w:rsidRDefault="00FB41F0" w:rsidP="002B7042"/>
        </w:tc>
      </w:tr>
      <w:tr w:rsidR="00FB41F0" w:rsidRPr="00BD2226" w14:paraId="4D8B2AC6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4CEA3CDB" w14:textId="77777777" w:rsidR="00FB41F0" w:rsidRPr="00BD2226" w:rsidRDefault="00FB41F0" w:rsidP="002B7042">
            <w:pPr>
              <w:rPr>
                <w:rFonts w:eastAsia="新細明體"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0F892" w14:textId="215ECCF9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16 Nov 2021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CFFC3" w14:textId="7777777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Circulating the skeleton of “first stage” development</w:t>
            </w:r>
          </w:p>
          <w:p w14:paraId="29FFDEBC" w14:textId="479CBAC6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  <w:b/>
                <w:bCs/>
              </w:rPr>
              <w:t>[Cheng Sir’s team]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5810AB29" w14:textId="77777777" w:rsidR="00FB41F0" w:rsidRPr="00BD2226" w:rsidRDefault="00FB41F0" w:rsidP="002B7042"/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669E0185" w14:textId="7777777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Finalizing the business proposal and revenue model</w:t>
            </w:r>
          </w:p>
          <w:p w14:paraId="503F3477" w14:textId="77777777" w:rsidR="00FB41F0" w:rsidRPr="00BD2226" w:rsidRDefault="00FB41F0" w:rsidP="002B7042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t>[Company team]</w:t>
            </w:r>
          </w:p>
          <w:p w14:paraId="0B29E0A5" w14:textId="61F8F5A4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Circulating the 2</w:t>
            </w:r>
            <w:r w:rsidRPr="00BD2226">
              <w:rPr>
                <w:rFonts w:eastAsia="新細明體"/>
                <w:vertAlign w:val="superscript"/>
              </w:rPr>
              <w:t>nd</w:t>
            </w:r>
            <w:r w:rsidRPr="00BD2226">
              <w:rPr>
                <w:rFonts w:eastAsia="新細明體"/>
              </w:rPr>
              <w:t xml:space="preserve"> draft of presentation materials</w:t>
            </w:r>
          </w:p>
          <w:p w14:paraId="12832E12" w14:textId="05EFE16C" w:rsidR="00FB41F0" w:rsidRPr="00BD2226" w:rsidRDefault="00FB41F0" w:rsidP="002B7042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t>[Company team]</w:t>
            </w:r>
          </w:p>
        </w:tc>
      </w:tr>
      <w:tr w:rsidR="00FB41F0" w:rsidRPr="00BD2226" w14:paraId="2C68DBB9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7BC52" w14:textId="77777777" w:rsidR="00FB41F0" w:rsidRPr="00BD2226" w:rsidRDefault="00FB41F0" w:rsidP="002B7042">
            <w:pPr>
              <w:rPr>
                <w:rFonts w:eastAsia="新細明體"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627E" w14:textId="512D7393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Between 16 Nov 2021 to 30 Nov 2021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4D31C" w14:textId="707B39A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Fine-tuning the “first stage” development;</w:t>
            </w:r>
          </w:p>
          <w:p w14:paraId="7C123697" w14:textId="733AE442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  <w:b/>
                <w:bCs/>
              </w:rPr>
              <w:t>[All parties]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1C52F3F" w14:textId="54877CC5" w:rsidR="00FB41F0" w:rsidRPr="00BD2226" w:rsidRDefault="00FB41F0" w:rsidP="002B7042">
            <w:pPr>
              <w:rPr>
                <w:rFonts w:eastAsia="新細明體"/>
              </w:rPr>
            </w:pPr>
          </w:p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4B26F68" w14:textId="77777777" w:rsidR="00FB41F0" w:rsidRPr="00BD2226" w:rsidRDefault="00FB41F0" w:rsidP="002B7042"/>
        </w:tc>
      </w:tr>
      <w:tr w:rsidR="00FB41F0" w:rsidRPr="00BD2226" w14:paraId="55F527BE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7A36463F" w14:textId="77777777" w:rsidR="00FB41F0" w:rsidRPr="00C665B8" w:rsidRDefault="00FB41F0" w:rsidP="00BD222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90F16" w14:textId="3EC08189" w:rsidR="00FB41F0" w:rsidRPr="00C665B8" w:rsidRDefault="00FB41F0" w:rsidP="00BD2226">
            <w:pPr>
              <w:jc w:val="center"/>
              <w:rPr>
                <w:rFonts w:ascii="Arial" w:hAnsi="Arial" w:cs="Arial"/>
                <w:b/>
                <w:bCs/>
              </w:rPr>
            </w:pPr>
            <w:r w:rsidRPr="00C665B8">
              <w:rPr>
                <w:rFonts w:ascii="Arial" w:hAnsi="Arial" w:cs="Arial"/>
                <w:b/>
                <w:bCs/>
              </w:rPr>
              <w:t>Estimated Date(s)</w:t>
            </w:r>
          </w:p>
          <w:p w14:paraId="4E403012" w14:textId="77777777" w:rsidR="00FB41F0" w:rsidRPr="00BD2226" w:rsidRDefault="00FB41F0" w:rsidP="00BD2226"/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F2DE" w14:textId="3E54A233" w:rsidR="00FB41F0" w:rsidRPr="00BD2226" w:rsidRDefault="00FB41F0" w:rsidP="00BD2226">
            <w:r>
              <w:rPr>
                <w:rFonts w:ascii="Arial" w:hAnsi="Arial" w:cs="Arial"/>
                <w:b/>
                <w:bCs/>
              </w:rPr>
              <w:t>Apps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60F1D755" w14:textId="4FDF44E2" w:rsidR="00FB41F0" w:rsidRPr="00BD2226" w:rsidRDefault="00FB41F0" w:rsidP="00BD2226">
            <w:r>
              <w:rPr>
                <w:rFonts w:ascii="Arial" w:eastAsia="新細明體" w:hAnsi="Arial" w:cs="Arial" w:hint="eastAsia"/>
                <w:b/>
                <w:bCs/>
              </w:rPr>
              <w:t>W</w:t>
            </w:r>
            <w:r>
              <w:rPr>
                <w:rFonts w:ascii="Arial" w:eastAsia="新細明體" w:hAnsi="Arial" w:cs="Arial"/>
                <w:b/>
                <w:bCs/>
              </w:rPr>
              <w:t>ebs</w:t>
            </w:r>
          </w:p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38DEC9EC" w14:textId="43628172" w:rsidR="00FB41F0" w:rsidRPr="00BD2226" w:rsidRDefault="00FB41F0" w:rsidP="00BD2226">
            <w:pPr>
              <w:rPr>
                <w:rFonts w:eastAsia="新細明體"/>
              </w:rPr>
            </w:pPr>
            <w:r>
              <w:rPr>
                <w:rFonts w:ascii="Arial" w:hAnsi="Arial" w:cs="Arial"/>
                <w:b/>
                <w:bCs/>
              </w:rPr>
              <w:t>CCMF application</w:t>
            </w:r>
          </w:p>
        </w:tc>
      </w:tr>
      <w:tr w:rsidR="00FB41F0" w:rsidRPr="00BD2226" w14:paraId="5CA0BE39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09171236" w14:textId="77777777" w:rsidR="00FB41F0" w:rsidRPr="00BD2226" w:rsidRDefault="00FB41F0" w:rsidP="002B7042"/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39B74" w14:textId="0F31EB28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t>26 N</w:t>
            </w:r>
            <w:r w:rsidRPr="00BD2226">
              <w:rPr>
                <w:rFonts w:eastAsia="新細明體"/>
              </w:rPr>
              <w:t>ov 2021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F62F8" w14:textId="5978FCE6" w:rsidR="00FB41F0" w:rsidRPr="00BD2226" w:rsidRDefault="00FB41F0" w:rsidP="002B7042"/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3C3495EA" w14:textId="77777777" w:rsidR="00FB41F0" w:rsidRPr="00BD2226" w:rsidRDefault="00FB41F0" w:rsidP="002B7042"/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451B2A7A" w14:textId="7F82D6D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E-submission of business proposal and draft presentation materials to Cyberport</w:t>
            </w:r>
          </w:p>
          <w:p w14:paraId="48681955" w14:textId="3E3951BB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  <w:b/>
                <w:bCs/>
              </w:rPr>
              <w:t>[Company team]</w:t>
            </w:r>
          </w:p>
        </w:tc>
      </w:tr>
      <w:tr w:rsidR="00FB41F0" w:rsidRPr="00BD2226" w14:paraId="7F4E17CC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63FFB2" w14:textId="77777777" w:rsidR="00FB41F0" w:rsidRPr="00BD2226" w:rsidRDefault="00FB41F0" w:rsidP="002B7042"/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2A3C8" w14:textId="55224954" w:rsidR="00FB41F0" w:rsidRPr="00BD2226" w:rsidRDefault="00FB41F0" w:rsidP="002B7042">
            <w:pPr>
              <w:rPr>
                <w:highlight w:val="yellow"/>
              </w:rPr>
            </w:pPr>
            <w:r w:rsidRPr="00BD2226">
              <w:t>30 Nov 2021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6548D" w14:textId="74A11439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Kicking-off the “second stage” development</w:t>
            </w:r>
          </w:p>
          <w:p w14:paraId="66F2054C" w14:textId="2E8680B6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  <w:b/>
                <w:bCs/>
              </w:rPr>
              <w:t>[Cheng Sir’s team]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03A3A08" w14:textId="7777777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Structuring and building up the web version</w:t>
            </w:r>
          </w:p>
          <w:p w14:paraId="6DC2260C" w14:textId="14D11B74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  <w:b/>
                <w:bCs/>
              </w:rPr>
              <w:t>[Cheng Sir’s team]</w:t>
            </w:r>
          </w:p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3A9AB6" w14:textId="2DA6DC42" w:rsidR="00FB41F0" w:rsidRPr="00BD2226" w:rsidRDefault="00FB41F0" w:rsidP="002B7042"/>
        </w:tc>
      </w:tr>
      <w:tr w:rsidR="00FB41F0" w:rsidRPr="00BD2226" w14:paraId="5C25CCBE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E753D" w14:textId="77777777" w:rsidR="00FB41F0" w:rsidRPr="00BD2226" w:rsidRDefault="00FB41F0" w:rsidP="002B7042">
            <w:pPr>
              <w:rPr>
                <w:rFonts w:eastAsia="新細明體"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72F30" w14:textId="5A5523E2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 xml:space="preserve">Between 30 Nov 2021 and </w:t>
            </w:r>
            <w:proofErr w:type="spellStart"/>
            <w:r w:rsidRPr="00BD2226">
              <w:rPr>
                <w:rFonts w:eastAsia="新細明體"/>
              </w:rPr>
              <w:t>mid January</w:t>
            </w:r>
            <w:proofErr w:type="spellEnd"/>
            <w:r w:rsidRPr="00BD2226">
              <w:rPr>
                <w:rFonts w:eastAsia="新細明體"/>
              </w:rPr>
              <w:t xml:space="preserve"> 2022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A23B5" w14:textId="77777777" w:rsidR="00FB41F0" w:rsidRPr="00BD2226" w:rsidRDefault="00FB41F0" w:rsidP="002B7042">
            <w:pPr>
              <w:rPr>
                <w:rFonts w:eastAsia="新細明體"/>
              </w:rPr>
            </w:pP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A8C20D" w14:textId="77777777" w:rsidR="00FB41F0" w:rsidRPr="00BD2226" w:rsidRDefault="00FB41F0" w:rsidP="002B7042"/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54588FB" w14:textId="77777777" w:rsidR="00FB41F0" w:rsidRPr="00BD2226" w:rsidRDefault="00FB41F0" w:rsidP="002B7042">
            <w:pPr>
              <w:rPr>
                <w:rFonts w:eastAsia="新細明體"/>
                <w:lang w:val="en-GB"/>
              </w:rPr>
            </w:pPr>
            <w:r w:rsidRPr="00BD2226">
              <w:rPr>
                <w:rFonts w:eastAsia="新細明體"/>
                <w:lang w:val="en-GB"/>
              </w:rPr>
              <w:t>Preparing the presentation</w:t>
            </w:r>
          </w:p>
          <w:p w14:paraId="45294AC2" w14:textId="00855125" w:rsidR="00FB41F0" w:rsidRPr="00BD2226" w:rsidRDefault="00FB41F0" w:rsidP="002B7042">
            <w:pPr>
              <w:rPr>
                <w:rFonts w:eastAsia="新細明體"/>
                <w:b/>
                <w:bCs/>
                <w:lang w:val="en-GB"/>
              </w:rPr>
            </w:pPr>
            <w:r w:rsidRPr="00BD2226">
              <w:rPr>
                <w:rFonts w:eastAsia="新細明體"/>
                <w:b/>
                <w:bCs/>
                <w:lang w:val="en-GB"/>
              </w:rPr>
              <w:t>[All parties]</w:t>
            </w:r>
          </w:p>
        </w:tc>
      </w:tr>
      <w:tr w:rsidR="00FB41F0" w:rsidRPr="00BD2226" w14:paraId="33417EFE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6C3B53E9" w14:textId="77777777" w:rsidR="00FB41F0" w:rsidRPr="00BD2226" w:rsidRDefault="00FB41F0" w:rsidP="002B7042">
            <w:pPr>
              <w:rPr>
                <w:rFonts w:eastAsia="新細明體"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671C" w14:textId="4FF45A5C" w:rsidR="00FB41F0" w:rsidRPr="00BD2226" w:rsidRDefault="00FB41F0" w:rsidP="002B7042">
            <w:pPr>
              <w:rPr>
                <w:rFonts w:eastAsia="新細明體"/>
              </w:rPr>
            </w:pPr>
            <w:proofErr w:type="spellStart"/>
            <w:r w:rsidRPr="00BD2226">
              <w:rPr>
                <w:rFonts w:eastAsia="新細明體"/>
              </w:rPr>
              <w:t>Mid January</w:t>
            </w:r>
            <w:proofErr w:type="spellEnd"/>
            <w:r w:rsidRPr="00BD2226">
              <w:rPr>
                <w:rFonts w:eastAsia="新細明體"/>
              </w:rPr>
              <w:t xml:space="preserve"> 2022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B1C5" w14:textId="7777777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 xml:space="preserve">Circulating the skeleton of “second stage” development </w:t>
            </w:r>
          </w:p>
          <w:p w14:paraId="29C58001" w14:textId="15D9B8D9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  <w:b/>
                <w:bCs/>
              </w:rPr>
              <w:t>[Cheng Sir’s team]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30546D37" w14:textId="77777777" w:rsidR="00FB41F0" w:rsidRPr="000C36B9" w:rsidRDefault="00FB41F0" w:rsidP="002B7042">
            <w:pPr>
              <w:rPr>
                <w:rFonts w:eastAsia="新細明體"/>
              </w:rPr>
            </w:pPr>
            <w:r w:rsidRPr="000C36B9">
              <w:rPr>
                <w:rFonts w:eastAsia="新細明體"/>
              </w:rPr>
              <w:t>Circulating the draft web version</w:t>
            </w:r>
          </w:p>
          <w:p w14:paraId="18CC703F" w14:textId="31EE9120" w:rsidR="00FB41F0" w:rsidRPr="000C36B9" w:rsidRDefault="00FB41F0" w:rsidP="002B7042">
            <w:pPr>
              <w:rPr>
                <w:rFonts w:eastAsia="新細明體"/>
                <w:b/>
                <w:bCs/>
              </w:rPr>
            </w:pPr>
            <w:r w:rsidRPr="000C36B9">
              <w:rPr>
                <w:rFonts w:eastAsia="新細明體"/>
                <w:b/>
                <w:bCs/>
              </w:rPr>
              <w:t>[Cheng Sir’s team]</w:t>
            </w:r>
          </w:p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006F4E2C" w14:textId="77777777" w:rsidR="00FB41F0" w:rsidRPr="000C36B9" w:rsidRDefault="00FB41F0" w:rsidP="002B7042">
            <w:pPr>
              <w:rPr>
                <w:rFonts w:eastAsia="新細明體"/>
              </w:rPr>
            </w:pPr>
            <w:r w:rsidRPr="000C36B9">
              <w:rPr>
                <w:rFonts w:eastAsia="新細明體"/>
              </w:rPr>
              <w:t>Presentation</w:t>
            </w:r>
          </w:p>
          <w:p w14:paraId="75FAD81B" w14:textId="295C0C31" w:rsidR="00FB41F0" w:rsidRPr="000C36B9" w:rsidRDefault="00FB41F0" w:rsidP="002B7042">
            <w:pPr>
              <w:rPr>
                <w:rFonts w:eastAsia="新細明體"/>
                <w:b/>
                <w:bCs/>
              </w:rPr>
            </w:pPr>
            <w:r w:rsidRPr="000C36B9">
              <w:rPr>
                <w:rFonts w:eastAsia="新細明體"/>
                <w:b/>
                <w:bCs/>
              </w:rPr>
              <w:t>[All parties]</w:t>
            </w:r>
          </w:p>
        </w:tc>
      </w:tr>
      <w:tr w:rsidR="00FB41F0" w:rsidRPr="00BD2226" w14:paraId="6F36DBA8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68372" w14:textId="77777777" w:rsidR="00FB41F0" w:rsidRPr="00BD2226" w:rsidRDefault="00FB41F0" w:rsidP="002B7042">
            <w:pPr>
              <w:rPr>
                <w:rFonts w:eastAsia="新細明體"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044F" w14:textId="3B0EFF5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 xml:space="preserve">Between </w:t>
            </w:r>
            <w:proofErr w:type="spellStart"/>
            <w:r w:rsidRPr="00BD2226">
              <w:rPr>
                <w:rFonts w:eastAsia="新細明體"/>
              </w:rPr>
              <w:t>mid Jan</w:t>
            </w:r>
            <w:proofErr w:type="spellEnd"/>
            <w:r w:rsidRPr="00BD2226">
              <w:rPr>
                <w:rFonts w:eastAsia="新細明體"/>
              </w:rPr>
              <w:t xml:space="preserve"> 2022 to the end of Feb 2022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3D00" w14:textId="7777777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Working on the test-run version</w:t>
            </w:r>
          </w:p>
          <w:p w14:paraId="78F71C38" w14:textId="1CBDB76C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  <w:b/>
                <w:bCs/>
              </w:rPr>
              <w:t>[Cheng Sir’s team]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882ECC8" w14:textId="77777777" w:rsidR="00FB41F0" w:rsidRPr="00BD2226" w:rsidRDefault="00FB41F0" w:rsidP="00DB6109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Working on the test-run version</w:t>
            </w:r>
          </w:p>
          <w:p w14:paraId="3B028229" w14:textId="31C2959D" w:rsidR="00FB41F0" w:rsidRPr="00BD2226" w:rsidRDefault="00FB41F0" w:rsidP="00DB6109">
            <w:r w:rsidRPr="00BD2226">
              <w:rPr>
                <w:rFonts w:eastAsia="新細明體"/>
                <w:b/>
                <w:bCs/>
              </w:rPr>
              <w:t>[Cheng Sir’s team]</w:t>
            </w:r>
          </w:p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A48356F" w14:textId="77777777" w:rsidR="00FB41F0" w:rsidRPr="00BD2226" w:rsidRDefault="00FB41F0" w:rsidP="002B7042">
            <w:pPr>
              <w:rPr>
                <w:rFonts w:eastAsia="新細明體"/>
                <w:lang w:val="en-GB"/>
              </w:rPr>
            </w:pPr>
          </w:p>
        </w:tc>
      </w:tr>
      <w:tr w:rsidR="00FB41F0" w:rsidRPr="00BD2226" w14:paraId="71AE250E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76A3BAC1" w14:textId="77777777" w:rsidR="00FB41F0" w:rsidRPr="00BD2226" w:rsidRDefault="00FB41F0" w:rsidP="002B7042">
            <w:pPr>
              <w:rPr>
                <w:rFonts w:eastAsia="新細明體"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DDA5" w14:textId="7CCD9A41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Before the end of Feb 2022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0580" w14:textId="78FA4690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Circulating the test-run version, in both Android and iOS versions</w:t>
            </w:r>
          </w:p>
          <w:p w14:paraId="42E7FC7A" w14:textId="13A0E1AC" w:rsidR="00FB41F0" w:rsidRPr="00BD2226" w:rsidRDefault="00FB41F0" w:rsidP="00DB6109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t>[Cheng Sir’s team]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1EA3BEE5" w14:textId="7777777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Circulating the test-run version</w:t>
            </w:r>
          </w:p>
          <w:p w14:paraId="58CD9FC6" w14:textId="0ADF2558" w:rsidR="00FB41F0" w:rsidRPr="00BD2226" w:rsidRDefault="00FB41F0" w:rsidP="002B7042">
            <w:r w:rsidRPr="00BD2226">
              <w:rPr>
                <w:rFonts w:eastAsia="新細明體"/>
                <w:b/>
                <w:bCs/>
              </w:rPr>
              <w:t>[Cheng Sir’s team]</w:t>
            </w:r>
          </w:p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63774565" w14:textId="793A6495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 xml:space="preserve">Receiving the approval results of CCMF </w:t>
            </w:r>
          </w:p>
        </w:tc>
      </w:tr>
      <w:tr w:rsidR="00FB41F0" w:rsidRPr="00BD2226" w14:paraId="238D30CB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128F3" w14:textId="77777777" w:rsidR="00FB41F0" w:rsidRPr="00BD2226" w:rsidRDefault="00FB41F0" w:rsidP="002B7042">
            <w:pPr>
              <w:rPr>
                <w:rFonts w:eastAsia="新細明體"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F8D7" w14:textId="024063CC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March 2022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EB898" w14:textId="7777777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Providing feedback to the test-run version and fine-tuning</w:t>
            </w:r>
          </w:p>
          <w:p w14:paraId="044E3124" w14:textId="41183D00" w:rsidR="00FB41F0" w:rsidRPr="00BD2226" w:rsidRDefault="00FB41F0" w:rsidP="00BD2226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lastRenderedPageBreak/>
              <w:t>[All parties]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253AC97" w14:textId="77777777" w:rsidR="00FB41F0" w:rsidRPr="00BD2226" w:rsidRDefault="00FB41F0" w:rsidP="002B7042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lastRenderedPageBreak/>
              <w:t>Providing feedback to the test-run version and fine-tuning</w:t>
            </w:r>
          </w:p>
          <w:p w14:paraId="46BFEE2C" w14:textId="6F1109CC" w:rsidR="00FB41F0" w:rsidRPr="00BD2226" w:rsidRDefault="00FB41F0" w:rsidP="002B7042">
            <w:r w:rsidRPr="00BD2226">
              <w:rPr>
                <w:rFonts w:eastAsia="新細明體"/>
                <w:b/>
                <w:bCs/>
              </w:rPr>
              <w:t>[All parties]</w:t>
            </w:r>
          </w:p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20DB63" w14:textId="77777777" w:rsidR="00FB41F0" w:rsidRPr="00BD2226" w:rsidRDefault="00FB41F0" w:rsidP="002B7042"/>
        </w:tc>
      </w:tr>
      <w:tr w:rsidR="00FB41F0" w:rsidRPr="00BD2226" w14:paraId="0B5E91BD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0BA19460" w14:textId="77777777" w:rsidR="00FB41F0" w:rsidRPr="00BD2226" w:rsidRDefault="00FB41F0" w:rsidP="002B7042"/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1ECA" w14:textId="0DCCFA0E" w:rsidR="00FB41F0" w:rsidRPr="00BD2226" w:rsidRDefault="00FB41F0" w:rsidP="002B7042">
            <w:r w:rsidRPr="00BD2226">
              <w:t>Before the end of Mar 2022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8004E" w14:textId="04F26C3C" w:rsidR="00FB41F0" w:rsidRPr="00BD2226" w:rsidRDefault="00FB41F0" w:rsidP="002B7042">
            <w:r w:rsidRPr="00BD2226">
              <w:t xml:space="preserve">Launching the test-run version </w:t>
            </w:r>
          </w:p>
          <w:p w14:paraId="34DFB545" w14:textId="7C3C4463" w:rsidR="00FB41F0" w:rsidRPr="00BD2226" w:rsidRDefault="00FB41F0" w:rsidP="002B7042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t>[Cheng Sir’s team]</w:t>
            </w:r>
          </w:p>
          <w:p w14:paraId="7D952E23" w14:textId="77777777" w:rsidR="00FB41F0" w:rsidRPr="00BD2226" w:rsidRDefault="00FB41F0" w:rsidP="002B7042"/>
          <w:p w14:paraId="2C629E26" w14:textId="77777777" w:rsidR="00FB41F0" w:rsidRPr="00BD2226" w:rsidRDefault="00FB41F0" w:rsidP="002B7042">
            <w:r w:rsidRPr="00BD2226">
              <w:t>Inviting users to do trial-and-feedback</w:t>
            </w:r>
          </w:p>
          <w:p w14:paraId="2058243F" w14:textId="5EAA57E9" w:rsidR="00FB41F0" w:rsidRPr="00BD2226" w:rsidRDefault="00FB41F0" w:rsidP="002B7042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t>[Company team]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2F737CFB" w14:textId="77777777" w:rsidR="00FB41F0" w:rsidRPr="00BD2226" w:rsidRDefault="00FB41F0" w:rsidP="00DB6109">
            <w:r w:rsidRPr="00BD2226">
              <w:t xml:space="preserve">Launching the test-run version </w:t>
            </w:r>
          </w:p>
          <w:p w14:paraId="7C8E6FFD" w14:textId="77777777" w:rsidR="00FB41F0" w:rsidRPr="00BD2226" w:rsidRDefault="00FB41F0" w:rsidP="00DB6109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/>
                <w:b/>
                <w:bCs/>
              </w:rPr>
              <w:t>[Cheng Sir’s team]</w:t>
            </w:r>
          </w:p>
          <w:p w14:paraId="0204F517" w14:textId="77777777" w:rsidR="00FB41F0" w:rsidRPr="00BD2226" w:rsidRDefault="00FB41F0" w:rsidP="002B7042"/>
          <w:p w14:paraId="133B1A3F" w14:textId="77777777" w:rsidR="00FB41F0" w:rsidRPr="00BD2226" w:rsidRDefault="00FB41F0" w:rsidP="00BD2226">
            <w:r w:rsidRPr="00BD2226">
              <w:t>Inviting users to do trial-and-feedback</w:t>
            </w:r>
          </w:p>
          <w:p w14:paraId="707337D6" w14:textId="5D6AA0C7" w:rsidR="00FB41F0" w:rsidRPr="00BD2226" w:rsidRDefault="00FB41F0" w:rsidP="00BD2226">
            <w:r w:rsidRPr="00BD2226">
              <w:rPr>
                <w:rFonts w:eastAsia="新細明體"/>
                <w:b/>
                <w:bCs/>
              </w:rPr>
              <w:t>[Company team]</w:t>
            </w:r>
          </w:p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0F31FA5E" w14:textId="77777777" w:rsidR="00FB41F0" w:rsidRPr="00BD2226" w:rsidRDefault="00FB41F0" w:rsidP="002B7042"/>
        </w:tc>
      </w:tr>
      <w:tr w:rsidR="00FB41F0" w:rsidRPr="00BD2226" w14:paraId="4FC42580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51D21ACE" w14:textId="77777777" w:rsidR="00FB41F0" w:rsidRPr="00C665B8" w:rsidRDefault="00FB41F0" w:rsidP="00BD222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6D63" w14:textId="50C5DD92" w:rsidR="00FB41F0" w:rsidRPr="00C665B8" w:rsidRDefault="00FB41F0" w:rsidP="00BD2226">
            <w:pPr>
              <w:jc w:val="center"/>
              <w:rPr>
                <w:rFonts w:ascii="Arial" w:hAnsi="Arial" w:cs="Arial"/>
                <w:b/>
                <w:bCs/>
              </w:rPr>
            </w:pPr>
            <w:r w:rsidRPr="00C665B8">
              <w:rPr>
                <w:rFonts w:ascii="Arial" w:hAnsi="Arial" w:cs="Arial"/>
                <w:b/>
                <w:bCs/>
              </w:rPr>
              <w:t>Estimated Date(s)</w:t>
            </w:r>
          </w:p>
          <w:p w14:paraId="3D8F6ABB" w14:textId="77777777" w:rsidR="00FB41F0" w:rsidRPr="00BD2226" w:rsidRDefault="00FB41F0" w:rsidP="00BD2226">
            <w:pPr>
              <w:rPr>
                <w:rFonts w:eastAsia="新細明體"/>
              </w:rPr>
            </w:pP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E6811" w14:textId="789C5B75" w:rsidR="00FB41F0" w:rsidRPr="00BD2226" w:rsidRDefault="00FB41F0" w:rsidP="00BD2226">
            <w:pPr>
              <w:rPr>
                <w:rFonts w:eastAsia="新細明體"/>
              </w:rPr>
            </w:pPr>
            <w:r>
              <w:rPr>
                <w:rFonts w:ascii="Arial" w:hAnsi="Arial" w:cs="Arial"/>
                <w:b/>
                <w:bCs/>
              </w:rPr>
              <w:t>Apps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57EB2FBD" w14:textId="216D984F" w:rsidR="00FB41F0" w:rsidRPr="00BD2226" w:rsidRDefault="00FB41F0" w:rsidP="00BD2226">
            <w:pPr>
              <w:rPr>
                <w:rFonts w:eastAsia="新細明體"/>
              </w:rPr>
            </w:pPr>
            <w:r>
              <w:rPr>
                <w:rFonts w:ascii="Arial" w:eastAsia="新細明體" w:hAnsi="Arial" w:cs="Arial" w:hint="eastAsia"/>
                <w:b/>
                <w:bCs/>
              </w:rPr>
              <w:t>W</w:t>
            </w:r>
            <w:r>
              <w:rPr>
                <w:rFonts w:ascii="Arial" w:eastAsia="新細明體" w:hAnsi="Arial" w:cs="Arial"/>
                <w:b/>
                <w:bCs/>
              </w:rPr>
              <w:t>ebs</w:t>
            </w:r>
          </w:p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</w:tcPr>
          <w:p w14:paraId="74933E26" w14:textId="0478CB78" w:rsidR="00FB41F0" w:rsidRPr="00BD2226" w:rsidRDefault="00FB41F0" w:rsidP="00BD2226">
            <w:r>
              <w:rPr>
                <w:rFonts w:ascii="Arial" w:hAnsi="Arial" w:cs="Arial"/>
                <w:b/>
                <w:bCs/>
              </w:rPr>
              <w:t>CCMF application</w:t>
            </w:r>
          </w:p>
        </w:tc>
      </w:tr>
      <w:tr w:rsidR="00FB41F0" w:rsidRPr="00BD2226" w14:paraId="151EDA96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04814" w14:textId="77777777" w:rsidR="00FB41F0" w:rsidRPr="00BD2226" w:rsidRDefault="00FB41F0" w:rsidP="00BD2226">
            <w:pPr>
              <w:rPr>
                <w:rFonts w:eastAsia="新細明體"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5D2FF" w14:textId="045B38D7" w:rsidR="00FB41F0" w:rsidRPr="00BD2226" w:rsidRDefault="00FB41F0" w:rsidP="00BD2226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Apr 2022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2F8E0" w14:textId="5F42D8EC" w:rsidR="00FB41F0" w:rsidRPr="00BD2226" w:rsidRDefault="00FB41F0" w:rsidP="00BD2226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Fine-tuning the test-run version based on the feedback from users</w:t>
            </w:r>
          </w:p>
          <w:p w14:paraId="25AD6B8A" w14:textId="09035358" w:rsidR="00FB41F0" w:rsidRPr="00BD2226" w:rsidRDefault="00FB41F0" w:rsidP="00BD2226">
            <w:pPr>
              <w:rPr>
                <w:rFonts w:eastAsia="新細明體"/>
              </w:rPr>
            </w:pPr>
            <w:r w:rsidRPr="00BD2226">
              <w:rPr>
                <w:rFonts w:eastAsia="新細明體"/>
                <w:b/>
                <w:bCs/>
              </w:rPr>
              <w:t>[All parties]</w:t>
            </w:r>
          </w:p>
          <w:p w14:paraId="413CDC06" w14:textId="77777777" w:rsidR="00FB41F0" w:rsidRPr="00BD2226" w:rsidRDefault="00FB41F0" w:rsidP="00BD2226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Developing the “advanced functions” if feasible</w:t>
            </w:r>
          </w:p>
          <w:p w14:paraId="041C7022" w14:textId="56D1B156" w:rsidR="00FB41F0" w:rsidRPr="00BD2226" w:rsidRDefault="00FB41F0" w:rsidP="00BD2226">
            <w:pPr>
              <w:rPr>
                <w:rFonts w:eastAsia="新細明體"/>
              </w:rPr>
            </w:pPr>
            <w:r w:rsidRPr="00BD2226">
              <w:rPr>
                <w:rFonts w:eastAsia="新細明體"/>
                <w:b/>
                <w:bCs/>
              </w:rPr>
              <w:t>[All parties]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BA6BAB" w14:textId="77777777" w:rsidR="00FB41F0" w:rsidRPr="00BD2226" w:rsidRDefault="00FB41F0" w:rsidP="00BD2226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Fine-tuning the test-run version based on the feedback from users</w:t>
            </w:r>
          </w:p>
          <w:p w14:paraId="42C13D9D" w14:textId="77777777" w:rsidR="00FB41F0" w:rsidRPr="00BD2226" w:rsidRDefault="00FB41F0" w:rsidP="00BD2226">
            <w:pPr>
              <w:rPr>
                <w:rFonts w:eastAsia="新細明體"/>
              </w:rPr>
            </w:pPr>
            <w:r w:rsidRPr="00BD2226">
              <w:rPr>
                <w:rFonts w:eastAsia="新細明體"/>
                <w:b/>
                <w:bCs/>
              </w:rPr>
              <w:t>[All parties]</w:t>
            </w:r>
          </w:p>
          <w:p w14:paraId="5206869E" w14:textId="77777777" w:rsidR="00FB41F0" w:rsidRPr="00BD2226" w:rsidRDefault="00FB41F0" w:rsidP="00BD2226"/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673310" w14:textId="77777777" w:rsidR="00FB41F0" w:rsidRPr="00BD2226" w:rsidRDefault="00FB41F0" w:rsidP="00BD2226"/>
        </w:tc>
      </w:tr>
      <w:tr w:rsidR="00FB41F0" w:rsidRPr="00BD2226" w14:paraId="4AF0DEE8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5D3A6F4D" w14:textId="77777777" w:rsidR="00FB41F0" w:rsidRPr="00BD2226" w:rsidRDefault="00FB41F0" w:rsidP="00BD2226">
            <w:pPr>
              <w:rPr>
                <w:rFonts w:eastAsia="新細明體"/>
              </w:rPr>
            </w:pP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6104" w14:textId="31F9F50B" w:rsidR="00FB41F0" w:rsidRPr="00BD2226" w:rsidRDefault="00FB41F0" w:rsidP="00BD2226">
            <w:pPr>
              <w:rPr>
                <w:rFonts w:eastAsia="新細明體"/>
              </w:rPr>
            </w:pPr>
            <w:r w:rsidRPr="00BD2226">
              <w:rPr>
                <w:rFonts w:eastAsia="新細明體"/>
              </w:rPr>
              <w:t>Before the end of Apr 2022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31DA3" w14:textId="77777777" w:rsidR="00FB41F0" w:rsidRDefault="00FB41F0" w:rsidP="00BD2226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L</w:t>
            </w:r>
            <w:r>
              <w:rPr>
                <w:rFonts w:eastAsia="新細明體"/>
              </w:rPr>
              <w:t>aunching on Google Play and App Store</w:t>
            </w:r>
          </w:p>
          <w:p w14:paraId="2145965F" w14:textId="212D9306" w:rsidR="00FB41F0" w:rsidRPr="00BD2226" w:rsidRDefault="00FB41F0" w:rsidP="00BD2226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 w:hint="eastAsia"/>
                <w:b/>
                <w:bCs/>
              </w:rPr>
              <w:t>[</w:t>
            </w:r>
            <w:r w:rsidRPr="00BD2226">
              <w:rPr>
                <w:rFonts w:eastAsia="新細明體"/>
                <w:b/>
                <w:bCs/>
              </w:rPr>
              <w:t>All parties]</w:t>
            </w: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5751EE34" w14:textId="402D341E" w:rsidR="00FB41F0" w:rsidRDefault="00FB41F0" w:rsidP="00BD2226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L</w:t>
            </w:r>
            <w:r>
              <w:rPr>
                <w:rFonts w:eastAsia="新細明體"/>
              </w:rPr>
              <w:t>aunching the web version</w:t>
            </w:r>
          </w:p>
          <w:p w14:paraId="21353AB7" w14:textId="0A4DD107" w:rsidR="00FB41F0" w:rsidRPr="00BD2226" w:rsidRDefault="00FB41F0" w:rsidP="00BD2226">
            <w:pPr>
              <w:rPr>
                <w:rFonts w:eastAsia="新細明體"/>
                <w:b/>
                <w:bCs/>
              </w:rPr>
            </w:pPr>
            <w:r w:rsidRPr="00BD2226">
              <w:rPr>
                <w:rFonts w:eastAsia="新細明體" w:hint="eastAsia"/>
                <w:b/>
                <w:bCs/>
              </w:rPr>
              <w:t>[</w:t>
            </w:r>
            <w:r w:rsidRPr="00BD2226">
              <w:rPr>
                <w:rFonts w:eastAsia="新細明體"/>
                <w:b/>
                <w:bCs/>
              </w:rPr>
              <w:t>All parties]</w:t>
            </w:r>
          </w:p>
          <w:p w14:paraId="05A66BAB" w14:textId="77777777" w:rsidR="00FB41F0" w:rsidRPr="00BD2226" w:rsidRDefault="00FB41F0" w:rsidP="00BD2226"/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</w:tcPr>
          <w:p w14:paraId="5C7D3897" w14:textId="5D3326DB" w:rsidR="00FB41F0" w:rsidRPr="00BD2226" w:rsidRDefault="00FB41F0" w:rsidP="00BD2226"/>
        </w:tc>
      </w:tr>
      <w:tr w:rsidR="00FB41F0" w:rsidRPr="00BD2226" w14:paraId="5097C88B" w14:textId="77777777" w:rsidTr="00FB41F0">
        <w:trPr>
          <w:trHeight w:val="655"/>
        </w:trPr>
        <w:tc>
          <w:tcPr>
            <w:tcW w:w="1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</w:tcPr>
          <w:p w14:paraId="3B2EE87C" w14:textId="77777777" w:rsidR="00FB41F0" w:rsidRDefault="00FB41F0" w:rsidP="000C36B9">
            <w:pPr>
              <w:jc w:val="center"/>
              <w:rPr>
                <w:rFonts w:eastAsia="新細明體"/>
                <w:b/>
                <w:bCs/>
              </w:rPr>
            </w:pPr>
          </w:p>
        </w:tc>
        <w:tc>
          <w:tcPr>
            <w:tcW w:w="1136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030AB" w14:textId="25CCC1AE" w:rsidR="00FB41F0" w:rsidRPr="000C36B9" w:rsidRDefault="00FB41F0" w:rsidP="000C36B9">
            <w:pPr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/>
                <w:b/>
                <w:bCs/>
              </w:rPr>
              <w:t>Project completion!</w:t>
            </w:r>
          </w:p>
        </w:tc>
      </w:tr>
    </w:tbl>
    <w:p w14:paraId="3107582D" w14:textId="77777777" w:rsidR="00C665B8" w:rsidRPr="00BD2226" w:rsidRDefault="00C665B8" w:rsidP="00C665B8">
      <w:pPr>
        <w:rPr>
          <w:lang w:val="en-HK"/>
        </w:rPr>
      </w:pPr>
      <w:r w:rsidRPr="00BD2226">
        <w:rPr>
          <w:lang w:val="en-HK"/>
        </w:rPr>
        <w:t> </w:t>
      </w:r>
    </w:p>
    <w:p w14:paraId="05EE77B6" w14:textId="14B02C31" w:rsidR="006B6A14" w:rsidRDefault="00BD2226">
      <w:pPr>
        <w:rPr>
          <w:rFonts w:eastAsia="新細明體"/>
          <w:i/>
          <w:iCs/>
        </w:rPr>
      </w:pPr>
      <w:r w:rsidRPr="000C36B9">
        <w:rPr>
          <w:rFonts w:eastAsia="新細明體"/>
          <w:i/>
          <w:iCs/>
        </w:rPr>
        <w:t>Note 1:</w:t>
      </w:r>
      <w:r w:rsidRPr="000C36B9">
        <w:rPr>
          <w:rFonts w:eastAsia="新細明體"/>
          <w:i/>
          <w:iCs/>
        </w:rPr>
        <w:tab/>
      </w:r>
      <w:r w:rsidRPr="000C36B9">
        <w:rPr>
          <w:rFonts w:eastAsia="新細明體"/>
          <w:i/>
          <w:iCs/>
        </w:rPr>
        <w:tab/>
        <w:t>R</w:t>
      </w:r>
      <w:r w:rsidRPr="000C36B9">
        <w:rPr>
          <w:rFonts w:eastAsia="新細明體" w:hint="eastAsia"/>
          <w:i/>
          <w:iCs/>
        </w:rPr>
        <w:t>e</w:t>
      </w:r>
      <w:r w:rsidRPr="000C36B9">
        <w:rPr>
          <w:rFonts w:eastAsia="新細明體"/>
          <w:i/>
          <w:iCs/>
        </w:rPr>
        <w:t>gular meeting will be held</w:t>
      </w:r>
      <w:r w:rsidR="000C36B9" w:rsidRPr="000C36B9">
        <w:rPr>
          <w:rFonts w:eastAsia="新細明體"/>
          <w:i/>
          <w:iCs/>
        </w:rPr>
        <w:t xml:space="preserve"> on Thursday at every 2-week intervals.  Special meeting would be called when needed</w:t>
      </w:r>
      <w:r w:rsidR="000C36B9">
        <w:rPr>
          <w:rFonts w:eastAsia="新細明體"/>
          <w:i/>
          <w:iCs/>
        </w:rPr>
        <w:t>.</w:t>
      </w:r>
    </w:p>
    <w:p w14:paraId="42831D6C" w14:textId="77777777" w:rsidR="000C36B9" w:rsidRPr="000C36B9" w:rsidRDefault="000C36B9">
      <w:pPr>
        <w:rPr>
          <w:rFonts w:eastAsia="新細明體"/>
          <w:i/>
          <w:iCs/>
        </w:rPr>
      </w:pPr>
    </w:p>
    <w:p w14:paraId="48B72C97" w14:textId="37961BAA" w:rsidR="000C36B9" w:rsidRPr="000C36B9" w:rsidRDefault="000C36B9">
      <w:pPr>
        <w:rPr>
          <w:rFonts w:eastAsia="新細明體"/>
          <w:i/>
          <w:iCs/>
        </w:rPr>
      </w:pPr>
      <w:r w:rsidRPr="000C36B9">
        <w:rPr>
          <w:rFonts w:eastAsia="新細明體" w:hint="eastAsia"/>
          <w:i/>
          <w:iCs/>
        </w:rPr>
        <w:t>N</w:t>
      </w:r>
      <w:r w:rsidRPr="000C36B9">
        <w:rPr>
          <w:rFonts w:eastAsia="新細明體"/>
          <w:i/>
          <w:iCs/>
        </w:rPr>
        <w:t>ote 2:</w:t>
      </w:r>
      <w:r w:rsidRPr="000C36B9">
        <w:rPr>
          <w:rFonts w:eastAsia="新細明體"/>
          <w:i/>
          <w:iCs/>
        </w:rPr>
        <w:tab/>
      </w:r>
      <w:r w:rsidRPr="000C36B9">
        <w:rPr>
          <w:rFonts w:eastAsia="新細明體"/>
          <w:i/>
          <w:iCs/>
        </w:rPr>
        <w:tab/>
        <w:t>Progress reports should be provided two days ahead of every regular meeting for discussion</w:t>
      </w:r>
      <w:r>
        <w:rPr>
          <w:rFonts w:eastAsia="新細明體"/>
          <w:i/>
          <w:iCs/>
        </w:rPr>
        <w:t>.</w:t>
      </w:r>
    </w:p>
    <w:sectPr w:rsidR="000C36B9" w:rsidRPr="000C36B9" w:rsidSect="00BD2226">
      <w:headerReference w:type="default" r:id="rId7"/>
      <w:pgSz w:w="15840" w:h="12240" w:orient="landscape"/>
      <w:pgMar w:top="1702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6C9B" w14:textId="77777777" w:rsidR="00C60A9C" w:rsidRDefault="00C60A9C" w:rsidP="009E6472">
      <w:r>
        <w:separator/>
      </w:r>
    </w:p>
  </w:endnote>
  <w:endnote w:type="continuationSeparator" w:id="0">
    <w:p w14:paraId="2E3866D2" w14:textId="77777777" w:rsidR="00C60A9C" w:rsidRDefault="00C60A9C" w:rsidP="009E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3C1CA" w14:textId="77777777" w:rsidR="00C60A9C" w:rsidRDefault="00C60A9C" w:rsidP="009E6472">
      <w:r>
        <w:separator/>
      </w:r>
    </w:p>
  </w:footnote>
  <w:footnote w:type="continuationSeparator" w:id="0">
    <w:p w14:paraId="62A6699D" w14:textId="77777777" w:rsidR="00C60A9C" w:rsidRDefault="00C60A9C" w:rsidP="009E6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134C" w14:textId="58FFC20C" w:rsidR="00BD2226" w:rsidRPr="00BD2226" w:rsidRDefault="00BD2226">
    <w:pPr>
      <w:pStyle w:val="a3"/>
      <w:rPr>
        <w:rFonts w:ascii="Times New Roman" w:eastAsia="新細明體" w:hAnsi="Times New Roman" w:cs="Times New Roman"/>
        <w:b/>
        <w:bCs/>
        <w:sz w:val="28"/>
        <w:szCs w:val="28"/>
        <w:lang w:eastAsia="zh-TW"/>
      </w:rPr>
    </w:pPr>
    <w:r w:rsidRPr="00BD2226">
      <w:rPr>
        <w:rFonts w:ascii="Times New Roman" w:eastAsia="新細明體" w:hAnsi="Times New Roman" w:cs="Times New Roman"/>
        <w:b/>
        <w:bCs/>
        <w:sz w:val="28"/>
        <w:szCs w:val="28"/>
        <w:lang w:eastAsia="zh-TW"/>
      </w:rPr>
      <w:t xml:space="preserve">Project </w:t>
    </w:r>
    <w:proofErr w:type="spellStart"/>
    <w:r w:rsidRPr="00BD2226">
      <w:rPr>
        <w:rFonts w:ascii="Times New Roman" w:eastAsia="新細明體" w:hAnsi="Times New Roman" w:cs="Times New Roman"/>
        <w:b/>
        <w:bCs/>
        <w:sz w:val="28"/>
        <w:szCs w:val="28"/>
        <w:lang w:eastAsia="zh-TW"/>
      </w:rPr>
      <w:t>Castfact</w:t>
    </w:r>
    <w:proofErr w:type="spellEnd"/>
  </w:p>
  <w:p w14:paraId="66C43B3F" w14:textId="4F0B59E9" w:rsidR="00BD2226" w:rsidRPr="00BD2226" w:rsidRDefault="00BD2226">
    <w:pPr>
      <w:pStyle w:val="a3"/>
      <w:rPr>
        <w:rFonts w:ascii="Times New Roman" w:eastAsia="新細明體" w:hAnsi="Times New Roman" w:cs="Times New Roman"/>
        <w:b/>
        <w:bCs/>
        <w:sz w:val="28"/>
        <w:szCs w:val="28"/>
        <w:lang w:eastAsia="zh-TW"/>
      </w:rPr>
    </w:pPr>
    <w:r w:rsidRPr="00BD2226">
      <w:rPr>
        <w:rFonts w:ascii="Times New Roman" w:eastAsia="新細明體" w:hAnsi="Times New Roman" w:cs="Times New Roman"/>
        <w:b/>
        <w:bCs/>
        <w:sz w:val="28"/>
        <w:szCs w:val="28"/>
        <w:lang w:eastAsia="zh-TW"/>
      </w:rPr>
      <w:t>Working timetable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B8"/>
    <w:rsid w:val="000314F3"/>
    <w:rsid w:val="0006375F"/>
    <w:rsid w:val="000C36B9"/>
    <w:rsid w:val="000D12AF"/>
    <w:rsid w:val="00171805"/>
    <w:rsid w:val="0018041C"/>
    <w:rsid w:val="00222AD1"/>
    <w:rsid w:val="00287299"/>
    <w:rsid w:val="002B2DB5"/>
    <w:rsid w:val="002B7042"/>
    <w:rsid w:val="00342252"/>
    <w:rsid w:val="00696060"/>
    <w:rsid w:val="006B6A14"/>
    <w:rsid w:val="007C798F"/>
    <w:rsid w:val="007E4D0D"/>
    <w:rsid w:val="007F3CB1"/>
    <w:rsid w:val="008C302D"/>
    <w:rsid w:val="00957EBE"/>
    <w:rsid w:val="009E6472"/>
    <w:rsid w:val="00AD6AA3"/>
    <w:rsid w:val="00AD726C"/>
    <w:rsid w:val="00B6371E"/>
    <w:rsid w:val="00B85D30"/>
    <w:rsid w:val="00BD2226"/>
    <w:rsid w:val="00C60A9C"/>
    <w:rsid w:val="00C665B8"/>
    <w:rsid w:val="00CC67A0"/>
    <w:rsid w:val="00D80393"/>
    <w:rsid w:val="00D95E68"/>
    <w:rsid w:val="00DB6109"/>
    <w:rsid w:val="00DC78AD"/>
    <w:rsid w:val="00DE61CA"/>
    <w:rsid w:val="00E11F8B"/>
    <w:rsid w:val="00E87527"/>
    <w:rsid w:val="00ED152A"/>
    <w:rsid w:val="00FB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FE1AF"/>
  <w15:chartTrackingRefBased/>
  <w15:docId w15:val="{F4C64EE2-702E-40F2-9CA5-467CA8F9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472"/>
    <w:pPr>
      <w:tabs>
        <w:tab w:val="center" w:pos="4680"/>
        <w:tab w:val="right" w:pos="9360"/>
      </w:tabs>
    </w:pPr>
    <w:rPr>
      <w:rFonts w:ascii="Calibri" w:eastAsiaTheme="minorEastAsia" w:hAnsi="Calibri" w:cs="Calibri"/>
      <w:sz w:val="22"/>
      <w:szCs w:val="22"/>
      <w:lang w:eastAsia="zh-CN"/>
    </w:rPr>
  </w:style>
  <w:style w:type="character" w:customStyle="1" w:styleId="a4">
    <w:name w:val="頁首 字元"/>
    <w:basedOn w:val="a0"/>
    <w:link w:val="a3"/>
    <w:uiPriority w:val="99"/>
    <w:rsid w:val="009E6472"/>
    <w:rPr>
      <w:rFonts w:ascii="Calibri" w:hAnsi="Calibri" w:cs="Calibri"/>
    </w:rPr>
  </w:style>
  <w:style w:type="paragraph" w:styleId="a5">
    <w:name w:val="footer"/>
    <w:basedOn w:val="a"/>
    <w:link w:val="a6"/>
    <w:uiPriority w:val="99"/>
    <w:unhideWhenUsed/>
    <w:rsid w:val="009E6472"/>
    <w:pPr>
      <w:tabs>
        <w:tab w:val="center" w:pos="4680"/>
        <w:tab w:val="right" w:pos="9360"/>
      </w:tabs>
    </w:pPr>
    <w:rPr>
      <w:rFonts w:ascii="Calibri" w:eastAsiaTheme="minorEastAsia" w:hAnsi="Calibri" w:cs="Calibri"/>
      <w:sz w:val="22"/>
      <w:szCs w:val="22"/>
      <w:lang w:eastAsia="zh-CN"/>
    </w:rPr>
  </w:style>
  <w:style w:type="character" w:customStyle="1" w:styleId="a6">
    <w:name w:val="頁尾 字元"/>
    <w:basedOn w:val="a0"/>
    <w:link w:val="a5"/>
    <w:uiPriority w:val="99"/>
    <w:rsid w:val="009E6472"/>
    <w:rPr>
      <w:rFonts w:ascii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9E6472"/>
    <w:rPr>
      <w:rFonts w:ascii="Segoe UI" w:hAnsi="Segoe UI" w:cs="Segoe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E64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16A3F-2607-4B4E-91C9-4BC92C07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 Leung</dc:creator>
  <cp:keywords/>
  <dc:description/>
  <cp:lastModifiedBy>Microsoft Office User</cp:lastModifiedBy>
  <cp:revision>3</cp:revision>
  <dcterms:created xsi:type="dcterms:W3CDTF">2021-09-23T06:33:00Z</dcterms:created>
  <dcterms:modified xsi:type="dcterms:W3CDTF">2021-09-25T09:12:00Z</dcterms:modified>
</cp:coreProperties>
</file>