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58559" w14:textId="77777777" w:rsidR="00D22D38" w:rsidRPr="004904A8" w:rsidRDefault="00EA0DE1" w:rsidP="00A149CA">
      <w:pPr>
        <w:pStyle w:val="Heading1"/>
        <w:rPr>
          <w:rFonts w:ascii="Calibri" w:hAnsi="Calibri" w:cs="Calibri"/>
          <w:color w:val="auto"/>
          <w:sz w:val="32"/>
        </w:rPr>
      </w:pPr>
      <w:r w:rsidRPr="004904A8">
        <w:rPr>
          <w:rFonts w:ascii="Calibri" w:hAnsi="Calibri" w:cs="Calibri"/>
          <w:color w:val="auto"/>
          <w:sz w:val="32"/>
        </w:rPr>
        <w:t>Lydia Barrett</w:t>
      </w:r>
      <w:r w:rsidR="00B5048C" w:rsidRPr="004904A8">
        <w:rPr>
          <w:rFonts w:ascii="Calibri" w:hAnsi="Calibri" w:cs="Calibri"/>
          <w:color w:val="auto"/>
          <w:sz w:val="32"/>
        </w:rPr>
        <w:t xml:space="preserve"> </w:t>
      </w:r>
      <w:r w:rsidR="00B5048C" w:rsidRPr="004904A8">
        <w:rPr>
          <w:rFonts w:ascii="Calibri" w:hAnsi="Calibri" w:cs="Calibri"/>
          <w:color w:val="auto"/>
          <w:sz w:val="24"/>
        </w:rPr>
        <w:t xml:space="preserve">BSc </w:t>
      </w:r>
      <w:proofErr w:type="spellStart"/>
      <w:r w:rsidR="00B5048C" w:rsidRPr="004904A8">
        <w:rPr>
          <w:rFonts w:ascii="Calibri" w:hAnsi="Calibri" w:cs="Calibri"/>
          <w:color w:val="auto"/>
          <w:sz w:val="24"/>
        </w:rPr>
        <w:t>Hons</w:t>
      </w:r>
      <w:proofErr w:type="spellEnd"/>
      <w:r w:rsidR="007C0B65">
        <w:rPr>
          <w:rFonts w:ascii="Calibri" w:hAnsi="Calibri" w:cs="Calibri"/>
          <w:color w:val="auto"/>
          <w:sz w:val="24"/>
        </w:rPr>
        <w:t>, MA</w:t>
      </w:r>
    </w:p>
    <w:p w14:paraId="4FA9813F" w14:textId="77777777" w:rsidR="00FC63EF" w:rsidRPr="005E6F9F" w:rsidRDefault="004C4147" w:rsidP="00B279C4">
      <w:pPr>
        <w:spacing w:after="0" w:line="240" w:lineRule="auto"/>
        <w:rPr>
          <w:rFonts w:ascii="Calibri" w:hAnsi="Calibri" w:cs="Calibri"/>
          <w:sz w:val="20"/>
          <w:szCs w:val="20"/>
        </w:rPr>
      </w:pPr>
      <w:bookmarkStart w:id="0" w:name="_GoBack"/>
      <w:bookmarkEnd w:id="0"/>
      <w:r w:rsidRPr="005E6F9F">
        <w:rPr>
          <w:rFonts w:ascii="Calibri" w:hAnsi="Calibri" w:cs="Calibri"/>
          <w:sz w:val="20"/>
          <w:szCs w:val="20"/>
        </w:rPr>
        <w:t>l</w:t>
      </w:r>
      <w:r w:rsidR="00045958" w:rsidRPr="005E6F9F">
        <w:rPr>
          <w:rFonts w:ascii="Calibri" w:hAnsi="Calibri" w:cs="Calibri"/>
          <w:sz w:val="20"/>
          <w:szCs w:val="20"/>
        </w:rPr>
        <w:t>ydiajanebarrett</w:t>
      </w:r>
      <w:r w:rsidRPr="005E6F9F">
        <w:rPr>
          <w:rFonts w:ascii="Calibri" w:hAnsi="Calibri" w:cs="Calibri"/>
          <w:sz w:val="20"/>
          <w:szCs w:val="20"/>
        </w:rPr>
        <w:t>@</w:t>
      </w:r>
      <w:r w:rsidR="00045958" w:rsidRPr="005E6F9F">
        <w:rPr>
          <w:rFonts w:ascii="Calibri" w:hAnsi="Calibri" w:cs="Calibri"/>
          <w:sz w:val="20"/>
          <w:szCs w:val="20"/>
        </w:rPr>
        <w:t>gmail</w:t>
      </w:r>
      <w:r w:rsidRPr="005E6F9F">
        <w:rPr>
          <w:rFonts w:ascii="Calibri" w:hAnsi="Calibri" w:cs="Calibri"/>
          <w:sz w:val="20"/>
          <w:szCs w:val="20"/>
        </w:rPr>
        <w:t>.co</w:t>
      </w:r>
      <w:r w:rsidR="00F02437" w:rsidRPr="005E6F9F">
        <w:rPr>
          <w:rFonts w:ascii="Calibri" w:hAnsi="Calibri" w:cs="Calibri"/>
          <w:sz w:val="20"/>
          <w:szCs w:val="20"/>
        </w:rPr>
        <w:t>m</w:t>
      </w:r>
    </w:p>
    <w:p w14:paraId="34D02687" w14:textId="77777777" w:rsidR="00FC63EF" w:rsidRDefault="00FC63EF" w:rsidP="00FC63EF">
      <w:pPr>
        <w:spacing w:after="0"/>
        <w:rPr>
          <w:rFonts w:ascii="Calibri" w:hAnsi="Calibri" w:cs="Calibri"/>
          <w:b/>
          <w:sz w:val="18"/>
        </w:rPr>
      </w:pPr>
    </w:p>
    <w:p w14:paraId="3062DE50" w14:textId="77777777" w:rsidR="004738B5" w:rsidRPr="00B279C4" w:rsidRDefault="007C0B65" w:rsidP="00342EA8">
      <w:pPr>
        <w:pBdr>
          <w:bottom w:val="single" w:sz="12" w:space="1" w:color="B4DCFA" w:themeColor="background2"/>
        </w:pBdr>
        <w:rPr>
          <w:rFonts w:ascii="Calibri" w:hAnsi="Calibri" w:cs="Calibri"/>
          <w:b/>
          <w:sz w:val="20"/>
          <w:szCs w:val="18"/>
        </w:rPr>
      </w:pPr>
      <w:r>
        <w:rPr>
          <w:rFonts w:ascii="Calibri" w:hAnsi="Calibri" w:cs="Calibri"/>
          <w:b/>
          <w:sz w:val="20"/>
          <w:szCs w:val="18"/>
        </w:rPr>
        <w:t>Experience</w:t>
      </w:r>
    </w:p>
    <w:p w14:paraId="5BF771A9" w14:textId="77777777" w:rsidR="00184FE0" w:rsidRDefault="00E8065D" w:rsidP="00184FE0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b/>
          <w:sz w:val="20"/>
          <w:szCs w:val="18"/>
          <w:lang w:val="en-US" w:eastAsia="ja-JP"/>
        </w:rPr>
        <w:t xml:space="preserve">August </w:t>
      </w:r>
      <w:r w:rsidR="00E73FB9">
        <w:rPr>
          <w:rFonts w:ascii="Calibri" w:hAnsi="Calibri" w:cs="Calibri"/>
          <w:b/>
          <w:sz w:val="20"/>
          <w:szCs w:val="18"/>
          <w:lang w:val="en-US" w:eastAsia="ja-JP"/>
        </w:rPr>
        <w:t xml:space="preserve">2016 </w:t>
      </w:r>
      <w:r>
        <w:rPr>
          <w:rFonts w:ascii="Calibri" w:hAnsi="Calibri" w:cs="Calibri"/>
          <w:b/>
          <w:sz w:val="20"/>
          <w:szCs w:val="18"/>
          <w:lang w:val="en-US" w:eastAsia="ja-JP"/>
        </w:rPr>
        <w:t xml:space="preserve">– Present </w:t>
      </w:r>
      <w:r>
        <w:rPr>
          <w:rFonts w:ascii="Calibri" w:hAnsi="Calibri" w:cs="Calibri"/>
          <w:b/>
          <w:sz w:val="20"/>
          <w:szCs w:val="18"/>
          <w:lang w:val="en-US" w:eastAsia="ja-JP"/>
        </w:rPr>
        <w:tab/>
      </w:r>
      <w:r>
        <w:rPr>
          <w:rFonts w:ascii="Calibri" w:hAnsi="Calibri" w:cs="Calibri"/>
          <w:b/>
          <w:sz w:val="20"/>
          <w:szCs w:val="18"/>
          <w:lang w:val="en-US" w:eastAsia="ja-JP"/>
        </w:rPr>
        <w:tab/>
      </w:r>
      <w:r>
        <w:rPr>
          <w:rFonts w:ascii="Calibri" w:hAnsi="Calibri" w:cs="Calibri"/>
          <w:b/>
          <w:sz w:val="20"/>
          <w:szCs w:val="18"/>
          <w:lang w:val="en-US" w:eastAsia="ja-JP"/>
        </w:rPr>
        <w:tab/>
      </w:r>
      <w:r>
        <w:rPr>
          <w:rFonts w:ascii="Calibri" w:hAnsi="Calibri" w:cs="Calibri"/>
          <w:b/>
          <w:sz w:val="20"/>
          <w:szCs w:val="18"/>
          <w:lang w:val="en-US" w:eastAsia="ja-JP"/>
        </w:rPr>
        <w:tab/>
        <w:t xml:space="preserve">PR </w:t>
      </w:r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 xml:space="preserve">&amp; Communications Manager, </w:t>
      </w:r>
      <w:proofErr w:type="spellStart"/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>Flubit</w:t>
      </w:r>
      <w:proofErr w:type="spellEnd"/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 xml:space="preserve"> Ltd: London </w:t>
      </w:r>
    </w:p>
    <w:p w14:paraId="3ED04EFD" w14:textId="77777777" w:rsidR="003F7CBF" w:rsidRDefault="003F7CBF" w:rsidP="00184FE0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</w:p>
    <w:p w14:paraId="58731DA5" w14:textId="77777777" w:rsidR="003F7CBF" w:rsidRDefault="003F7CBF" w:rsidP="003F7CBF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Single handedly p</w:t>
      </w:r>
      <w:r w:rsidR="00F67F79">
        <w:rPr>
          <w:rFonts w:ascii="Calibri" w:hAnsi="Calibri" w:cs="Calibri"/>
          <w:sz w:val="20"/>
          <w:szCs w:val="18"/>
          <w:lang w:val="en-US" w:eastAsia="ja-JP"/>
        </w:rPr>
        <w:t>l</w:t>
      </w:r>
      <w:r w:rsidR="007C0B65" w:rsidRPr="007C0B65">
        <w:rPr>
          <w:rFonts w:ascii="Calibri" w:hAnsi="Calibri" w:cs="Calibri"/>
          <w:sz w:val="20"/>
          <w:szCs w:val="18"/>
          <w:lang w:val="en-US" w:eastAsia="ja-JP"/>
        </w:rPr>
        <w:t>anning and implement</w:t>
      </w:r>
      <w:r>
        <w:rPr>
          <w:rFonts w:ascii="Calibri" w:hAnsi="Calibri" w:cs="Calibri"/>
          <w:sz w:val="20"/>
          <w:szCs w:val="18"/>
          <w:lang w:val="en-US" w:eastAsia="ja-JP"/>
        </w:rPr>
        <w:t>ing</w:t>
      </w:r>
      <w:r w:rsidR="007C0B65" w:rsidRPr="003F7CBF">
        <w:rPr>
          <w:rFonts w:ascii="Calibri" w:hAnsi="Calibri" w:cs="Calibri"/>
          <w:sz w:val="20"/>
          <w:szCs w:val="18"/>
          <w:lang w:val="en-US" w:eastAsia="ja-JP"/>
        </w:rPr>
        <w:t xml:space="preserve"> B2C, B2B and internal communication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strategies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534525B2" w14:textId="77777777" w:rsidR="003F7CBF" w:rsidRPr="003F7CBF" w:rsidRDefault="003F7CBF" w:rsidP="003F7CBF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Working alongside marketing to align brand aestheti</w:t>
      </w:r>
      <w:r w:rsidRPr="00246559">
        <w:rPr>
          <w:rFonts w:ascii="Calibri" w:hAnsi="Calibri" w:cs="Calibri"/>
          <w:sz w:val="20"/>
          <w:szCs w:val="18"/>
          <w:lang w:val="en-US" w:eastAsia="ja-JP"/>
        </w:rPr>
        <w:t xml:space="preserve">c </w:t>
      </w:r>
      <w:r w:rsidR="00BD2858" w:rsidRPr="00246559">
        <w:rPr>
          <w:rFonts w:ascii="Calibri" w:hAnsi="Calibri" w:cs="Calibri"/>
          <w:sz w:val="20"/>
          <w:szCs w:val="18"/>
          <w:lang w:val="en-US" w:eastAsia="ja-JP"/>
        </w:rPr>
        <w:t xml:space="preserve">and </w:t>
      </w:r>
      <w:r w:rsidR="003427DD" w:rsidRPr="00246559">
        <w:rPr>
          <w:rFonts w:ascii="Calibri" w:hAnsi="Calibri" w:cs="Calibri"/>
          <w:sz w:val="20"/>
          <w:szCs w:val="18"/>
          <w:lang w:val="en-US" w:eastAsia="ja-JP"/>
        </w:rPr>
        <w:t xml:space="preserve">key </w:t>
      </w:r>
      <w:r w:rsidRPr="00246559">
        <w:rPr>
          <w:rFonts w:ascii="Calibri" w:hAnsi="Calibri" w:cs="Calibri"/>
          <w:sz w:val="20"/>
          <w:szCs w:val="18"/>
          <w:lang w:val="en-US" w:eastAsia="ja-JP"/>
        </w:rPr>
        <w:t>messaging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</w:p>
    <w:p w14:paraId="1EC406F1" w14:textId="77777777" w:rsidR="007C0B65" w:rsidRPr="006E36F7" w:rsidRDefault="007C0B65" w:rsidP="006E36F7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 w:rsidRPr="005E6F9F">
        <w:rPr>
          <w:rFonts w:ascii="Calibri" w:hAnsi="Calibri" w:cs="Calibri"/>
          <w:sz w:val="20"/>
          <w:szCs w:val="18"/>
          <w:lang w:val="en-US" w:eastAsia="ja-JP"/>
        </w:rPr>
        <w:t xml:space="preserve">Delivery of 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B2B/</w:t>
      </w:r>
      <w:r w:rsidRPr="005E6F9F">
        <w:rPr>
          <w:rFonts w:ascii="Calibri" w:hAnsi="Calibri" w:cs="Calibri"/>
          <w:sz w:val="20"/>
          <w:szCs w:val="18"/>
          <w:lang w:val="en-US" w:eastAsia="ja-JP"/>
        </w:rPr>
        <w:t>B2C coverage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 xml:space="preserve">. Placements of note include: </w:t>
      </w:r>
      <w:r w:rsidR="00F67F79">
        <w:rPr>
          <w:rFonts w:ascii="Calibri" w:hAnsi="Calibri" w:cs="Calibri"/>
          <w:sz w:val="20"/>
          <w:szCs w:val="18"/>
          <w:lang w:val="en-US" w:eastAsia="ja-JP"/>
        </w:rPr>
        <w:t>The Gadget Show,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 xml:space="preserve"> The Sun, </w:t>
      </w:r>
      <w:r w:rsidR="00F67F79">
        <w:rPr>
          <w:rFonts w:ascii="Calibri" w:hAnsi="Calibri" w:cs="Calibri"/>
          <w:sz w:val="20"/>
          <w:szCs w:val="18"/>
          <w:lang w:val="en-US" w:eastAsia="ja-JP"/>
        </w:rPr>
        <w:t>The Telegraph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 xml:space="preserve"> and British </w:t>
      </w:r>
      <w:r w:rsidRPr="006E36F7">
        <w:rPr>
          <w:rFonts w:ascii="Calibri" w:hAnsi="Calibri" w:cs="Calibri"/>
          <w:sz w:val="20"/>
          <w:szCs w:val="18"/>
          <w:lang w:val="en-US" w:eastAsia="ja-JP"/>
        </w:rPr>
        <w:t>Airways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  <w:r w:rsidR="006E36F7" w:rsidRPr="006E36F7">
        <w:rPr>
          <w:rFonts w:ascii="Calibri" w:hAnsi="Calibri" w:cs="Calibri"/>
          <w:sz w:val="20"/>
          <w:szCs w:val="18"/>
          <w:lang w:val="en-US" w:eastAsia="ja-JP"/>
        </w:rPr>
        <w:t>Business Life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614B06E4" w14:textId="77777777" w:rsidR="003F7CBF" w:rsidRPr="005E6F9F" w:rsidRDefault="006E36F7" w:rsidP="005E6F9F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Sourcing</w:t>
      </w:r>
      <w:r w:rsidR="003F7CBF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  <w:r w:rsidR="005E6F9F">
        <w:rPr>
          <w:rFonts w:ascii="Calibri" w:hAnsi="Calibri" w:cs="Calibri"/>
          <w:sz w:val="20"/>
          <w:szCs w:val="18"/>
          <w:lang w:val="en-US" w:eastAsia="ja-JP"/>
        </w:rPr>
        <w:t xml:space="preserve">relevant </w:t>
      </w:r>
      <w:r w:rsidR="003F7CBF" w:rsidRPr="005E6F9F">
        <w:rPr>
          <w:rFonts w:ascii="Calibri" w:hAnsi="Calibri" w:cs="Calibri"/>
          <w:sz w:val="20"/>
          <w:szCs w:val="18"/>
          <w:lang w:val="en-US" w:eastAsia="ja-JP"/>
        </w:rPr>
        <w:t>media outlets</w:t>
      </w:r>
      <w:r w:rsidR="00F67F79">
        <w:rPr>
          <w:rFonts w:ascii="Calibri" w:hAnsi="Calibri" w:cs="Calibri"/>
          <w:sz w:val="20"/>
          <w:szCs w:val="18"/>
          <w:lang w:val="en-US" w:eastAsia="ja-JP"/>
        </w:rPr>
        <w:t xml:space="preserve">, key journalists and </w:t>
      </w:r>
      <w:r w:rsidR="00246559" w:rsidRPr="005E6F9F">
        <w:rPr>
          <w:rFonts w:ascii="Calibri" w:hAnsi="Calibri" w:cs="Calibri"/>
          <w:sz w:val="20"/>
          <w:szCs w:val="18"/>
          <w:lang w:val="en-US" w:eastAsia="ja-JP"/>
        </w:rPr>
        <w:t>influencers</w:t>
      </w:r>
      <w:r>
        <w:rPr>
          <w:rFonts w:ascii="Calibri" w:hAnsi="Calibri" w:cs="Calibri"/>
          <w:sz w:val="20"/>
          <w:szCs w:val="18"/>
          <w:lang w:val="en-US" w:eastAsia="ja-JP"/>
        </w:rPr>
        <w:t>.</w:t>
      </w:r>
      <w:r w:rsidR="00246559" w:rsidRPr="005E6F9F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</w:p>
    <w:p w14:paraId="165453A3" w14:textId="77777777" w:rsidR="003F7CBF" w:rsidRPr="003F7CBF" w:rsidRDefault="003F7CBF" w:rsidP="007C0B65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 xml:space="preserve">Working with external content writers and </w:t>
      </w:r>
      <w:r w:rsidR="00246559">
        <w:rPr>
          <w:rFonts w:ascii="Calibri" w:hAnsi="Calibri" w:cs="Calibri"/>
          <w:sz w:val="20"/>
          <w:szCs w:val="18"/>
          <w:lang w:val="en-US" w:eastAsia="ja-JP"/>
        </w:rPr>
        <w:t>advising internal content strategy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3C1962E4" w14:textId="77777777" w:rsidR="003F7CBF" w:rsidRPr="003F7CBF" w:rsidRDefault="00BE2D4A" w:rsidP="007C0B65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Leveraging</w:t>
      </w:r>
      <w:r w:rsidR="003F7CBF">
        <w:rPr>
          <w:rFonts w:ascii="Calibri" w:hAnsi="Calibri" w:cs="Calibri"/>
          <w:sz w:val="20"/>
          <w:szCs w:val="18"/>
          <w:lang w:val="en-US" w:eastAsia="ja-JP"/>
        </w:rPr>
        <w:t xml:space="preserve"> Google </w:t>
      </w:r>
      <w:r w:rsidR="00246559">
        <w:rPr>
          <w:rFonts w:ascii="Calibri" w:hAnsi="Calibri" w:cs="Calibri"/>
          <w:sz w:val="20"/>
          <w:szCs w:val="18"/>
          <w:lang w:val="en-US" w:eastAsia="ja-JP"/>
        </w:rPr>
        <w:t>A</w:t>
      </w:r>
      <w:r w:rsidR="003F7CBF">
        <w:rPr>
          <w:rFonts w:ascii="Calibri" w:hAnsi="Calibri" w:cs="Calibri"/>
          <w:sz w:val="20"/>
          <w:szCs w:val="18"/>
          <w:lang w:val="en-US" w:eastAsia="ja-JP"/>
        </w:rPr>
        <w:t>nalytics and company data to determine effective delivery and focus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34F39407" w14:textId="77777777" w:rsidR="003F7CBF" w:rsidRPr="007C0B65" w:rsidRDefault="006E36F7" w:rsidP="007C0B65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Forging long-term relationships with key members of the press.</w:t>
      </w:r>
    </w:p>
    <w:p w14:paraId="7F82AA27" w14:textId="77777777" w:rsidR="007C0B65" w:rsidRPr="007C0B65" w:rsidRDefault="007C0B65" w:rsidP="007C0B65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 xml:space="preserve">Over </w:t>
      </w:r>
      <w:r w:rsidR="00A93B12">
        <w:rPr>
          <w:rFonts w:ascii="Calibri" w:hAnsi="Calibri" w:cs="Calibri"/>
          <w:sz w:val="20"/>
          <w:szCs w:val="18"/>
          <w:lang w:val="en-US" w:eastAsia="ja-JP"/>
        </w:rPr>
        <w:t>60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pieces of coverage in total during my tenure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52C6A3A9" w14:textId="77777777" w:rsidR="00E73FB9" w:rsidRDefault="00E73FB9" w:rsidP="00E73FB9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</w:p>
    <w:p w14:paraId="29817039" w14:textId="77777777" w:rsidR="00E73FB9" w:rsidRDefault="00E73FB9" w:rsidP="00E73FB9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>
        <w:rPr>
          <w:rFonts w:ascii="Calibri" w:hAnsi="Calibri" w:cs="Calibri"/>
          <w:b/>
          <w:sz w:val="20"/>
          <w:szCs w:val="18"/>
          <w:lang w:val="en-US" w:eastAsia="ja-JP"/>
        </w:rPr>
        <w:t>September 2014 –</w:t>
      </w:r>
      <w:r w:rsidRPr="00E8065D">
        <w:rPr>
          <w:rFonts w:ascii="Calibri" w:hAnsi="Calibri" w:cs="Calibri"/>
          <w:b/>
          <w:sz w:val="20"/>
          <w:szCs w:val="18"/>
          <w:lang w:val="en-US" w:eastAsia="ja-JP"/>
        </w:rPr>
        <w:t xml:space="preserve"> </w:t>
      </w:r>
      <w:r w:rsidRPr="00E73FB9">
        <w:rPr>
          <w:rFonts w:ascii="Calibri" w:hAnsi="Calibri" w:cs="Calibri"/>
          <w:b/>
          <w:sz w:val="20"/>
          <w:szCs w:val="18"/>
          <w:lang w:val="en-US" w:eastAsia="ja-JP"/>
        </w:rPr>
        <w:t>August</w:t>
      </w:r>
      <w:r w:rsidRPr="00E8065D">
        <w:rPr>
          <w:rFonts w:ascii="Calibri" w:hAnsi="Calibri" w:cs="Calibri"/>
          <w:b/>
          <w:sz w:val="20"/>
          <w:szCs w:val="18"/>
          <w:lang w:val="en-US" w:eastAsia="ja-JP"/>
        </w:rPr>
        <w:t xml:space="preserve"> </w:t>
      </w:r>
      <w:r>
        <w:rPr>
          <w:rFonts w:ascii="Calibri" w:hAnsi="Calibri" w:cs="Calibri"/>
          <w:b/>
          <w:sz w:val="20"/>
          <w:szCs w:val="18"/>
          <w:lang w:val="en-US" w:eastAsia="ja-JP"/>
        </w:rPr>
        <w:t>2016</w:t>
      </w:r>
      <w:r w:rsidRPr="00E8065D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ab/>
        <w:t>Account Executive, PHA Media:</w:t>
      </w:r>
      <w:r w:rsidRPr="00AE7863">
        <w:rPr>
          <w:rFonts w:ascii="Calibri" w:hAnsi="Calibri" w:cs="Calibri"/>
          <w:b/>
          <w:sz w:val="20"/>
          <w:szCs w:val="18"/>
          <w:lang w:val="en-US" w:eastAsia="ja-JP"/>
        </w:rPr>
        <w:t xml:space="preserve"> London</w:t>
      </w:r>
    </w:p>
    <w:p w14:paraId="65BB0EC6" w14:textId="77777777" w:rsidR="003427DD" w:rsidRDefault="003427DD" w:rsidP="003C0C5E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</w:p>
    <w:p w14:paraId="5432BA7D" w14:textId="77777777" w:rsidR="00FA5D7E" w:rsidRPr="00FA5D7E" w:rsidRDefault="00FA5D7E" w:rsidP="00FA5D7E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 xml:space="preserve">Providing PR </w:t>
      </w:r>
      <w:r w:rsidR="00692C2E">
        <w:rPr>
          <w:rFonts w:ascii="Calibri" w:hAnsi="Calibri" w:cs="Calibri"/>
          <w:sz w:val="20"/>
          <w:szCs w:val="18"/>
          <w:lang w:val="en-US" w:eastAsia="ja-JP"/>
        </w:rPr>
        <w:t>strategy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tailored to </w:t>
      </w:r>
      <w:r w:rsidR="00F67F79">
        <w:rPr>
          <w:rFonts w:ascii="Calibri" w:hAnsi="Calibri" w:cs="Calibri"/>
          <w:sz w:val="20"/>
          <w:szCs w:val="18"/>
          <w:lang w:val="en-US" w:eastAsia="ja-JP"/>
        </w:rPr>
        <w:t xml:space="preserve">individual 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stakeholder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requirements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39293137" w14:textId="77777777" w:rsidR="00FA5D7E" w:rsidRPr="00FA5D7E" w:rsidRDefault="00FA5D7E" w:rsidP="00FA5D7E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Sole responsibility</w:t>
      </w:r>
      <w:r w:rsidRPr="00692C2E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  <w:r>
        <w:rPr>
          <w:rFonts w:ascii="Calibri" w:hAnsi="Calibri" w:cs="Calibri"/>
          <w:sz w:val="20"/>
          <w:szCs w:val="18"/>
          <w:lang w:val="en-US" w:eastAsia="ja-JP"/>
        </w:rPr>
        <w:t>of Chilly P</w:t>
      </w:r>
      <w:r w:rsidRPr="00692C2E">
        <w:rPr>
          <w:rFonts w:ascii="Calibri" w:hAnsi="Calibri" w:cs="Calibri"/>
          <w:sz w:val="20"/>
          <w:szCs w:val="18"/>
          <w:lang w:val="en-US" w:eastAsia="ja-JP"/>
        </w:rPr>
        <w:t>owder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 account. Secured articles in: The Times, Stylist Arabia and Women’s Fitness.</w:t>
      </w:r>
    </w:p>
    <w:p w14:paraId="7C51E2B8" w14:textId="77777777" w:rsidR="00613387" w:rsidRPr="00613387" w:rsidRDefault="00083E29" w:rsidP="00613387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Client facing across all</w:t>
      </w:r>
      <w:r w:rsidR="00E73FB9" w:rsidRPr="00692C2E">
        <w:rPr>
          <w:rFonts w:ascii="Calibri" w:hAnsi="Calibri" w:cs="Calibri"/>
          <w:sz w:val="20"/>
          <w:szCs w:val="18"/>
          <w:lang w:val="en-US" w:eastAsia="ja-JP"/>
        </w:rPr>
        <w:t xml:space="preserve"> accounts including</w:t>
      </w:r>
      <w:r w:rsidR="00613387">
        <w:rPr>
          <w:rFonts w:ascii="Calibri" w:hAnsi="Calibri" w:cs="Calibri"/>
          <w:sz w:val="20"/>
          <w:szCs w:val="18"/>
          <w:lang w:val="en-US" w:eastAsia="ja-JP"/>
        </w:rPr>
        <w:t>:</w:t>
      </w:r>
      <w:r w:rsidR="00E73FB9" w:rsidRPr="00692C2E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  <w:r w:rsidR="00E73FB9" w:rsidRPr="00F67F79">
        <w:rPr>
          <w:rFonts w:ascii="Calibri" w:hAnsi="Calibri" w:cs="Calibri"/>
          <w:color w:val="000000" w:themeColor="text1"/>
          <w:sz w:val="20"/>
          <w:szCs w:val="18"/>
          <w:lang w:val="en-US" w:eastAsia="ja-JP"/>
        </w:rPr>
        <w:t>Crystal Palace FC</w:t>
      </w:r>
      <w:r w:rsidR="00613387">
        <w:rPr>
          <w:rFonts w:ascii="Calibri" w:hAnsi="Calibri" w:cs="Calibri"/>
          <w:color w:val="000000" w:themeColor="text1"/>
          <w:sz w:val="20"/>
          <w:szCs w:val="18"/>
          <w:lang w:val="en-US" w:eastAsia="ja-JP"/>
        </w:rPr>
        <w:t>, Xercise4Less and Richard Thompson</w:t>
      </w:r>
      <w:r w:rsidR="006E36F7">
        <w:rPr>
          <w:rFonts w:ascii="Calibri" w:hAnsi="Calibri" w:cs="Calibri"/>
          <w:color w:val="000000" w:themeColor="text1"/>
          <w:sz w:val="20"/>
          <w:szCs w:val="18"/>
          <w:lang w:val="en-US" w:eastAsia="ja-JP"/>
        </w:rPr>
        <w:t>.</w:t>
      </w:r>
    </w:p>
    <w:p w14:paraId="6C73A194" w14:textId="77777777" w:rsidR="00E73FB9" w:rsidRPr="00692C2E" w:rsidRDefault="00613387" w:rsidP="00E73FB9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Securement of coverage</w:t>
      </w:r>
      <w:r w:rsidR="00E73FB9" w:rsidRPr="00692C2E">
        <w:rPr>
          <w:rFonts w:ascii="Calibri" w:hAnsi="Calibri" w:cs="Calibri"/>
          <w:sz w:val="20"/>
          <w:szCs w:val="18"/>
          <w:lang w:val="en-US" w:eastAsia="ja-JP"/>
        </w:rPr>
        <w:t xml:space="preserve"> </w:t>
      </w:r>
      <w:r w:rsidR="00692C2E">
        <w:rPr>
          <w:rFonts w:ascii="Calibri" w:hAnsi="Calibri" w:cs="Calibri"/>
          <w:sz w:val="20"/>
          <w:szCs w:val="18"/>
          <w:lang w:val="en-US" w:eastAsia="ja-JP"/>
        </w:rPr>
        <w:t xml:space="preserve">across </w:t>
      </w:r>
      <w:r w:rsidR="00FA5D7E">
        <w:rPr>
          <w:rFonts w:ascii="Calibri" w:hAnsi="Calibri" w:cs="Calibri"/>
          <w:sz w:val="20"/>
          <w:szCs w:val="18"/>
          <w:lang w:val="en-US" w:eastAsia="ja-JP"/>
        </w:rPr>
        <w:t xml:space="preserve">various </w:t>
      </w:r>
      <w:r w:rsidR="00692C2E">
        <w:rPr>
          <w:rFonts w:ascii="Calibri" w:hAnsi="Calibri" w:cs="Calibri"/>
          <w:sz w:val="20"/>
          <w:szCs w:val="18"/>
          <w:lang w:val="en-US" w:eastAsia="ja-JP"/>
        </w:rPr>
        <w:t>online</w:t>
      </w:r>
      <w:r w:rsidR="00FA5D7E">
        <w:rPr>
          <w:rFonts w:ascii="Calibri" w:hAnsi="Calibri" w:cs="Calibri"/>
          <w:sz w:val="20"/>
          <w:szCs w:val="18"/>
          <w:lang w:val="en-US" w:eastAsia="ja-JP"/>
        </w:rPr>
        <w:t>, print</w:t>
      </w:r>
      <w:r w:rsidR="00692C2E">
        <w:rPr>
          <w:rFonts w:ascii="Calibri" w:hAnsi="Calibri" w:cs="Calibri"/>
          <w:sz w:val="20"/>
          <w:szCs w:val="18"/>
          <w:lang w:val="en-US" w:eastAsia="ja-JP"/>
        </w:rPr>
        <w:t xml:space="preserve"> and broadcast outlets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2B0AAAF8" w14:textId="77777777" w:rsidR="00E73FB9" w:rsidRPr="00692C2E" w:rsidRDefault="00FA5D7E" w:rsidP="00E73FB9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P</w:t>
      </w:r>
      <w:r w:rsidR="00613387">
        <w:rPr>
          <w:rFonts w:ascii="Calibri" w:hAnsi="Calibri" w:cs="Calibri"/>
          <w:sz w:val="20"/>
          <w:szCs w:val="18"/>
          <w:lang w:val="en-US" w:eastAsia="ja-JP"/>
        </w:rPr>
        <w:t>r</w:t>
      </w:r>
      <w:r w:rsidR="00BE2D4A">
        <w:rPr>
          <w:rFonts w:ascii="Calibri" w:hAnsi="Calibri" w:cs="Calibri"/>
          <w:sz w:val="20"/>
          <w:szCs w:val="18"/>
          <w:lang w:val="en-US" w:eastAsia="ja-JP"/>
        </w:rPr>
        <w:t>ess release construction, story</w:t>
      </w:r>
      <w:r w:rsidR="00613387">
        <w:rPr>
          <w:rFonts w:ascii="Calibri" w:hAnsi="Calibri" w:cs="Calibri"/>
          <w:sz w:val="20"/>
          <w:szCs w:val="18"/>
          <w:lang w:val="en-US" w:eastAsia="ja-JP"/>
        </w:rPr>
        <w:t xml:space="preserve">telling and pitching </w:t>
      </w:r>
      <w:r>
        <w:rPr>
          <w:rFonts w:ascii="Calibri" w:hAnsi="Calibri" w:cs="Calibri"/>
          <w:sz w:val="20"/>
          <w:szCs w:val="18"/>
          <w:lang w:val="en-US" w:eastAsia="ja-JP"/>
        </w:rPr>
        <w:t xml:space="preserve">to </w:t>
      </w:r>
      <w:r w:rsidR="00613387">
        <w:rPr>
          <w:rFonts w:ascii="Calibri" w:hAnsi="Calibri" w:cs="Calibri"/>
          <w:sz w:val="20"/>
          <w:szCs w:val="18"/>
          <w:lang w:val="en-US" w:eastAsia="ja-JP"/>
        </w:rPr>
        <w:t>the press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.</w:t>
      </w:r>
    </w:p>
    <w:p w14:paraId="534DBDD7" w14:textId="77777777" w:rsidR="003F7CBF" w:rsidRPr="004173D0" w:rsidRDefault="00692C2E" w:rsidP="003C0C5E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0"/>
          <w:szCs w:val="18"/>
          <w:lang w:val="en-US" w:eastAsia="ja-JP"/>
        </w:rPr>
      </w:pPr>
      <w:r>
        <w:rPr>
          <w:rFonts w:ascii="Calibri" w:hAnsi="Calibri" w:cs="Calibri"/>
          <w:sz w:val="20"/>
          <w:szCs w:val="18"/>
          <w:lang w:val="en-US" w:eastAsia="ja-JP"/>
        </w:rPr>
        <w:t>Identifying and working with key influencers and celebrities to</w:t>
      </w:r>
      <w:r w:rsidR="00613387">
        <w:rPr>
          <w:rFonts w:ascii="Calibri" w:hAnsi="Calibri" w:cs="Calibri"/>
          <w:sz w:val="20"/>
          <w:szCs w:val="18"/>
          <w:lang w:val="en-US" w:eastAsia="ja-JP"/>
        </w:rPr>
        <w:t xml:space="preserve"> reinforce </w:t>
      </w:r>
      <w:r w:rsidR="006E36F7">
        <w:rPr>
          <w:rFonts w:ascii="Calibri" w:hAnsi="Calibri" w:cs="Calibri"/>
          <w:sz w:val="20"/>
          <w:szCs w:val="18"/>
          <w:lang w:val="en-US" w:eastAsia="ja-JP"/>
        </w:rPr>
        <w:t>brand image.</w:t>
      </w:r>
    </w:p>
    <w:p w14:paraId="6878C176" w14:textId="77777777" w:rsidR="00190FEF" w:rsidRPr="00613387" w:rsidRDefault="00190FEF" w:rsidP="00613387">
      <w:pPr>
        <w:spacing w:after="0" w:line="240" w:lineRule="auto"/>
        <w:rPr>
          <w:rFonts w:ascii="Calibri" w:eastAsia="Times New Roman" w:hAnsi="Calibri" w:cs="Times New Roman"/>
          <w:color w:val="333333"/>
          <w:sz w:val="18"/>
          <w:szCs w:val="18"/>
          <w:shd w:val="clear" w:color="auto" w:fill="FFFFFF"/>
          <w:lang w:eastAsia="en-US"/>
        </w:rPr>
      </w:pPr>
    </w:p>
    <w:p w14:paraId="7BA2BC55" w14:textId="77777777" w:rsidR="00594DE8" w:rsidRDefault="00F33691" w:rsidP="00342EA8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 w:rsidRPr="00B279C4">
        <w:rPr>
          <w:rFonts w:ascii="Calibri" w:hAnsi="Calibri" w:cs="Calibri"/>
          <w:b/>
          <w:sz w:val="20"/>
          <w:szCs w:val="18"/>
          <w:lang w:val="en-US" w:eastAsia="ja-JP"/>
        </w:rPr>
        <w:t>Jan-</w:t>
      </w:r>
      <w:r w:rsidR="00CE54F6">
        <w:rPr>
          <w:rFonts w:ascii="Calibri" w:hAnsi="Calibri" w:cs="Calibri"/>
          <w:b/>
          <w:sz w:val="20"/>
          <w:szCs w:val="18"/>
          <w:lang w:val="en-US" w:eastAsia="ja-JP"/>
        </w:rPr>
        <w:t>September 2014</w:t>
      </w:r>
      <w:r w:rsidR="00CE54F6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CE54F6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Pr="00B279C4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AE7863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Pr="00B279C4">
        <w:rPr>
          <w:rFonts w:ascii="Calibri" w:hAnsi="Calibri" w:cs="Calibri"/>
          <w:b/>
          <w:sz w:val="20"/>
          <w:szCs w:val="18"/>
          <w:lang w:val="en-US" w:eastAsia="ja-JP"/>
        </w:rPr>
        <w:t>PR and Communication</w:t>
      </w:r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 xml:space="preserve">s Intern, Depaul International: </w:t>
      </w:r>
      <w:r w:rsidRPr="00B279C4">
        <w:rPr>
          <w:rFonts w:ascii="Calibri" w:hAnsi="Calibri" w:cs="Calibri"/>
          <w:b/>
          <w:sz w:val="20"/>
          <w:szCs w:val="18"/>
          <w:lang w:val="en-US" w:eastAsia="ja-JP"/>
        </w:rPr>
        <w:t xml:space="preserve">London  </w:t>
      </w:r>
    </w:p>
    <w:p w14:paraId="2D1FFB5F" w14:textId="77777777" w:rsidR="00594DE8" w:rsidRPr="00B279C4" w:rsidRDefault="00594DE8" w:rsidP="00342EA8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</w:p>
    <w:p w14:paraId="3EFB33F8" w14:textId="77777777" w:rsidR="00894EB0" w:rsidRPr="00BE2D4A" w:rsidRDefault="008C6D63" w:rsidP="00BD2B28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Times New Roman" w:hAnsi="Calibri" w:cs="Times New Roman"/>
          <w:sz w:val="20"/>
          <w:szCs w:val="20"/>
          <w:lang w:eastAsia="en-US"/>
        </w:rPr>
      </w:pPr>
      <w:r w:rsidRPr="00BE2D4A">
        <w:rPr>
          <w:rFonts w:ascii="Calibri" w:eastAsia="Times New Roman" w:hAnsi="Calibri" w:cs="Times New Roman"/>
          <w:sz w:val="20"/>
          <w:szCs w:val="20"/>
          <w:lang w:eastAsia="en-US"/>
        </w:rPr>
        <w:t>Responsible for creating and implementing</w:t>
      </w:r>
      <w:r w:rsidR="00BD2B28" w:rsidRPr="00BE2D4A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an international social media strategy</w:t>
      </w:r>
      <w:proofErr w:type="gramStart"/>
      <w:r w:rsidRPr="00BE2D4A">
        <w:rPr>
          <w:rFonts w:ascii="Calibri" w:eastAsia="Times New Roman" w:hAnsi="Calibri" w:cs="Times New Roman"/>
          <w:sz w:val="20"/>
          <w:szCs w:val="20"/>
          <w:lang w:eastAsia="en-US"/>
        </w:rPr>
        <w:t>;</w:t>
      </w:r>
      <w:proofErr w:type="gramEnd"/>
      <w:r w:rsidRPr="00BE2D4A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</w:t>
      </w:r>
      <w:r w:rsidR="00BD2B28" w:rsidRPr="00BE2D4A">
        <w:rPr>
          <w:rFonts w:ascii="Calibri" w:eastAsia="Times New Roman" w:hAnsi="Calibri" w:cs="Times New Roman"/>
          <w:sz w:val="20"/>
          <w:szCs w:val="20"/>
          <w:lang w:eastAsia="en-US"/>
        </w:rPr>
        <w:t xml:space="preserve">focusing on best practice and impactful use of </w:t>
      </w:r>
      <w:r w:rsidR="00594DE8" w:rsidRPr="00BE2D4A">
        <w:rPr>
          <w:rFonts w:ascii="Calibri" w:eastAsia="Times New Roman" w:hAnsi="Calibri" w:cs="Times New Roman"/>
          <w:sz w:val="20"/>
          <w:szCs w:val="20"/>
          <w:lang w:eastAsia="en-US"/>
        </w:rPr>
        <w:t xml:space="preserve">various </w:t>
      </w:r>
      <w:r w:rsidR="00BD2B28" w:rsidRPr="00BE2D4A">
        <w:rPr>
          <w:rFonts w:ascii="Calibri" w:eastAsia="Times New Roman" w:hAnsi="Calibri" w:cs="Times New Roman"/>
          <w:sz w:val="20"/>
          <w:szCs w:val="20"/>
          <w:lang w:eastAsia="en-US"/>
        </w:rPr>
        <w:t>channels across six</w:t>
      </w:r>
      <w:r w:rsidRPr="00BE2D4A">
        <w:rPr>
          <w:rFonts w:ascii="Calibri" w:eastAsia="Times New Roman" w:hAnsi="Calibri" w:cs="Times New Roman"/>
          <w:sz w:val="20"/>
          <w:szCs w:val="20"/>
          <w:lang w:eastAsia="en-US"/>
        </w:rPr>
        <w:t xml:space="preserve"> counties.</w:t>
      </w:r>
    </w:p>
    <w:p w14:paraId="46057D5F" w14:textId="77777777" w:rsidR="004261CA" w:rsidRPr="00894EB0" w:rsidRDefault="004261CA" w:rsidP="004261CA">
      <w:pPr>
        <w:pStyle w:val="ListParagraph"/>
        <w:spacing w:after="0" w:line="240" w:lineRule="auto"/>
        <w:rPr>
          <w:rFonts w:ascii="Calibri" w:eastAsia="Times New Roman" w:hAnsi="Calibri" w:cs="Times New Roman"/>
          <w:sz w:val="18"/>
          <w:szCs w:val="18"/>
          <w:lang w:eastAsia="en-US"/>
        </w:rPr>
      </w:pPr>
    </w:p>
    <w:p w14:paraId="5BA77BE7" w14:textId="77777777" w:rsidR="002E5F2D" w:rsidRDefault="00C359FB" w:rsidP="00F33691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  <w:r w:rsidRPr="00B279C4">
        <w:rPr>
          <w:rFonts w:ascii="Calibri" w:hAnsi="Calibri" w:cs="Calibri"/>
          <w:b/>
          <w:sz w:val="20"/>
          <w:szCs w:val="18"/>
          <w:lang w:val="en-US" w:eastAsia="ja-JP"/>
        </w:rPr>
        <w:t>March-Aug</w:t>
      </w:r>
      <w:r w:rsidR="00875782">
        <w:rPr>
          <w:rFonts w:ascii="Calibri" w:hAnsi="Calibri" w:cs="Calibri"/>
          <w:b/>
          <w:sz w:val="20"/>
          <w:szCs w:val="18"/>
          <w:lang w:val="en-US" w:eastAsia="ja-JP"/>
        </w:rPr>
        <w:t>ust</w:t>
      </w:r>
      <w:r w:rsidR="008B1EDC" w:rsidRPr="00B279C4">
        <w:rPr>
          <w:rFonts w:ascii="Calibri" w:hAnsi="Calibri" w:cs="Calibri"/>
          <w:b/>
          <w:sz w:val="20"/>
          <w:szCs w:val="18"/>
          <w:lang w:val="en-US" w:eastAsia="ja-JP"/>
        </w:rPr>
        <w:t xml:space="preserve"> 2013 </w:t>
      </w:r>
      <w:r w:rsidR="00875782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875782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875782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773EAA" w:rsidRPr="00B279C4">
        <w:rPr>
          <w:rFonts w:ascii="Calibri" w:hAnsi="Calibri" w:cs="Calibri"/>
          <w:b/>
          <w:sz w:val="20"/>
          <w:szCs w:val="18"/>
          <w:lang w:val="en-US" w:eastAsia="ja-JP"/>
        </w:rPr>
        <w:tab/>
      </w:r>
      <w:r w:rsidR="00E73FB9">
        <w:rPr>
          <w:rFonts w:ascii="Calibri" w:hAnsi="Calibri" w:cs="Calibri"/>
          <w:b/>
          <w:sz w:val="20"/>
          <w:szCs w:val="18"/>
          <w:lang w:val="en-US" w:eastAsia="ja-JP"/>
        </w:rPr>
        <w:t>PR</w:t>
      </w:r>
      <w:r w:rsidR="00F33691" w:rsidRPr="00B279C4">
        <w:rPr>
          <w:rFonts w:ascii="Calibri" w:hAnsi="Calibri" w:cs="Calibri"/>
          <w:b/>
          <w:sz w:val="20"/>
          <w:szCs w:val="18"/>
          <w:lang w:val="en-US" w:eastAsia="ja-JP"/>
        </w:rPr>
        <w:t xml:space="preserve"> </w:t>
      </w:r>
      <w:r w:rsidR="002E5F2D" w:rsidRPr="00B279C4">
        <w:rPr>
          <w:rFonts w:ascii="Calibri" w:hAnsi="Calibri" w:cs="Calibri"/>
          <w:b/>
          <w:sz w:val="20"/>
          <w:szCs w:val="18"/>
          <w:lang w:val="en-US" w:eastAsia="ja-JP"/>
        </w:rPr>
        <w:t>Intern</w:t>
      </w:r>
      <w:r w:rsidR="00A3775A" w:rsidRPr="00B279C4">
        <w:rPr>
          <w:rFonts w:ascii="Calibri" w:hAnsi="Calibri" w:cs="Calibri"/>
          <w:b/>
          <w:sz w:val="20"/>
          <w:szCs w:val="18"/>
          <w:lang w:val="en-US" w:eastAsia="ja-JP"/>
        </w:rPr>
        <w:t>,</w:t>
      </w:r>
      <w:r w:rsidR="006B070A" w:rsidRPr="00B279C4">
        <w:rPr>
          <w:rFonts w:ascii="Calibri" w:hAnsi="Calibri" w:cs="Calibri"/>
          <w:b/>
          <w:sz w:val="20"/>
          <w:szCs w:val="18"/>
          <w:lang w:val="en-US" w:eastAsia="ja-JP"/>
        </w:rPr>
        <w:t xml:space="preserve"> Bath Ales Brewery</w:t>
      </w:r>
      <w:r w:rsidR="004173D0">
        <w:rPr>
          <w:rFonts w:ascii="Calibri" w:hAnsi="Calibri" w:cs="Calibri"/>
          <w:b/>
          <w:sz w:val="20"/>
          <w:szCs w:val="18"/>
          <w:lang w:val="en-US" w:eastAsia="ja-JP"/>
        </w:rPr>
        <w:t>:</w:t>
      </w:r>
      <w:r w:rsidR="006B070A" w:rsidRPr="00B279C4">
        <w:rPr>
          <w:rFonts w:ascii="Calibri" w:hAnsi="Calibri" w:cs="Calibri"/>
          <w:b/>
          <w:sz w:val="20"/>
          <w:szCs w:val="18"/>
          <w:lang w:val="en-US" w:eastAsia="ja-JP"/>
        </w:rPr>
        <w:t xml:space="preserve"> </w:t>
      </w:r>
      <w:proofErr w:type="spellStart"/>
      <w:r w:rsidR="004C0AF3" w:rsidRPr="00B279C4">
        <w:rPr>
          <w:rFonts w:ascii="Calibri" w:hAnsi="Calibri" w:cs="Calibri"/>
          <w:b/>
          <w:sz w:val="20"/>
          <w:szCs w:val="18"/>
          <w:lang w:val="en-US" w:eastAsia="ja-JP"/>
        </w:rPr>
        <w:t>Warmley</w:t>
      </w:r>
      <w:proofErr w:type="spellEnd"/>
    </w:p>
    <w:p w14:paraId="43493751" w14:textId="77777777" w:rsidR="00594DE8" w:rsidRPr="00B279C4" w:rsidRDefault="00594DE8" w:rsidP="00F33691">
      <w:pPr>
        <w:spacing w:after="0"/>
        <w:rPr>
          <w:rFonts w:ascii="Calibri" w:hAnsi="Calibri" w:cs="Calibri"/>
          <w:b/>
          <w:sz w:val="20"/>
          <w:szCs w:val="18"/>
          <w:lang w:val="en-US" w:eastAsia="ja-JP"/>
        </w:rPr>
      </w:pPr>
    </w:p>
    <w:p w14:paraId="6ADBF591" w14:textId="77777777" w:rsidR="00894EB0" w:rsidRPr="00BE2D4A" w:rsidRDefault="00613387" w:rsidP="00894EB0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b/>
          <w:sz w:val="20"/>
          <w:szCs w:val="20"/>
          <w:lang w:val="en-US" w:eastAsia="ja-JP"/>
        </w:rPr>
      </w:pPr>
      <w:r w:rsidRPr="00BE2D4A">
        <w:rPr>
          <w:rFonts w:ascii="Calibri" w:hAnsi="Calibri" w:cs="Calibri"/>
          <w:sz w:val="20"/>
          <w:szCs w:val="20"/>
          <w:lang w:val="en-US" w:eastAsia="ja-JP"/>
        </w:rPr>
        <w:t>Monitoring</w:t>
      </w:r>
      <w:r w:rsidR="00894EB0" w:rsidRPr="00BE2D4A">
        <w:rPr>
          <w:rFonts w:ascii="Calibri" w:hAnsi="Calibri" w:cs="Calibri"/>
          <w:sz w:val="20"/>
          <w:szCs w:val="20"/>
          <w:lang w:val="en-US" w:eastAsia="ja-JP"/>
        </w:rPr>
        <w:t xml:space="preserve"> and documenting</w:t>
      </w:r>
      <w:r w:rsidRPr="00BE2D4A">
        <w:rPr>
          <w:rFonts w:ascii="Calibri" w:hAnsi="Calibri" w:cs="Calibri"/>
          <w:sz w:val="20"/>
          <w:szCs w:val="20"/>
          <w:lang w:val="en-US" w:eastAsia="ja-JP"/>
        </w:rPr>
        <w:t xml:space="preserve"> </w:t>
      </w:r>
      <w:r w:rsidR="00894EB0" w:rsidRPr="00BE2D4A">
        <w:rPr>
          <w:rFonts w:ascii="Calibri" w:hAnsi="Calibri" w:cs="Calibri"/>
          <w:sz w:val="20"/>
          <w:szCs w:val="20"/>
          <w:lang w:val="en-US" w:eastAsia="ja-JP"/>
        </w:rPr>
        <w:t xml:space="preserve">media exposure across print and online outlets </w:t>
      </w:r>
    </w:p>
    <w:p w14:paraId="13689F09" w14:textId="77777777" w:rsidR="00894EB0" w:rsidRPr="00BE2D4A" w:rsidRDefault="008C6D63" w:rsidP="00F33691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b/>
          <w:sz w:val="20"/>
          <w:szCs w:val="20"/>
          <w:lang w:val="en-US" w:eastAsia="ja-JP"/>
        </w:rPr>
      </w:pPr>
      <w:r w:rsidRPr="00BE2D4A">
        <w:rPr>
          <w:rFonts w:ascii="Calibri" w:hAnsi="Calibri" w:cs="Calibri"/>
          <w:sz w:val="20"/>
          <w:szCs w:val="20"/>
          <w:lang w:val="en-US" w:eastAsia="ja-JP"/>
        </w:rPr>
        <w:t>Monitoring</w:t>
      </w:r>
      <w:r w:rsidR="00894EB0" w:rsidRPr="00BE2D4A">
        <w:rPr>
          <w:rFonts w:ascii="Calibri" w:hAnsi="Calibri" w:cs="Calibri"/>
          <w:sz w:val="20"/>
          <w:szCs w:val="20"/>
          <w:lang w:val="en-US" w:eastAsia="ja-JP"/>
        </w:rPr>
        <w:t xml:space="preserve"> social media channels </w:t>
      </w:r>
      <w:r w:rsidRPr="00BE2D4A">
        <w:rPr>
          <w:rFonts w:ascii="Calibri" w:hAnsi="Calibri" w:cs="Calibri"/>
          <w:sz w:val="20"/>
          <w:szCs w:val="20"/>
          <w:lang w:val="en-US" w:eastAsia="ja-JP"/>
        </w:rPr>
        <w:t xml:space="preserve">and using them to engage the public </w:t>
      </w:r>
      <w:r w:rsidR="00BD2B28" w:rsidRPr="00BE2D4A">
        <w:rPr>
          <w:rFonts w:ascii="Calibri" w:hAnsi="Calibri" w:cs="Calibri"/>
          <w:sz w:val="20"/>
          <w:szCs w:val="20"/>
          <w:lang w:val="en-US" w:eastAsia="ja-JP"/>
        </w:rPr>
        <w:t>and stakeholders</w:t>
      </w:r>
    </w:p>
    <w:p w14:paraId="2FA9CA5A" w14:textId="77777777" w:rsidR="00894EB0" w:rsidRPr="00BE2D4A" w:rsidRDefault="00894EB0" w:rsidP="00F33691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b/>
          <w:sz w:val="20"/>
          <w:szCs w:val="20"/>
          <w:lang w:val="en-US" w:eastAsia="ja-JP"/>
        </w:rPr>
      </w:pPr>
      <w:r w:rsidRPr="00BE2D4A">
        <w:rPr>
          <w:rFonts w:ascii="Calibri" w:hAnsi="Calibri" w:cs="Calibri"/>
          <w:sz w:val="20"/>
          <w:szCs w:val="20"/>
          <w:lang w:val="en-US" w:eastAsia="ja-JP"/>
        </w:rPr>
        <w:t xml:space="preserve">Assisting in events </w:t>
      </w:r>
      <w:r w:rsidR="008C6D63" w:rsidRPr="00BE2D4A">
        <w:rPr>
          <w:rFonts w:ascii="Calibri" w:hAnsi="Calibri" w:cs="Calibri"/>
          <w:sz w:val="20"/>
          <w:szCs w:val="20"/>
          <w:lang w:val="en-US" w:eastAsia="ja-JP"/>
        </w:rPr>
        <w:t xml:space="preserve">planning and management </w:t>
      </w:r>
      <w:r w:rsidR="00BD2B28" w:rsidRPr="00BE2D4A">
        <w:rPr>
          <w:rFonts w:ascii="Calibri" w:hAnsi="Calibri" w:cs="Calibri"/>
          <w:sz w:val="20"/>
          <w:szCs w:val="20"/>
          <w:lang w:val="en-US" w:eastAsia="ja-JP"/>
        </w:rPr>
        <w:t xml:space="preserve">around company events </w:t>
      </w:r>
    </w:p>
    <w:p w14:paraId="1FC4AD5F" w14:textId="77777777" w:rsidR="00BE2D4A" w:rsidRDefault="00BE2D4A" w:rsidP="00BE2D4A">
      <w:pPr>
        <w:pBdr>
          <w:bottom w:val="single" w:sz="12" w:space="1" w:color="B4DCFA" w:themeColor="background2"/>
        </w:pBdr>
        <w:spacing w:after="0" w:line="240" w:lineRule="auto"/>
        <w:rPr>
          <w:rFonts w:ascii="Calibri" w:hAnsi="Calibri" w:cs="Calibri"/>
          <w:i/>
        </w:rPr>
      </w:pPr>
    </w:p>
    <w:p w14:paraId="573BE4B6" w14:textId="77777777" w:rsidR="00BE2D4A" w:rsidRDefault="00BE2D4A" w:rsidP="00BE2D4A">
      <w:pPr>
        <w:pBdr>
          <w:bottom w:val="single" w:sz="12" w:space="1" w:color="B4DCFA" w:themeColor="background2"/>
        </w:pBdr>
        <w:spacing w:after="0" w:line="240" w:lineRule="auto"/>
        <w:rPr>
          <w:rFonts w:ascii="Calibri" w:hAnsi="Calibri" w:cs="Calibri"/>
          <w:b/>
        </w:rPr>
      </w:pPr>
    </w:p>
    <w:p w14:paraId="2FC1F3BC" w14:textId="77777777" w:rsidR="006C3DDC" w:rsidRPr="00BE2D4A" w:rsidRDefault="006C3DDC" w:rsidP="00BE2D4A">
      <w:pPr>
        <w:pBdr>
          <w:bottom w:val="single" w:sz="12" w:space="1" w:color="B4DCFA" w:themeColor="background2"/>
        </w:pBdr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BE2D4A">
        <w:rPr>
          <w:rFonts w:ascii="Calibri" w:hAnsi="Calibri" w:cs="Calibri"/>
          <w:b/>
          <w:sz w:val="20"/>
          <w:szCs w:val="20"/>
        </w:rPr>
        <w:t>EDUCATION</w:t>
      </w:r>
    </w:p>
    <w:p w14:paraId="3EB03010" w14:textId="77777777" w:rsidR="00BE2D4A" w:rsidRDefault="00BE2D4A" w:rsidP="00E8065D">
      <w:pPr>
        <w:pStyle w:val="ListParagraph"/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14:paraId="0830BB92" w14:textId="77777777" w:rsidR="006C3DDC" w:rsidRPr="006C3DDC" w:rsidRDefault="006C3DDC" w:rsidP="00BE2D4A">
      <w:pPr>
        <w:pStyle w:val="ListParagraph"/>
        <w:spacing w:after="0" w:line="240" w:lineRule="auto"/>
        <w:ind w:left="0"/>
        <w:rPr>
          <w:rFonts w:ascii="Calibri" w:hAnsi="Calibri" w:cs="Calibri"/>
          <w:b/>
          <w:sz w:val="20"/>
          <w:szCs w:val="20"/>
        </w:rPr>
      </w:pPr>
      <w:r w:rsidRPr="006C3DDC">
        <w:rPr>
          <w:rFonts w:ascii="Calibri" w:hAnsi="Calibri" w:cs="Calibri"/>
          <w:b/>
          <w:sz w:val="20"/>
          <w:szCs w:val="20"/>
        </w:rPr>
        <w:t>Sept 2013 - September 2014</w:t>
      </w:r>
      <w:r w:rsidRPr="006C3DDC">
        <w:rPr>
          <w:rFonts w:ascii="Calibri" w:hAnsi="Calibri" w:cs="Calibri"/>
          <w:sz w:val="20"/>
          <w:szCs w:val="20"/>
        </w:rPr>
        <w:tab/>
      </w:r>
      <w:r w:rsidRPr="006C3DDC">
        <w:rPr>
          <w:rFonts w:ascii="Calibri" w:hAnsi="Calibri" w:cs="Calibri"/>
          <w:sz w:val="20"/>
          <w:szCs w:val="20"/>
        </w:rPr>
        <w:tab/>
      </w:r>
      <w:r w:rsidRPr="006C3DDC">
        <w:rPr>
          <w:rFonts w:ascii="Calibri" w:hAnsi="Calibri" w:cs="Calibri"/>
          <w:sz w:val="20"/>
          <w:szCs w:val="20"/>
        </w:rPr>
        <w:tab/>
      </w:r>
      <w:r w:rsidR="00BE2D4A">
        <w:rPr>
          <w:rFonts w:ascii="Calibri" w:hAnsi="Calibri" w:cs="Calibri"/>
          <w:b/>
          <w:sz w:val="20"/>
          <w:szCs w:val="20"/>
        </w:rPr>
        <w:t>University of Greenwich</w:t>
      </w:r>
    </w:p>
    <w:p w14:paraId="509876C7" w14:textId="77777777" w:rsidR="006C3DDC" w:rsidRPr="008C6D63" w:rsidRDefault="00BE2D4A" w:rsidP="00BE2D4A">
      <w:pPr>
        <w:pStyle w:val="ListParagraph"/>
        <w:spacing w:after="0" w:line="240" w:lineRule="auto"/>
        <w:ind w:left="0" w:firstLine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</w:r>
      <w:r w:rsidR="006C3DDC" w:rsidRPr="008C6D63">
        <w:rPr>
          <w:rFonts w:ascii="Calibri" w:hAnsi="Calibri" w:cs="Calibri"/>
          <w:sz w:val="20"/>
          <w:szCs w:val="20"/>
        </w:rPr>
        <w:t>MA</w:t>
      </w:r>
      <w:r w:rsidR="00894EB0" w:rsidRPr="008C6D63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894EB0" w:rsidRPr="008C6D63">
        <w:rPr>
          <w:rFonts w:ascii="Calibri" w:hAnsi="Calibri" w:cs="Calibri"/>
          <w:sz w:val="20"/>
          <w:szCs w:val="20"/>
        </w:rPr>
        <w:t>Hons</w:t>
      </w:r>
      <w:proofErr w:type="spellEnd"/>
      <w:r w:rsidR="006C3DDC" w:rsidRPr="008C6D63">
        <w:rPr>
          <w:rFonts w:ascii="Calibri" w:hAnsi="Calibri" w:cs="Calibri"/>
          <w:sz w:val="20"/>
          <w:szCs w:val="20"/>
        </w:rPr>
        <w:t xml:space="preserve"> Public Relations  </w:t>
      </w:r>
      <w:r w:rsidR="008C6D63" w:rsidRPr="008C6D63">
        <w:rPr>
          <w:rFonts w:ascii="Calibri" w:hAnsi="Calibri" w:cs="Calibri"/>
          <w:sz w:val="20"/>
          <w:szCs w:val="20"/>
        </w:rPr>
        <w:t>(1</w:t>
      </w:r>
      <w:r w:rsidR="008C6D63" w:rsidRPr="008C6D63">
        <w:rPr>
          <w:rFonts w:ascii="Calibri" w:hAnsi="Calibri" w:cs="Calibri"/>
          <w:sz w:val="20"/>
          <w:szCs w:val="20"/>
          <w:vertAlign w:val="superscript"/>
        </w:rPr>
        <w:t>st</w:t>
      </w:r>
      <w:r w:rsidR="008C6D63" w:rsidRPr="008C6D63">
        <w:rPr>
          <w:rFonts w:ascii="Calibri" w:hAnsi="Calibri" w:cs="Calibri"/>
          <w:sz w:val="20"/>
          <w:szCs w:val="20"/>
        </w:rPr>
        <w:t xml:space="preserve"> Class)</w:t>
      </w:r>
    </w:p>
    <w:p w14:paraId="0411869D" w14:textId="77777777" w:rsidR="00BE2D4A" w:rsidRPr="00BE2D4A" w:rsidRDefault="00BE2D4A" w:rsidP="00BE2D4A">
      <w:pPr>
        <w:spacing w:after="0" w:line="240" w:lineRule="auto"/>
        <w:rPr>
          <w:rFonts w:ascii="Calibri" w:eastAsia="Times New Roman" w:hAnsi="Calibri" w:cs="Times New Roman"/>
          <w:color w:val="333333"/>
          <w:sz w:val="20"/>
          <w:szCs w:val="20"/>
          <w:shd w:val="clear" w:color="auto" w:fill="FFFFFF"/>
          <w:lang w:eastAsia="en-US"/>
        </w:rPr>
      </w:pPr>
      <w:r w:rsidRPr="00BE2D4A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FFFFF"/>
          <w:lang w:eastAsia="en-US"/>
        </w:rPr>
        <w:t>Graduated first in class.</w:t>
      </w:r>
    </w:p>
    <w:p w14:paraId="2F65F21A" w14:textId="77777777" w:rsidR="00BE2D4A" w:rsidRPr="00BE2D4A" w:rsidRDefault="00BE2D4A" w:rsidP="00BE2D4A">
      <w:pPr>
        <w:spacing w:after="0" w:line="240" w:lineRule="auto"/>
        <w:rPr>
          <w:rFonts w:ascii="Calibri" w:eastAsia="Times New Roman" w:hAnsi="Calibri" w:cs="Times New Roman"/>
          <w:color w:val="333333"/>
          <w:sz w:val="20"/>
          <w:szCs w:val="20"/>
          <w:shd w:val="clear" w:color="auto" w:fill="FFFFFF"/>
          <w:lang w:eastAsia="en-US"/>
        </w:rPr>
      </w:pPr>
      <w:r w:rsidRPr="00BE2D4A">
        <w:rPr>
          <w:rFonts w:ascii="Calibri" w:eastAsia="Times New Roman" w:hAnsi="Calibri" w:cs="Times New Roman"/>
          <w:color w:val="333333"/>
          <w:sz w:val="20"/>
          <w:szCs w:val="20"/>
          <w:shd w:val="clear" w:color="auto" w:fill="FFFFFF"/>
          <w:lang w:eastAsia="en-US"/>
        </w:rPr>
        <w:t>Guest Lecture at the university on a regular basis.</w:t>
      </w:r>
    </w:p>
    <w:p w14:paraId="7505AAB4" w14:textId="77777777" w:rsidR="00BE2D4A" w:rsidRDefault="00BE2D4A" w:rsidP="00BE2D4A">
      <w:pPr>
        <w:spacing w:after="0" w:line="240" w:lineRule="auto"/>
        <w:jc w:val="both"/>
        <w:rPr>
          <w:rFonts w:ascii="Calibri" w:hAnsi="Calibri" w:cs="Calibri"/>
          <w:b/>
          <w:sz w:val="20"/>
        </w:rPr>
      </w:pPr>
    </w:p>
    <w:p w14:paraId="7572C4BB" w14:textId="77777777" w:rsidR="006C3DDC" w:rsidRPr="00BE2D4A" w:rsidRDefault="006C3DDC" w:rsidP="00BE2D4A">
      <w:pPr>
        <w:spacing w:after="0" w:line="240" w:lineRule="auto"/>
        <w:jc w:val="both"/>
        <w:rPr>
          <w:rFonts w:ascii="Calibri" w:hAnsi="Calibri" w:cs="Calibri"/>
          <w:b/>
          <w:sz w:val="20"/>
        </w:rPr>
      </w:pPr>
      <w:r w:rsidRPr="00BE2D4A">
        <w:rPr>
          <w:rFonts w:ascii="Calibri" w:hAnsi="Calibri" w:cs="Calibri"/>
          <w:b/>
          <w:sz w:val="20"/>
        </w:rPr>
        <w:t>Sept 2009 - July 2012</w:t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  <w:t>Cardiff University</w:t>
      </w:r>
    </w:p>
    <w:p w14:paraId="4EF23830" w14:textId="77777777" w:rsidR="006C3DDC" w:rsidRPr="00BE2D4A" w:rsidRDefault="006C3DDC" w:rsidP="00BE2D4A">
      <w:pPr>
        <w:spacing w:after="0" w:line="240" w:lineRule="auto"/>
        <w:ind w:left="3600" w:firstLine="720"/>
        <w:jc w:val="both"/>
        <w:rPr>
          <w:rFonts w:ascii="Calibri" w:hAnsi="Calibri" w:cs="Calibri"/>
          <w:sz w:val="20"/>
        </w:rPr>
      </w:pPr>
      <w:r w:rsidRPr="00BE2D4A">
        <w:rPr>
          <w:rFonts w:ascii="Calibri" w:hAnsi="Calibri" w:cs="Calibri"/>
          <w:sz w:val="20"/>
        </w:rPr>
        <w:t xml:space="preserve">BSc </w:t>
      </w:r>
      <w:proofErr w:type="spellStart"/>
      <w:r w:rsidRPr="00BE2D4A">
        <w:rPr>
          <w:rFonts w:ascii="Calibri" w:hAnsi="Calibri" w:cs="Calibri"/>
          <w:sz w:val="20"/>
        </w:rPr>
        <w:t>Hons</w:t>
      </w:r>
      <w:proofErr w:type="spellEnd"/>
      <w:r w:rsidRPr="00BE2D4A">
        <w:rPr>
          <w:rFonts w:ascii="Calibri" w:hAnsi="Calibri" w:cs="Calibri"/>
          <w:sz w:val="20"/>
        </w:rPr>
        <w:t xml:space="preserve">. Human Geography and Town Planning </w:t>
      </w:r>
      <w:r w:rsidR="008C6D63" w:rsidRPr="00BE2D4A">
        <w:rPr>
          <w:rFonts w:ascii="Calibri" w:hAnsi="Calibri" w:cs="Calibri"/>
          <w:sz w:val="20"/>
        </w:rPr>
        <w:t>(2:1)</w:t>
      </w:r>
    </w:p>
    <w:p w14:paraId="3D6265D3" w14:textId="77777777" w:rsidR="006C3DDC" w:rsidRPr="006C3DDC" w:rsidRDefault="006C3DDC" w:rsidP="00E8065D">
      <w:pPr>
        <w:pStyle w:val="ListParagraph"/>
        <w:tabs>
          <w:tab w:val="left" w:pos="7803"/>
        </w:tabs>
        <w:spacing w:after="0"/>
        <w:rPr>
          <w:rFonts w:ascii="Calibri" w:hAnsi="Calibri" w:cs="Calibri"/>
          <w:sz w:val="18"/>
        </w:rPr>
      </w:pPr>
    </w:p>
    <w:p w14:paraId="02E92812" w14:textId="77777777" w:rsidR="006C3DDC" w:rsidRPr="00BE2D4A" w:rsidRDefault="006C3DDC" w:rsidP="00BE2D4A">
      <w:pPr>
        <w:spacing w:after="0"/>
        <w:rPr>
          <w:rFonts w:ascii="Calibri" w:hAnsi="Calibri" w:cs="Calibri"/>
          <w:b/>
          <w:sz w:val="18"/>
        </w:rPr>
      </w:pPr>
      <w:r w:rsidRPr="00BE2D4A">
        <w:rPr>
          <w:rFonts w:ascii="Calibri" w:hAnsi="Calibri" w:cs="Calibri"/>
          <w:b/>
          <w:sz w:val="20"/>
        </w:rPr>
        <w:t>Sept 2005 - May 2009</w:t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</w:r>
      <w:r w:rsidRPr="00BE2D4A">
        <w:rPr>
          <w:rFonts w:ascii="Calibri" w:hAnsi="Calibri" w:cs="Calibri"/>
          <w:b/>
          <w:sz w:val="20"/>
        </w:rPr>
        <w:tab/>
        <w:t xml:space="preserve">Churchill Academy and Sixth Form </w:t>
      </w:r>
      <w:proofErr w:type="gramStart"/>
      <w:r w:rsidRPr="00BE2D4A">
        <w:rPr>
          <w:rFonts w:ascii="Calibri" w:hAnsi="Calibri" w:cs="Calibri"/>
          <w:b/>
          <w:sz w:val="20"/>
        </w:rPr>
        <w:t>Centre</w:t>
      </w:r>
      <w:proofErr w:type="gramEnd"/>
    </w:p>
    <w:p w14:paraId="45B2FAE7" w14:textId="77777777" w:rsidR="00BE2D4A" w:rsidRDefault="00BE2D4A" w:rsidP="00D92FE9">
      <w:pPr>
        <w:pStyle w:val="ListParagraph"/>
        <w:spacing w:after="0"/>
        <w:rPr>
          <w:rFonts w:ascii="Calibri" w:hAnsi="Calibri" w:cs="Calibri"/>
          <w:b/>
          <w:sz w:val="18"/>
        </w:rPr>
      </w:pPr>
    </w:p>
    <w:p w14:paraId="7E504AE1" w14:textId="77777777" w:rsidR="006C3DDC" w:rsidRPr="00BE2D4A" w:rsidRDefault="00BE2D4A" w:rsidP="00BE2D4A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BE2D4A">
        <w:rPr>
          <w:rFonts w:ascii="Calibri" w:hAnsi="Calibri" w:cs="Calibri"/>
          <w:b/>
          <w:sz w:val="20"/>
          <w:szCs w:val="20"/>
        </w:rPr>
        <w:t>A-</w:t>
      </w:r>
      <w:r w:rsidR="006C3DDC" w:rsidRPr="00BE2D4A">
        <w:rPr>
          <w:rFonts w:ascii="Calibri" w:hAnsi="Calibri" w:cs="Calibri"/>
          <w:b/>
          <w:sz w:val="20"/>
          <w:szCs w:val="20"/>
        </w:rPr>
        <w:t>Levels:</w:t>
      </w:r>
      <w:r w:rsidR="006C3DDC" w:rsidRPr="00BE2D4A">
        <w:rPr>
          <w:rFonts w:ascii="Calibri" w:hAnsi="Calibri" w:cs="Calibri"/>
          <w:sz w:val="20"/>
          <w:szCs w:val="20"/>
        </w:rPr>
        <w:t xml:space="preserve"> English Language </w:t>
      </w:r>
      <w:r w:rsidR="006C3DDC" w:rsidRPr="00BE2D4A">
        <w:rPr>
          <w:rFonts w:ascii="Calibri" w:hAnsi="Calibri" w:cs="Calibri"/>
          <w:b/>
          <w:bCs/>
          <w:sz w:val="20"/>
          <w:szCs w:val="20"/>
        </w:rPr>
        <w:t>(B)</w:t>
      </w:r>
      <w:r w:rsidR="006C3DDC" w:rsidRPr="00BE2D4A">
        <w:rPr>
          <w:rFonts w:ascii="Calibri" w:hAnsi="Calibri" w:cs="Calibri"/>
          <w:sz w:val="20"/>
          <w:szCs w:val="20"/>
        </w:rPr>
        <w:t xml:space="preserve">, Geography </w:t>
      </w:r>
      <w:r w:rsidR="006C3DDC" w:rsidRPr="00BE2D4A">
        <w:rPr>
          <w:rFonts w:ascii="Calibri" w:hAnsi="Calibri" w:cs="Calibri"/>
          <w:b/>
          <w:bCs/>
          <w:sz w:val="20"/>
          <w:szCs w:val="20"/>
        </w:rPr>
        <w:t>(B)</w:t>
      </w:r>
      <w:r w:rsidR="006C3DDC" w:rsidRPr="00BE2D4A">
        <w:rPr>
          <w:rFonts w:ascii="Calibri" w:hAnsi="Calibri" w:cs="Calibri"/>
          <w:bCs/>
          <w:sz w:val="20"/>
          <w:szCs w:val="20"/>
        </w:rPr>
        <w:t>,</w:t>
      </w:r>
      <w:r w:rsidR="006C3DDC" w:rsidRPr="00BE2D4A">
        <w:rPr>
          <w:rFonts w:ascii="Calibri" w:hAnsi="Calibri" w:cs="Calibri"/>
          <w:sz w:val="20"/>
          <w:szCs w:val="20"/>
        </w:rPr>
        <w:t xml:space="preserve"> Theatre Studies </w:t>
      </w:r>
      <w:r w:rsidR="006C3DDC" w:rsidRPr="00BE2D4A">
        <w:rPr>
          <w:rFonts w:ascii="Calibri" w:hAnsi="Calibri" w:cs="Calibri"/>
          <w:b/>
          <w:bCs/>
          <w:sz w:val="20"/>
          <w:szCs w:val="20"/>
        </w:rPr>
        <w:t>(B)</w:t>
      </w:r>
      <w:r w:rsidR="006C3DDC" w:rsidRPr="00BE2D4A">
        <w:rPr>
          <w:rFonts w:ascii="Calibri" w:hAnsi="Calibri" w:cs="Calibri"/>
          <w:bCs/>
          <w:sz w:val="20"/>
          <w:szCs w:val="20"/>
        </w:rPr>
        <w:t xml:space="preserve">, </w:t>
      </w:r>
      <w:proofErr w:type="gramStart"/>
      <w:r w:rsidR="006C3DDC" w:rsidRPr="00BE2D4A">
        <w:rPr>
          <w:rFonts w:ascii="Calibri" w:hAnsi="Calibri" w:cs="Calibri"/>
          <w:bCs/>
          <w:sz w:val="20"/>
          <w:szCs w:val="20"/>
        </w:rPr>
        <w:t>General</w:t>
      </w:r>
      <w:r w:rsidR="006C3DDC" w:rsidRPr="00BE2D4A">
        <w:rPr>
          <w:rFonts w:ascii="Calibri" w:hAnsi="Calibri" w:cs="Calibri"/>
          <w:sz w:val="20"/>
          <w:szCs w:val="20"/>
        </w:rPr>
        <w:t xml:space="preserve"> Studies</w:t>
      </w:r>
      <w:proofErr w:type="gramEnd"/>
      <w:r w:rsidR="006C3DDC" w:rsidRPr="00BE2D4A">
        <w:rPr>
          <w:rFonts w:ascii="Calibri" w:hAnsi="Calibri" w:cs="Calibri"/>
          <w:sz w:val="20"/>
          <w:szCs w:val="20"/>
        </w:rPr>
        <w:t xml:space="preserve"> </w:t>
      </w:r>
      <w:r w:rsidR="006C3DDC" w:rsidRPr="00BE2D4A">
        <w:rPr>
          <w:rFonts w:ascii="Calibri" w:hAnsi="Calibri" w:cs="Calibri"/>
          <w:b/>
          <w:bCs/>
          <w:sz w:val="20"/>
          <w:szCs w:val="20"/>
        </w:rPr>
        <w:t>(B)</w:t>
      </w:r>
    </w:p>
    <w:p w14:paraId="69559E36" w14:textId="77777777" w:rsidR="006C3DDC" w:rsidRPr="00BE2D4A" w:rsidRDefault="006C3DDC" w:rsidP="00BE2D4A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BE2D4A">
        <w:rPr>
          <w:rFonts w:ascii="Calibri" w:hAnsi="Calibri" w:cs="Calibri"/>
          <w:b/>
          <w:sz w:val="20"/>
          <w:szCs w:val="20"/>
        </w:rPr>
        <w:t>GCSEs</w:t>
      </w:r>
      <w:r w:rsidRPr="00BE2D4A">
        <w:rPr>
          <w:rFonts w:ascii="Calibri" w:hAnsi="Calibri" w:cs="Calibri"/>
          <w:sz w:val="20"/>
          <w:szCs w:val="20"/>
        </w:rPr>
        <w:t xml:space="preserve">: 11 ranging from </w:t>
      </w:r>
      <w:r w:rsidRPr="00BE2D4A">
        <w:rPr>
          <w:rFonts w:ascii="Calibri" w:hAnsi="Calibri" w:cs="Calibri"/>
          <w:b/>
          <w:sz w:val="20"/>
          <w:szCs w:val="20"/>
        </w:rPr>
        <w:t>A*-B</w:t>
      </w:r>
    </w:p>
    <w:p w14:paraId="14A35CDB" w14:textId="77777777" w:rsidR="003C0C5E" w:rsidRPr="00481C94" w:rsidRDefault="003C0C5E" w:rsidP="003C0C5E">
      <w:pPr>
        <w:pStyle w:val="ListParagraph"/>
        <w:spacing w:after="0"/>
        <w:rPr>
          <w:rFonts w:ascii="Calibri" w:hAnsi="Calibri" w:cs="Calibri"/>
          <w:sz w:val="18"/>
          <w:szCs w:val="18"/>
          <w:lang w:val="en-US" w:eastAsia="ja-JP"/>
        </w:rPr>
      </w:pPr>
    </w:p>
    <w:p w14:paraId="5A2DEBDD" w14:textId="77777777" w:rsidR="007C0B65" w:rsidRPr="001F217A" w:rsidRDefault="007C0B65" w:rsidP="007C0B65">
      <w:pPr>
        <w:pStyle w:val="ListParagraph"/>
        <w:spacing w:after="0" w:line="240" w:lineRule="auto"/>
        <w:rPr>
          <w:rFonts w:ascii="Calibri" w:hAnsi="Calibri"/>
          <w:sz w:val="18"/>
          <w:szCs w:val="18"/>
        </w:rPr>
      </w:pPr>
    </w:p>
    <w:p w14:paraId="2EBE60DE" w14:textId="77777777" w:rsidR="008765B8" w:rsidRPr="00481C94" w:rsidRDefault="008765B8" w:rsidP="00F33691">
      <w:pPr>
        <w:pBdr>
          <w:top w:val="single" w:sz="12" w:space="1" w:color="B4DCFA" w:themeColor="background2"/>
          <w:bottom w:val="single" w:sz="12" w:space="1" w:color="B4DCFA" w:themeColor="background2"/>
        </w:pBdr>
        <w:jc w:val="center"/>
        <w:rPr>
          <w:rFonts w:ascii="Calibri" w:hAnsi="Calibri" w:cs="Calibri"/>
          <w:b/>
          <w:sz w:val="18"/>
          <w:lang w:val="en-US" w:eastAsia="ja-JP"/>
        </w:rPr>
      </w:pPr>
      <w:r w:rsidRPr="00481C94">
        <w:rPr>
          <w:rFonts w:ascii="Calibri" w:hAnsi="Calibri" w:cs="Calibri"/>
          <w:b/>
          <w:sz w:val="18"/>
          <w:lang w:val="en-US" w:eastAsia="ja-JP"/>
        </w:rPr>
        <w:t xml:space="preserve">REFERENCES AVAILABLE </w:t>
      </w:r>
      <w:r w:rsidR="0081569E" w:rsidRPr="00481C94">
        <w:rPr>
          <w:rFonts w:ascii="Calibri" w:hAnsi="Calibri" w:cs="Calibri"/>
          <w:b/>
          <w:sz w:val="18"/>
          <w:lang w:val="en-US" w:eastAsia="ja-JP"/>
        </w:rPr>
        <w:t>UP</w:t>
      </w:r>
      <w:r w:rsidRPr="00481C94">
        <w:rPr>
          <w:rFonts w:ascii="Calibri" w:hAnsi="Calibri" w:cs="Calibri"/>
          <w:b/>
          <w:sz w:val="18"/>
          <w:lang w:val="en-US" w:eastAsia="ja-JP"/>
        </w:rPr>
        <w:t>ON REQUEST</w:t>
      </w:r>
    </w:p>
    <w:sectPr w:rsidR="008765B8" w:rsidRPr="00481C94" w:rsidSect="00FC63EF">
      <w:footerReference w:type="default" r:id="rId9"/>
      <w:pgSz w:w="11906" w:h="16838"/>
      <w:pgMar w:top="57" w:right="567" w:bottom="5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C178C" w14:textId="77777777" w:rsidR="00BE2D4A" w:rsidRDefault="00BE2D4A" w:rsidP="006764AB">
      <w:pPr>
        <w:spacing w:after="0" w:line="240" w:lineRule="auto"/>
      </w:pPr>
      <w:r>
        <w:separator/>
      </w:r>
    </w:p>
  </w:endnote>
  <w:endnote w:type="continuationSeparator" w:id="0">
    <w:p w14:paraId="28AC6CED" w14:textId="77777777" w:rsidR="00BE2D4A" w:rsidRDefault="00BE2D4A" w:rsidP="0067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88C78" w14:textId="77777777" w:rsidR="00BE2D4A" w:rsidRDefault="00BE2D4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6E77C" w14:textId="77777777" w:rsidR="00BE2D4A" w:rsidRDefault="00BE2D4A" w:rsidP="006764AB">
      <w:pPr>
        <w:spacing w:after="0" w:line="240" w:lineRule="auto"/>
      </w:pPr>
      <w:r>
        <w:separator/>
      </w:r>
    </w:p>
  </w:footnote>
  <w:footnote w:type="continuationSeparator" w:id="0">
    <w:p w14:paraId="7016A995" w14:textId="77777777" w:rsidR="00BE2D4A" w:rsidRDefault="00BE2D4A" w:rsidP="00676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pt;height:12pt" o:bullet="t">
        <v:imagedata r:id="rId1" o:title="msoE92F"/>
      </v:shape>
    </w:pict>
  </w:numPicBullet>
  <w:abstractNum w:abstractNumId="0">
    <w:nsid w:val="07667EBB"/>
    <w:multiLevelType w:val="hybridMultilevel"/>
    <w:tmpl w:val="8612D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001D2"/>
    <w:multiLevelType w:val="hybridMultilevel"/>
    <w:tmpl w:val="1FFEBB90"/>
    <w:lvl w:ilvl="0" w:tplc="3D58C2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67DDC"/>
    <w:multiLevelType w:val="hybridMultilevel"/>
    <w:tmpl w:val="7646F740"/>
    <w:lvl w:ilvl="0" w:tplc="3D58C2BA">
      <w:start w:val="3"/>
      <w:numFmt w:val="bullet"/>
      <w:lvlText w:val="-"/>
      <w:lvlJc w:val="left"/>
      <w:pPr>
        <w:ind w:left="8518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6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13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21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28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35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4278" w:hanging="360"/>
      </w:pPr>
      <w:rPr>
        <w:rFonts w:ascii="Wingdings" w:hAnsi="Wingdings" w:hint="default"/>
      </w:rPr>
    </w:lvl>
  </w:abstractNum>
  <w:abstractNum w:abstractNumId="3">
    <w:nsid w:val="110C27DF"/>
    <w:multiLevelType w:val="hybridMultilevel"/>
    <w:tmpl w:val="5824F6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043D2E"/>
    <w:multiLevelType w:val="hybridMultilevel"/>
    <w:tmpl w:val="C234E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A3BCA"/>
    <w:multiLevelType w:val="hybridMultilevel"/>
    <w:tmpl w:val="DE2CC5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14533D"/>
    <w:multiLevelType w:val="hybridMultilevel"/>
    <w:tmpl w:val="0C22C2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D5C9A"/>
    <w:multiLevelType w:val="hybridMultilevel"/>
    <w:tmpl w:val="A692B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C3B1A"/>
    <w:multiLevelType w:val="hybridMultilevel"/>
    <w:tmpl w:val="3168C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31C91"/>
    <w:multiLevelType w:val="hybridMultilevel"/>
    <w:tmpl w:val="1BF4D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E2B34"/>
    <w:multiLevelType w:val="hybridMultilevel"/>
    <w:tmpl w:val="6CA0B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337FB"/>
    <w:multiLevelType w:val="hybridMultilevel"/>
    <w:tmpl w:val="47587F46"/>
    <w:lvl w:ilvl="0" w:tplc="3D58C2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F4EE6"/>
    <w:multiLevelType w:val="hybridMultilevel"/>
    <w:tmpl w:val="44DC1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B4673"/>
    <w:multiLevelType w:val="hybridMultilevel"/>
    <w:tmpl w:val="EC3C7F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26F02"/>
    <w:multiLevelType w:val="hybridMultilevel"/>
    <w:tmpl w:val="F8DE23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A20F83"/>
    <w:multiLevelType w:val="hybridMultilevel"/>
    <w:tmpl w:val="12F48A8C"/>
    <w:lvl w:ilvl="0" w:tplc="3D58C2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42A33"/>
    <w:multiLevelType w:val="hybridMultilevel"/>
    <w:tmpl w:val="45B2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876B3"/>
    <w:multiLevelType w:val="hybridMultilevel"/>
    <w:tmpl w:val="F9B8B81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671C9"/>
    <w:multiLevelType w:val="hybridMultilevel"/>
    <w:tmpl w:val="F026A5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E379E8"/>
    <w:multiLevelType w:val="hybridMultilevel"/>
    <w:tmpl w:val="099041C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01C6D84">
      <w:numFmt w:val="bullet"/>
      <w:lvlText w:val="-"/>
      <w:lvlJc w:val="left"/>
      <w:pPr>
        <w:ind w:left="1440" w:hanging="360"/>
      </w:pPr>
      <w:rPr>
        <w:rFonts w:ascii="Corbel" w:eastAsiaTheme="minorHAnsi" w:hAnsi="Corbe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B95912"/>
    <w:multiLevelType w:val="hybridMultilevel"/>
    <w:tmpl w:val="489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4F5D62"/>
    <w:multiLevelType w:val="hybridMultilevel"/>
    <w:tmpl w:val="A1D633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644B9B"/>
    <w:multiLevelType w:val="hybridMultilevel"/>
    <w:tmpl w:val="097C52E8"/>
    <w:lvl w:ilvl="0" w:tplc="5A20F35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2BD1FFB"/>
    <w:multiLevelType w:val="hybridMultilevel"/>
    <w:tmpl w:val="F92A7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4D05EE"/>
    <w:multiLevelType w:val="hybridMultilevel"/>
    <w:tmpl w:val="D5AA70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7"/>
  </w:num>
  <w:num w:numId="10">
    <w:abstractNumId w:val="19"/>
  </w:num>
  <w:num w:numId="11">
    <w:abstractNumId w:val="13"/>
  </w:num>
  <w:num w:numId="12">
    <w:abstractNumId w:val="24"/>
  </w:num>
  <w:num w:numId="13">
    <w:abstractNumId w:val="18"/>
  </w:num>
  <w:num w:numId="14">
    <w:abstractNumId w:val="3"/>
  </w:num>
  <w:num w:numId="15">
    <w:abstractNumId w:val="7"/>
  </w:num>
  <w:num w:numId="16">
    <w:abstractNumId w:val="6"/>
  </w:num>
  <w:num w:numId="17">
    <w:abstractNumId w:val="10"/>
  </w:num>
  <w:num w:numId="18">
    <w:abstractNumId w:val="12"/>
  </w:num>
  <w:num w:numId="19">
    <w:abstractNumId w:val="21"/>
  </w:num>
  <w:num w:numId="20">
    <w:abstractNumId w:val="14"/>
  </w:num>
  <w:num w:numId="21">
    <w:abstractNumId w:val="20"/>
  </w:num>
  <w:num w:numId="22">
    <w:abstractNumId w:val="16"/>
  </w:num>
  <w:num w:numId="23">
    <w:abstractNumId w:val="5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E1"/>
    <w:rsid w:val="00020599"/>
    <w:rsid w:val="0002118E"/>
    <w:rsid w:val="00040E84"/>
    <w:rsid w:val="00042854"/>
    <w:rsid w:val="00043748"/>
    <w:rsid w:val="00045958"/>
    <w:rsid w:val="00083E29"/>
    <w:rsid w:val="0008410A"/>
    <w:rsid w:val="00091F7D"/>
    <w:rsid w:val="000C05FF"/>
    <w:rsid w:val="000E2E30"/>
    <w:rsid w:val="00106AC3"/>
    <w:rsid w:val="0011291E"/>
    <w:rsid w:val="00125B30"/>
    <w:rsid w:val="00131776"/>
    <w:rsid w:val="00132315"/>
    <w:rsid w:val="00164FE2"/>
    <w:rsid w:val="00184FE0"/>
    <w:rsid w:val="00190FEF"/>
    <w:rsid w:val="00195B21"/>
    <w:rsid w:val="001C78A9"/>
    <w:rsid w:val="001D7A3A"/>
    <w:rsid w:val="001E67D4"/>
    <w:rsid w:val="001F217A"/>
    <w:rsid w:val="00201BCE"/>
    <w:rsid w:val="00205C32"/>
    <w:rsid w:val="002067E5"/>
    <w:rsid w:val="002149EE"/>
    <w:rsid w:val="00246559"/>
    <w:rsid w:val="002504F4"/>
    <w:rsid w:val="002867BE"/>
    <w:rsid w:val="002E3459"/>
    <w:rsid w:val="002E5F2D"/>
    <w:rsid w:val="002E6E1F"/>
    <w:rsid w:val="003047ED"/>
    <w:rsid w:val="00324153"/>
    <w:rsid w:val="003427DD"/>
    <w:rsid w:val="00342EA8"/>
    <w:rsid w:val="00344356"/>
    <w:rsid w:val="00347EE2"/>
    <w:rsid w:val="003525F8"/>
    <w:rsid w:val="003B516B"/>
    <w:rsid w:val="003C0C5E"/>
    <w:rsid w:val="003C7CFA"/>
    <w:rsid w:val="003F7CBF"/>
    <w:rsid w:val="004069AC"/>
    <w:rsid w:val="00412605"/>
    <w:rsid w:val="004173D0"/>
    <w:rsid w:val="004261CA"/>
    <w:rsid w:val="0043646D"/>
    <w:rsid w:val="00452EF1"/>
    <w:rsid w:val="00472356"/>
    <w:rsid w:val="004738B5"/>
    <w:rsid w:val="00477D92"/>
    <w:rsid w:val="00481C94"/>
    <w:rsid w:val="004846A0"/>
    <w:rsid w:val="004904A8"/>
    <w:rsid w:val="0049776E"/>
    <w:rsid w:val="004C0AF3"/>
    <w:rsid w:val="004C4147"/>
    <w:rsid w:val="004C6423"/>
    <w:rsid w:val="004D187D"/>
    <w:rsid w:val="004D3F3D"/>
    <w:rsid w:val="004F1B16"/>
    <w:rsid w:val="00507896"/>
    <w:rsid w:val="00513284"/>
    <w:rsid w:val="005138D0"/>
    <w:rsid w:val="00516487"/>
    <w:rsid w:val="005701B9"/>
    <w:rsid w:val="005768E3"/>
    <w:rsid w:val="00594ADA"/>
    <w:rsid w:val="00594DE8"/>
    <w:rsid w:val="005A2EDC"/>
    <w:rsid w:val="005B058E"/>
    <w:rsid w:val="005D2896"/>
    <w:rsid w:val="005E41FB"/>
    <w:rsid w:val="005E6F9F"/>
    <w:rsid w:val="00613387"/>
    <w:rsid w:val="00672850"/>
    <w:rsid w:val="00675B14"/>
    <w:rsid w:val="006764AB"/>
    <w:rsid w:val="006809B2"/>
    <w:rsid w:val="0068249F"/>
    <w:rsid w:val="00692C2E"/>
    <w:rsid w:val="006A455A"/>
    <w:rsid w:val="006B070A"/>
    <w:rsid w:val="006B7914"/>
    <w:rsid w:val="006C24EB"/>
    <w:rsid w:val="006C3DDC"/>
    <w:rsid w:val="006D08DF"/>
    <w:rsid w:val="006D52AF"/>
    <w:rsid w:val="006E36F7"/>
    <w:rsid w:val="006F0208"/>
    <w:rsid w:val="007158BA"/>
    <w:rsid w:val="00740681"/>
    <w:rsid w:val="00753AED"/>
    <w:rsid w:val="00773EAA"/>
    <w:rsid w:val="007767E9"/>
    <w:rsid w:val="0078119F"/>
    <w:rsid w:val="00786003"/>
    <w:rsid w:val="00787B81"/>
    <w:rsid w:val="007C0B65"/>
    <w:rsid w:val="007D0A81"/>
    <w:rsid w:val="007D131A"/>
    <w:rsid w:val="007D5B91"/>
    <w:rsid w:val="007E51C6"/>
    <w:rsid w:val="007F1F95"/>
    <w:rsid w:val="007F6AF7"/>
    <w:rsid w:val="008007DA"/>
    <w:rsid w:val="00802AA4"/>
    <w:rsid w:val="0081569E"/>
    <w:rsid w:val="00816EF6"/>
    <w:rsid w:val="00835ACF"/>
    <w:rsid w:val="008537F0"/>
    <w:rsid w:val="00864BF9"/>
    <w:rsid w:val="00875782"/>
    <w:rsid w:val="008765B8"/>
    <w:rsid w:val="00876743"/>
    <w:rsid w:val="00883AA9"/>
    <w:rsid w:val="00894EB0"/>
    <w:rsid w:val="008A72B4"/>
    <w:rsid w:val="008B1EDC"/>
    <w:rsid w:val="008B3687"/>
    <w:rsid w:val="008C10D3"/>
    <w:rsid w:val="008C6D63"/>
    <w:rsid w:val="00902375"/>
    <w:rsid w:val="00913353"/>
    <w:rsid w:val="00916F79"/>
    <w:rsid w:val="0092262D"/>
    <w:rsid w:val="00926AD8"/>
    <w:rsid w:val="00971D39"/>
    <w:rsid w:val="009A7B95"/>
    <w:rsid w:val="009E07A4"/>
    <w:rsid w:val="00A149CA"/>
    <w:rsid w:val="00A23D03"/>
    <w:rsid w:val="00A31909"/>
    <w:rsid w:val="00A3775A"/>
    <w:rsid w:val="00A500B2"/>
    <w:rsid w:val="00A5764F"/>
    <w:rsid w:val="00A60D99"/>
    <w:rsid w:val="00A61A44"/>
    <w:rsid w:val="00A65C0B"/>
    <w:rsid w:val="00A87AB7"/>
    <w:rsid w:val="00A93B12"/>
    <w:rsid w:val="00AA1A07"/>
    <w:rsid w:val="00AA704A"/>
    <w:rsid w:val="00AB0306"/>
    <w:rsid w:val="00AC39AB"/>
    <w:rsid w:val="00AD24A8"/>
    <w:rsid w:val="00AD460F"/>
    <w:rsid w:val="00AE7863"/>
    <w:rsid w:val="00AF3B27"/>
    <w:rsid w:val="00B0206C"/>
    <w:rsid w:val="00B24157"/>
    <w:rsid w:val="00B27055"/>
    <w:rsid w:val="00B279C4"/>
    <w:rsid w:val="00B31822"/>
    <w:rsid w:val="00B44FA7"/>
    <w:rsid w:val="00B5048C"/>
    <w:rsid w:val="00B7280A"/>
    <w:rsid w:val="00BC05D1"/>
    <w:rsid w:val="00BD2858"/>
    <w:rsid w:val="00BD2B28"/>
    <w:rsid w:val="00BD4F2E"/>
    <w:rsid w:val="00BE2D4A"/>
    <w:rsid w:val="00BE4F7A"/>
    <w:rsid w:val="00C15836"/>
    <w:rsid w:val="00C3083B"/>
    <w:rsid w:val="00C359FB"/>
    <w:rsid w:val="00C56C78"/>
    <w:rsid w:val="00C62C7B"/>
    <w:rsid w:val="00C759F6"/>
    <w:rsid w:val="00CD7AEC"/>
    <w:rsid w:val="00CE54F6"/>
    <w:rsid w:val="00D062F5"/>
    <w:rsid w:val="00D116CE"/>
    <w:rsid w:val="00D22D38"/>
    <w:rsid w:val="00D36176"/>
    <w:rsid w:val="00D559B3"/>
    <w:rsid w:val="00D563E0"/>
    <w:rsid w:val="00D62195"/>
    <w:rsid w:val="00D6755E"/>
    <w:rsid w:val="00D7112A"/>
    <w:rsid w:val="00D906A7"/>
    <w:rsid w:val="00D92FE9"/>
    <w:rsid w:val="00DC720B"/>
    <w:rsid w:val="00E03353"/>
    <w:rsid w:val="00E10C11"/>
    <w:rsid w:val="00E71876"/>
    <w:rsid w:val="00E73FB9"/>
    <w:rsid w:val="00E8065D"/>
    <w:rsid w:val="00E82633"/>
    <w:rsid w:val="00E84039"/>
    <w:rsid w:val="00EA0DE1"/>
    <w:rsid w:val="00EC393B"/>
    <w:rsid w:val="00ED6A1E"/>
    <w:rsid w:val="00F02437"/>
    <w:rsid w:val="00F33691"/>
    <w:rsid w:val="00F461B0"/>
    <w:rsid w:val="00F6396A"/>
    <w:rsid w:val="00F67F79"/>
    <w:rsid w:val="00FA5D7E"/>
    <w:rsid w:val="00FC63EF"/>
    <w:rsid w:val="00F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44F5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DE1"/>
    <w:rPr>
      <w:color w:val="56C7AA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4AB"/>
  </w:style>
  <w:style w:type="paragraph" w:styleId="Footer">
    <w:name w:val="footer"/>
    <w:basedOn w:val="Normal"/>
    <w:link w:val="FooterChar"/>
    <w:uiPriority w:val="99"/>
    <w:unhideWhenUsed/>
    <w:rsid w:val="00676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AB"/>
  </w:style>
  <w:style w:type="paragraph" w:styleId="Title">
    <w:name w:val="Title"/>
    <w:basedOn w:val="Normal"/>
    <w:next w:val="Normal"/>
    <w:link w:val="TitleChar"/>
    <w:uiPriority w:val="10"/>
    <w:qFormat/>
    <w:rsid w:val="006764AB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4A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24EB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802A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02AA4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02AA4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36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DE1"/>
    <w:rPr>
      <w:color w:val="56C7AA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51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6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4AB"/>
  </w:style>
  <w:style w:type="paragraph" w:styleId="Footer">
    <w:name w:val="footer"/>
    <w:basedOn w:val="Normal"/>
    <w:link w:val="FooterChar"/>
    <w:uiPriority w:val="99"/>
    <w:unhideWhenUsed/>
    <w:rsid w:val="006764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AB"/>
  </w:style>
  <w:style w:type="paragraph" w:styleId="Title">
    <w:name w:val="Title"/>
    <w:basedOn w:val="Normal"/>
    <w:next w:val="Normal"/>
    <w:link w:val="TitleChar"/>
    <w:uiPriority w:val="10"/>
    <w:qFormat/>
    <w:rsid w:val="006764AB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64AB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24EB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table" w:customStyle="1" w:styleId="LightGrid-Accent11">
    <w:name w:val="Light Grid - Accent 11"/>
    <w:basedOn w:val="TableNormal"/>
    <w:uiPriority w:val="62"/>
    <w:rsid w:val="00802A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02AA4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802AA4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D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3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odul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Module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697132-9ED7-E24F-A202-D4CFC8E9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360</Words>
  <Characters>2055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</dc:creator>
  <cp:keywords/>
  <dc:description/>
  <cp:lastModifiedBy>Lydia Barrett</cp:lastModifiedBy>
  <cp:revision>13</cp:revision>
  <cp:lastPrinted>2012-11-12T07:40:00Z</cp:lastPrinted>
  <dcterms:created xsi:type="dcterms:W3CDTF">2016-04-21T07:51:00Z</dcterms:created>
  <dcterms:modified xsi:type="dcterms:W3CDTF">2017-05-10T00:27:00Z</dcterms:modified>
</cp:coreProperties>
</file>