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9BC" w:rsidRDefault="00203BD5" w:rsidP="00203BD5">
      <w:pPr>
        <w:pStyle w:val="Heading1"/>
        <w:jc w:val="center"/>
      </w:pPr>
      <w:r>
        <w:t>USER MANUAL PORTAL</w:t>
      </w:r>
    </w:p>
    <w:p w:rsidR="000F0279" w:rsidRDefault="00203BD5" w:rsidP="00203BD5">
      <w:pPr>
        <w:pStyle w:val="Heading2"/>
      </w:pPr>
      <w:r>
        <w:t>Login Portal</w:t>
      </w:r>
    </w:p>
    <w:p w:rsidR="00592A17" w:rsidRDefault="000F0279" w:rsidP="000F0279">
      <w:r>
        <w:br/>
        <w:t xml:space="preserve">Akses url </w:t>
      </w:r>
      <w:r w:rsidR="00592A17" w:rsidRPr="00592A17">
        <w:t xml:space="preserve">http://10.15.3.239/admin </w:t>
      </w:r>
      <w:r w:rsidR="00592A17">
        <w:t xml:space="preserve"> untuk membuka halaman admin portal. </w:t>
      </w:r>
      <w:r w:rsidR="00705093">
        <w:t>Lalu masukan username dan password pada form login, lihat Gambar 1.</w:t>
      </w:r>
    </w:p>
    <w:p w:rsidR="00592A17" w:rsidRDefault="00592A17" w:rsidP="00592A17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571875" cy="359487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0 15 3 239 2015-11-01 13-02-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9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93" w:rsidRDefault="00705093" w:rsidP="00833307">
      <w:pPr>
        <w:jc w:val="center"/>
      </w:pPr>
      <w:r w:rsidRPr="00705093">
        <w:rPr>
          <w:i/>
        </w:rPr>
        <w:t>Gambar 1</w:t>
      </w:r>
    </w:p>
    <w:p w:rsidR="003975BC" w:rsidRDefault="003975BC" w:rsidP="005D73BB">
      <w:pPr>
        <w:jc w:val="center"/>
        <w:rPr>
          <w:i/>
        </w:rPr>
      </w:pPr>
    </w:p>
    <w:p w:rsidR="003975BC" w:rsidRDefault="003975BC" w:rsidP="003975BC">
      <w:pPr>
        <w:pStyle w:val="Heading2"/>
      </w:pPr>
      <w:r>
        <w:t>Menu Portal</w:t>
      </w:r>
    </w:p>
    <w:p w:rsidR="003975BC" w:rsidRDefault="003975BC" w:rsidP="003975BC">
      <w:r>
        <w:br/>
        <w:t>Pada halaman Admin Portal akan tampil menu-menu yang bisa diakses untuk memasukan data yang nantinya akan ditampilkan pada halaman front web Portal.</w:t>
      </w:r>
    </w:p>
    <w:p w:rsidR="00F34DB0" w:rsidRDefault="00F34DB0" w:rsidP="003975BC">
      <w:r>
        <w:t>Dimasing-masing halaman nanti akan ditemukan button yang memiliki fungsi yang sama diantaranya adalah:</w:t>
      </w:r>
    </w:p>
    <w:p w:rsidR="00F34DB0" w:rsidRDefault="00F34DB0" w:rsidP="00F34DB0">
      <w:pPr>
        <w:pStyle w:val="ListParagraph"/>
        <w:numPr>
          <w:ilvl w:val="0"/>
          <w:numId w:val="4"/>
        </w:numPr>
      </w:pPr>
      <w:r>
        <w:t xml:space="preserve">Button </w:t>
      </w:r>
      <w:r w:rsidRPr="00617989">
        <w:rPr>
          <w:b/>
        </w:rPr>
        <w:t>Create</w:t>
      </w:r>
      <w:r>
        <w:t xml:space="preserve"> adalah button yang digunakan untuk membuat atau memasukan data.</w:t>
      </w:r>
    </w:p>
    <w:p w:rsidR="00F34DB0" w:rsidRDefault="00F34DB0" w:rsidP="00F34DB0">
      <w:pPr>
        <w:pStyle w:val="ListParagraph"/>
        <w:numPr>
          <w:ilvl w:val="0"/>
          <w:numId w:val="4"/>
        </w:numPr>
      </w:pPr>
      <w:r>
        <w:t xml:space="preserve">Button </w:t>
      </w:r>
      <w:r w:rsidRPr="00617989">
        <w:rPr>
          <w:b/>
        </w:rPr>
        <w:t>Search</w:t>
      </w:r>
      <w:r>
        <w:t xml:space="preserve"> adalah button yang digunakan untuk membukan form pencarian.</w:t>
      </w:r>
    </w:p>
    <w:p w:rsidR="00617989" w:rsidRDefault="00617989" w:rsidP="00F34DB0">
      <w:pPr>
        <w:pStyle w:val="ListParagraph"/>
        <w:numPr>
          <w:ilvl w:val="0"/>
          <w:numId w:val="4"/>
        </w:numPr>
      </w:pPr>
      <w:r>
        <w:t xml:space="preserve">Button </w:t>
      </w:r>
      <w:r w:rsidRPr="00617989">
        <w:rPr>
          <w:b/>
        </w:rPr>
        <w:t>View</w:t>
      </w:r>
      <w:r>
        <w:t xml:space="preserve"> adalah buttton yang digunakan untuk melihat atau menampilkan isi data secara menyeluruh.</w:t>
      </w:r>
    </w:p>
    <w:p w:rsidR="00617989" w:rsidRDefault="00617989" w:rsidP="00F34DB0">
      <w:pPr>
        <w:pStyle w:val="ListParagraph"/>
        <w:numPr>
          <w:ilvl w:val="0"/>
          <w:numId w:val="4"/>
        </w:numPr>
      </w:pPr>
      <w:r>
        <w:t xml:space="preserve">Button </w:t>
      </w:r>
      <w:r w:rsidRPr="00617989">
        <w:rPr>
          <w:b/>
        </w:rPr>
        <w:t>Update</w:t>
      </w:r>
      <w:r>
        <w:t xml:space="preserve"> adalah button yang digunakan untuk melakukan perubahan pada data.</w:t>
      </w:r>
    </w:p>
    <w:p w:rsidR="00617989" w:rsidRDefault="00617989" w:rsidP="00F34DB0">
      <w:pPr>
        <w:pStyle w:val="ListParagraph"/>
        <w:numPr>
          <w:ilvl w:val="0"/>
          <w:numId w:val="4"/>
        </w:numPr>
      </w:pPr>
      <w:r>
        <w:t xml:space="preserve">Button </w:t>
      </w:r>
      <w:r w:rsidRPr="00617989">
        <w:rPr>
          <w:b/>
        </w:rPr>
        <w:t>Delete</w:t>
      </w:r>
      <w:r>
        <w:t xml:space="preserve"> adalah button yang digunakan untuk menghapus data.</w:t>
      </w:r>
    </w:p>
    <w:p w:rsidR="003975BC" w:rsidRDefault="003975BC" w:rsidP="007B6839">
      <w:pPr>
        <w:pStyle w:val="Heading3"/>
        <w:numPr>
          <w:ilvl w:val="0"/>
          <w:numId w:val="1"/>
        </w:numPr>
        <w:ind w:left="360"/>
      </w:pPr>
      <w:r>
        <w:lastRenderedPageBreak/>
        <w:t>Menu Navigasi</w:t>
      </w:r>
    </w:p>
    <w:p w:rsidR="003975BC" w:rsidRDefault="003975BC" w:rsidP="007B6839">
      <w:pPr>
        <w:ind w:left="360"/>
      </w:pPr>
      <w:r>
        <w:br/>
        <w:t xml:space="preserve">Menu Navigasi adalah area yang digunakan untuk menambahkan menu navigasi pada halaman front web portal. </w:t>
      </w:r>
      <w:r w:rsidR="00E76C5E">
        <w:t xml:space="preserve">Menu Navigasi ini wajib direlasikan dengan halaman Page Statis agar ketika menu di click akan mengarah pada halaman statis. Untuk pembahasan halaman statis akan diterangkan pada penjelasan berikutnya. </w:t>
      </w:r>
      <w:r>
        <w:t>Pada menu navigasi terdapat 2 sub menu diantaranya ada</w:t>
      </w:r>
      <w:r w:rsidR="007B6839">
        <w:t>:</w:t>
      </w:r>
    </w:p>
    <w:p w:rsidR="00136F6A" w:rsidRDefault="00AE26D7" w:rsidP="00B92309">
      <w:pPr>
        <w:pStyle w:val="ListParagraph"/>
        <w:numPr>
          <w:ilvl w:val="1"/>
          <w:numId w:val="3"/>
        </w:numPr>
      </w:pPr>
      <w:r w:rsidRPr="0098133E">
        <w:rPr>
          <w:b/>
        </w:rPr>
        <w:t>Menu Main</w:t>
      </w:r>
      <w:r w:rsidR="00F34DB0">
        <w:br/>
      </w:r>
      <w:r w:rsidR="00F34DB0">
        <w:br/>
      </w:r>
      <w:r w:rsidR="00F34DB0">
        <w:t>Adalah area untuk memasukan menu utama</w:t>
      </w:r>
      <w:r w:rsidR="00F34DB0">
        <w:t>, pada halaman ini Anda akan menemukan menu Create Menu Nav Main, Advance Serach dan action seperti update, view dan delete.</w:t>
      </w:r>
      <w:r w:rsidR="000C71B6">
        <w:br/>
      </w:r>
      <w:r w:rsidR="000C71B6">
        <w:br/>
        <w:t>Click button Create un</w:t>
      </w:r>
      <w:r w:rsidR="00E956FA">
        <w:t>tuk membuka form</w:t>
      </w:r>
      <w:r w:rsidR="00515F31">
        <w:t>, kemudian isilah kolom form dengan benar.</w:t>
      </w:r>
      <w:r w:rsidR="00136F6A">
        <w:t xml:space="preserve"> Hal yang perlu diketahui adalah bahwa aturan penulisan pada link terbagi menjadi dua, yaitu yang bersifat landing dan tidak bersifat landing.</w:t>
      </w:r>
    </w:p>
    <w:p w:rsidR="00136F6A" w:rsidRDefault="00136F6A" w:rsidP="00136F6A">
      <w:pPr>
        <w:pStyle w:val="ListParagraph"/>
      </w:pPr>
      <w:r>
        <w:br/>
        <w:t>Link menu yang bersifat landing maksudnya adalah  jika menu itu di click maka tidak berpindah halaman artinya link tersebut mengarahkan pada target halaman yang masih dalam satu halaman itu.</w:t>
      </w:r>
      <w:r w:rsidR="00CA35B7">
        <w:t xml:space="preserve"> Penulisan link yang bersifat landing wajib menambahkan tanda</w:t>
      </w:r>
      <w:r w:rsidR="007E701D">
        <w:t xml:space="preserve"> pagar </w:t>
      </w:r>
      <w:r w:rsidR="00CA35B7">
        <w:t xml:space="preserve"> </w:t>
      </w:r>
      <w:r w:rsidR="007E701D">
        <w:t>(</w:t>
      </w:r>
      <w:r w:rsidR="00CA35B7" w:rsidRPr="007E701D">
        <w:rPr>
          <w:b/>
        </w:rPr>
        <w:t>#</w:t>
      </w:r>
      <w:r w:rsidR="007E701D">
        <w:t>)</w:t>
      </w:r>
      <w:r w:rsidR="00CA35B7">
        <w:t xml:space="preserve"> didepan nama link. Contoh:  #visi-misi</w:t>
      </w:r>
    </w:p>
    <w:p w:rsidR="00136F6A" w:rsidRDefault="00136F6A" w:rsidP="00136F6A">
      <w:pPr>
        <w:pStyle w:val="ListParagraph"/>
      </w:pPr>
    </w:p>
    <w:p w:rsidR="00B92309" w:rsidRDefault="00136F6A" w:rsidP="00136F6A">
      <w:pPr>
        <w:pStyle w:val="ListParagraph"/>
      </w:pPr>
      <w:r>
        <w:t>Link menu yang tidak bersifat landing maksudnya adalah jika menu itu di click maka akan berpindah halaman tanpa membuka window baru.</w:t>
      </w:r>
      <w:r w:rsidR="00CA35B7">
        <w:t xml:space="preserve"> Penulisan pada link yang </w:t>
      </w:r>
      <w:r w:rsidR="007E701D">
        <w:t xml:space="preserve">tidak </w:t>
      </w:r>
      <w:r w:rsidR="00CA35B7">
        <w:t xml:space="preserve">bersifat </w:t>
      </w:r>
      <w:r w:rsidR="007E701D">
        <w:t xml:space="preserve">landing tidak wajib menambahkan tanda pagar ( </w:t>
      </w:r>
      <w:r w:rsidR="007E701D" w:rsidRPr="007E701D">
        <w:rPr>
          <w:b/>
        </w:rPr>
        <w:t>#</w:t>
      </w:r>
      <w:r w:rsidR="007E701D">
        <w:t xml:space="preserve">). Contoh: /site/page/tentang kami atau </w:t>
      </w:r>
      <w:r w:rsidR="007E701D" w:rsidRPr="007E701D">
        <w:t>http://10.15.3.239</w:t>
      </w:r>
      <w:r w:rsidR="007E701D">
        <w:t>/</w:t>
      </w:r>
      <w:r w:rsidR="00A25013">
        <w:t>site/page/tentang-kami</w:t>
      </w:r>
      <w:r w:rsidR="007D5486">
        <w:t>.</w:t>
      </w:r>
      <w:r>
        <w:br/>
      </w:r>
      <w:r>
        <w:br/>
      </w:r>
      <w:r w:rsidR="00515F31">
        <w:t xml:space="preserve"> Untuk target jika dipilih </w:t>
      </w:r>
      <w:r w:rsidR="00515F31" w:rsidRPr="00723C6D">
        <w:rPr>
          <w:b/>
        </w:rPr>
        <w:t>_self</w:t>
      </w:r>
      <w:r w:rsidR="00515F31">
        <w:t xml:space="preserve"> maka jika link menu di click akan tetap pada window yang sama dan jika pilihan target adalah </w:t>
      </w:r>
      <w:r w:rsidR="00515F31" w:rsidRPr="00723C6D">
        <w:rPr>
          <w:b/>
        </w:rPr>
        <w:t>_blank</w:t>
      </w:r>
      <w:r w:rsidR="00515F31">
        <w:t xml:space="preserve"> maka akan membuka window baru ketika link menu di click.</w:t>
      </w:r>
    </w:p>
    <w:p w:rsidR="00F34DB0" w:rsidRDefault="005C5430" w:rsidP="00B92309">
      <w:pPr>
        <w:pStyle w:val="ListParagraph"/>
        <w:jc w:val="center"/>
      </w:pPr>
      <w:r>
        <w:lastRenderedPageBreak/>
        <w:br/>
      </w:r>
      <w:r>
        <w:rPr>
          <w:noProof/>
          <w:lang w:eastAsia="id-ID"/>
        </w:rPr>
        <w:drawing>
          <wp:inline distT="0" distB="0" distL="0" distR="0" wp14:anchorId="29B9EF2E" wp14:editId="5D19736D">
            <wp:extent cx="4500188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admin-ptsp local 2015-11-01 13-36-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18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92309">
        <w:rPr>
          <w:i/>
        </w:rPr>
        <w:t>gamba</w:t>
      </w:r>
      <w:r w:rsidR="00CF35D4">
        <w:rPr>
          <w:i/>
        </w:rPr>
        <w:t>r 1.1.1</w:t>
      </w:r>
    </w:p>
    <w:p w:rsidR="00F34DB0" w:rsidRDefault="00F23366" w:rsidP="00F23366">
      <w:pPr>
        <w:ind w:left="720"/>
      </w:pPr>
      <w:r>
        <w:t>Setelah selesai mengisi kolom isian pada form create menu</w:t>
      </w:r>
      <w:r w:rsidR="00AE26D7">
        <w:t xml:space="preserve"> main</w:t>
      </w:r>
      <w:r>
        <w:t xml:space="preserve"> click tombol Create jika akan melakukan penyimpanan atau click Cancel jika ingin membatalkan penyimpanan.</w:t>
      </w:r>
    </w:p>
    <w:p w:rsidR="00F23366" w:rsidRDefault="00C92984" w:rsidP="00F23366">
      <w:pPr>
        <w:ind w:left="720"/>
      </w:pPr>
      <w:r>
        <w:rPr>
          <w:noProof/>
          <w:lang w:eastAsia="id-ID"/>
        </w:rPr>
        <w:drawing>
          <wp:inline distT="0" distB="0" distL="0" distR="0">
            <wp:extent cx="5731510" cy="2405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admin-ptsp local 2015-11-01 13-54-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84" w:rsidRDefault="00C92984" w:rsidP="00C92984">
      <w:pPr>
        <w:pStyle w:val="ListParagraph"/>
        <w:jc w:val="center"/>
      </w:pPr>
      <w:r w:rsidRPr="00B92309">
        <w:rPr>
          <w:i/>
        </w:rPr>
        <w:t>gambar 1.1.</w:t>
      </w:r>
      <w:r>
        <w:rPr>
          <w:i/>
        </w:rPr>
        <w:t>2</w:t>
      </w:r>
    </w:p>
    <w:p w:rsidR="00F23366" w:rsidRDefault="00ED0AF6" w:rsidP="00F23366">
      <w:pPr>
        <w:ind w:left="720"/>
      </w:pPr>
      <w:r>
        <w:t xml:space="preserve">Setelah melakukan penyimpanan maka akan tampil halaman view seperti </w:t>
      </w:r>
      <w:r w:rsidRPr="00ED0AF6">
        <w:rPr>
          <w:b/>
        </w:rPr>
        <w:t>pada gambar 1.1.2.</w:t>
      </w:r>
      <w:r>
        <w:t xml:space="preserve"> Ada 3 pilihan button yaitu button </w:t>
      </w:r>
      <w:r w:rsidRPr="00ED0AF6">
        <w:rPr>
          <w:b/>
        </w:rPr>
        <w:t>kembali</w:t>
      </w:r>
      <w:r>
        <w:t xml:space="preserve"> untuk kembali ke halaman depan menu</w:t>
      </w:r>
      <w:r w:rsidR="00AE26D7">
        <w:t xml:space="preserve"> main</w:t>
      </w:r>
      <w:r>
        <w:t xml:space="preserve">, button </w:t>
      </w:r>
      <w:r w:rsidRPr="00ED0AF6">
        <w:rPr>
          <w:b/>
        </w:rPr>
        <w:t>update</w:t>
      </w:r>
      <w:r>
        <w:t xml:space="preserve"> jika ingin melakukan perubahan data atau click button </w:t>
      </w:r>
      <w:r w:rsidRPr="00ED0AF6">
        <w:rPr>
          <w:b/>
        </w:rPr>
        <w:t>delete</w:t>
      </w:r>
      <w:r>
        <w:t xml:space="preserve"> jika data ingin dihapus. </w:t>
      </w:r>
      <w:r w:rsidR="006D5227">
        <w:br/>
      </w:r>
    </w:p>
    <w:p w:rsidR="00F34DB0" w:rsidRPr="0098133E" w:rsidRDefault="00AE26D7" w:rsidP="00F34DB0">
      <w:pPr>
        <w:pStyle w:val="ListParagraph"/>
        <w:numPr>
          <w:ilvl w:val="1"/>
          <w:numId w:val="3"/>
        </w:numPr>
        <w:rPr>
          <w:b/>
        </w:rPr>
      </w:pPr>
      <w:r w:rsidRPr="0098133E">
        <w:rPr>
          <w:b/>
        </w:rPr>
        <w:t xml:space="preserve"> Menu Sub</w:t>
      </w:r>
    </w:p>
    <w:p w:rsidR="00344393" w:rsidRDefault="007B6839" w:rsidP="00F34DB0">
      <w:pPr>
        <w:ind w:left="360"/>
      </w:pPr>
      <w:r>
        <w:t xml:space="preserve">Adalah area untuk memasukan menu </w:t>
      </w:r>
      <w:r w:rsidR="0089211B">
        <w:t>sub yang merupakan anak menu dari menu main. Untuk dapat memasukan menu sub maka wajib membuat menu main terlebih dulu.</w:t>
      </w:r>
      <w:r w:rsidR="00344393">
        <w:t xml:space="preserve"> </w:t>
      </w:r>
    </w:p>
    <w:p w:rsidR="003975BC" w:rsidRDefault="00344393" w:rsidP="0001276E">
      <w:pPr>
        <w:ind w:left="360"/>
      </w:pPr>
      <w:r>
        <w:lastRenderedPageBreak/>
        <w:t xml:space="preserve">Tampilan button pada menu sub tidak jauh berbeda fungsinya dengan menu main. Click button </w:t>
      </w:r>
      <w:r w:rsidRPr="00344393">
        <w:rPr>
          <w:b/>
        </w:rPr>
        <w:t>Create menu nav sub</w:t>
      </w:r>
      <w:r>
        <w:t xml:space="preserve"> untuk memasukan data baru.</w:t>
      </w:r>
      <w:r w:rsidR="0001276E">
        <w:t xml:space="preserve"> Kemudian ikuti langkah-langkah selanjutnya dengan memilik </w:t>
      </w:r>
      <w:r w:rsidR="0001276E" w:rsidRPr="0001276E">
        <w:rPr>
          <w:b/>
        </w:rPr>
        <w:t>nama menu main</w:t>
      </w:r>
      <w:r w:rsidR="0001276E">
        <w:t xml:space="preserve"> terlebih dulu sebagai induk menu.</w:t>
      </w:r>
    </w:p>
    <w:p w:rsidR="0001276E" w:rsidRDefault="0001276E" w:rsidP="0001276E">
      <w:pPr>
        <w:pStyle w:val="Heading3"/>
        <w:numPr>
          <w:ilvl w:val="0"/>
          <w:numId w:val="1"/>
        </w:numPr>
        <w:ind w:left="360"/>
      </w:pPr>
      <w:r>
        <w:t>Page Statis</w:t>
      </w:r>
    </w:p>
    <w:p w:rsidR="003975BC" w:rsidRDefault="00B83C27" w:rsidP="00B83C27">
      <w:pPr>
        <w:ind w:left="360"/>
      </w:pPr>
      <w:r>
        <w:br/>
        <w:t>Page statis adalah area yang digunakan untuk menambahkan halaman-halaman atau page pada front web portal. Ada 2 type halaman diantaranya:</w:t>
      </w:r>
    </w:p>
    <w:p w:rsidR="00B83C27" w:rsidRDefault="00B83C27" w:rsidP="00B83C27">
      <w:pPr>
        <w:pStyle w:val="ListParagraph"/>
        <w:numPr>
          <w:ilvl w:val="0"/>
          <w:numId w:val="5"/>
        </w:numPr>
      </w:pPr>
      <w:r>
        <w:t>Halaman landing yaitu halaman yang hanya akan tampil pada halaman beranda.</w:t>
      </w:r>
      <w:r w:rsidR="005B05CF">
        <w:t xml:space="preserve"> Bisa direlasikan pada menu navigasi bisa juga tidak.</w:t>
      </w:r>
    </w:p>
    <w:p w:rsidR="00B83C27" w:rsidRDefault="00B83C27" w:rsidP="00A34FD8">
      <w:pPr>
        <w:pStyle w:val="ListParagraph"/>
        <w:numPr>
          <w:ilvl w:val="0"/>
          <w:numId w:val="5"/>
        </w:numPr>
      </w:pPr>
      <w:r>
        <w:t>Halaman non landing yaitu halaman yang akan tampil pada halaman yang berbeda dari halaman beranda.</w:t>
      </w:r>
      <w:r w:rsidR="008D0324">
        <w:t xml:space="preserve"> Khusus halaman ini diperlukan relasi ke menu navigasi agar tampilan pada halaman ini dapat diakses.</w:t>
      </w:r>
    </w:p>
    <w:p w:rsidR="00B83C27" w:rsidRDefault="00A34FD8" w:rsidP="00B83C27">
      <w:pPr>
        <w:ind w:left="360"/>
      </w:pPr>
      <w:r>
        <w:t xml:space="preserve">Pada </w:t>
      </w:r>
      <w:r w:rsidR="00F8125F">
        <w:t xml:space="preserve">page statis terdapat button create, search, view, edit dan delete yang memiliki fungsi seperti yang telah dijelaskan diatas, baca lagi </w:t>
      </w:r>
      <w:r w:rsidR="00F8125F" w:rsidRPr="00F8125F">
        <w:rPr>
          <w:b/>
        </w:rPr>
        <w:t>Menu Portal</w:t>
      </w:r>
      <w:r w:rsidR="00F8125F">
        <w:t>.</w:t>
      </w:r>
    </w:p>
    <w:p w:rsidR="00B50FED" w:rsidRDefault="00234C38" w:rsidP="00B83C27">
      <w:pPr>
        <w:ind w:left="360"/>
      </w:pPr>
      <w:r>
        <w:t xml:space="preserve">Perhatikan </w:t>
      </w:r>
      <w:r w:rsidRPr="00CF35D4">
        <w:rPr>
          <w:b/>
        </w:rPr>
        <w:t xml:space="preserve">gambar 2.0.1 </w:t>
      </w:r>
      <w:r>
        <w:t xml:space="preserve">dibawah ini, terlihat </w:t>
      </w:r>
      <w:r w:rsidRPr="00234C38">
        <w:rPr>
          <w:b/>
        </w:rPr>
        <w:t>Url</w:t>
      </w:r>
      <w:r>
        <w:t xml:space="preserve"> dan </w:t>
      </w:r>
      <w:r w:rsidRPr="00234C38">
        <w:rPr>
          <w:b/>
        </w:rPr>
        <w:t>Url English</w:t>
      </w:r>
      <w:r>
        <w:t xml:space="preserve"> pada awal area page statis. Url itu nantinya di copy dan di paste pada halaman menu navigasi agar terjadi relasi.</w:t>
      </w:r>
    </w:p>
    <w:p w:rsidR="00B83C27" w:rsidRPr="00CF35D4" w:rsidRDefault="00CF35D4" w:rsidP="00CF35D4">
      <w:pPr>
        <w:jc w:val="center"/>
        <w:rPr>
          <w:i/>
        </w:rPr>
      </w:pPr>
      <w:r>
        <w:rPr>
          <w:noProof/>
          <w:lang w:eastAsia="id-ID"/>
        </w:rPr>
        <w:drawing>
          <wp:inline distT="0" distB="0" distL="0" distR="0" wp14:anchorId="2BD21738" wp14:editId="35D18780">
            <wp:extent cx="436245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admin-ptsp local 2015-11-01 15-0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F35D4">
        <w:rPr>
          <w:i/>
        </w:rPr>
        <w:t>gambar 2.0.1</w:t>
      </w:r>
    </w:p>
    <w:p w:rsidR="00CF35D4" w:rsidRPr="003975BC" w:rsidRDefault="00CF35D4" w:rsidP="003975BC"/>
    <w:p w:rsidR="0078795D" w:rsidRDefault="0078795D" w:rsidP="0078795D">
      <w:pPr>
        <w:pStyle w:val="Heading3"/>
        <w:numPr>
          <w:ilvl w:val="0"/>
          <w:numId w:val="1"/>
        </w:numPr>
        <w:ind w:left="360"/>
      </w:pPr>
      <w:r>
        <w:t>Sub Landing Page</w:t>
      </w:r>
    </w:p>
    <w:p w:rsidR="00DD79FC" w:rsidRDefault="00C36FD7" w:rsidP="00DD79FC">
      <w:pPr>
        <w:pStyle w:val="ListParagraph"/>
        <w:ind w:left="360" w:firstLine="360"/>
      </w:pPr>
      <w:r>
        <w:br/>
        <w:t xml:space="preserve">Sub Landing Page adalah halaman yang disisipkan pada front web Portal halaman beranda atau home.  </w:t>
      </w:r>
      <w:r w:rsidR="001B20EA">
        <w:t>Terdapat tile sub landing yang k</w:t>
      </w:r>
      <w:r w:rsidR="001B20EA">
        <w:t xml:space="preserve">egunaanya adalah untuk mengisi atau mengganti judul pada halaman sub landing. </w:t>
      </w:r>
      <w:r w:rsidR="001B20EA">
        <w:t>Sementara untuk isi halaman diambil dari sub landing 1,</w:t>
      </w:r>
      <w:r w:rsidR="002805F5">
        <w:t xml:space="preserve"> sub landing2 dan sub landing 3.</w:t>
      </w:r>
      <w:r w:rsidR="00B159D4">
        <w:t xml:space="preserve"> Khusus </w:t>
      </w:r>
      <w:r w:rsidR="002805F5">
        <w:t xml:space="preserve"> sub landing</w:t>
      </w:r>
      <w:r w:rsidR="00B159D4">
        <w:t xml:space="preserve"> 1 dan sub landing 2</w:t>
      </w:r>
      <w:r w:rsidR="002805F5">
        <w:t xml:space="preserve"> memiliki link yang juga bisa di relasikan dengan </w:t>
      </w:r>
      <w:r w:rsidR="00B159D4">
        <w:t>page statis</w:t>
      </w:r>
      <w:r w:rsidR="002805F5">
        <w:t>.</w:t>
      </w:r>
    </w:p>
    <w:p w:rsidR="00B159D4" w:rsidRDefault="00B159D4" w:rsidP="00DD79FC">
      <w:pPr>
        <w:jc w:val="center"/>
      </w:pPr>
      <w:bookmarkStart w:id="0" w:name="_GoBack"/>
      <w:r>
        <w:rPr>
          <w:noProof/>
          <w:lang w:eastAsia="id-ID"/>
        </w:rPr>
        <w:lastRenderedPageBreak/>
        <w:drawing>
          <wp:inline distT="0" distB="0" distL="0" distR="0" wp14:anchorId="324A7907" wp14:editId="6E11CB7F">
            <wp:extent cx="5731510" cy="3085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admin-ptsp local 2015-11-01 15-17-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  <w:r w:rsidRPr="00DD79FC">
        <w:rPr>
          <w:i/>
        </w:rPr>
        <w:t>Gambar 3.0.1</w:t>
      </w:r>
    </w:p>
    <w:p w:rsidR="002805F5" w:rsidRDefault="000A24D7" w:rsidP="000A24D7">
      <w:pPr>
        <w:jc w:val="center"/>
      </w:pPr>
      <w:r>
        <w:rPr>
          <w:noProof/>
          <w:lang w:eastAsia="id-ID"/>
        </w:rPr>
        <w:drawing>
          <wp:inline distT="0" distB="0" distL="0" distR="0">
            <wp:extent cx="5731510" cy="3710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admin-ptsp local 2015-11-01 15-21-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D7" w:rsidRDefault="002805F5" w:rsidP="000A24D7">
      <w:pPr>
        <w:pStyle w:val="ListParagraph"/>
        <w:ind w:left="360"/>
        <w:jc w:val="center"/>
      </w:pPr>
      <w:r>
        <w:tab/>
      </w:r>
      <w:r w:rsidR="000A24D7" w:rsidRPr="00B159D4">
        <w:rPr>
          <w:i/>
        </w:rPr>
        <w:t>Gambar 3.0.</w:t>
      </w:r>
      <w:r w:rsidR="000A24D7">
        <w:rPr>
          <w:i/>
        </w:rPr>
        <w:t>2</w:t>
      </w:r>
    </w:p>
    <w:p w:rsidR="002805F5" w:rsidRDefault="002805F5" w:rsidP="002805F5"/>
    <w:p w:rsidR="002805F5" w:rsidRDefault="002805F5" w:rsidP="001B20EA">
      <w:pPr>
        <w:pStyle w:val="ListParagraph"/>
        <w:ind w:left="360" w:firstLine="360"/>
      </w:pPr>
    </w:p>
    <w:p w:rsidR="0088238C" w:rsidRPr="003975BC" w:rsidRDefault="001B20EA" w:rsidP="0088238C">
      <w:pPr>
        <w:ind w:left="-360" w:firstLine="720"/>
      </w:pPr>
      <w:r>
        <w:t xml:space="preserve"> </w:t>
      </w:r>
    </w:p>
    <w:sectPr w:rsidR="0088238C" w:rsidRPr="0039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7B49"/>
    <w:multiLevelType w:val="hybridMultilevel"/>
    <w:tmpl w:val="C624FEB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84394"/>
    <w:multiLevelType w:val="hybridMultilevel"/>
    <w:tmpl w:val="6EC26C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B1450"/>
    <w:multiLevelType w:val="multilevel"/>
    <w:tmpl w:val="79DA0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AA55AAB"/>
    <w:multiLevelType w:val="multilevel"/>
    <w:tmpl w:val="370E8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5E6B7B8C"/>
    <w:multiLevelType w:val="hybridMultilevel"/>
    <w:tmpl w:val="0C6615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79"/>
    <w:rsid w:val="0001276E"/>
    <w:rsid w:val="000A24D7"/>
    <w:rsid w:val="000C71B6"/>
    <w:rsid w:val="000F0279"/>
    <w:rsid w:val="00136F6A"/>
    <w:rsid w:val="001779BC"/>
    <w:rsid w:val="001B20EA"/>
    <w:rsid w:val="00203BD5"/>
    <w:rsid w:val="00234C38"/>
    <w:rsid w:val="002805F5"/>
    <w:rsid w:val="00344393"/>
    <w:rsid w:val="003975BC"/>
    <w:rsid w:val="00412E60"/>
    <w:rsid w:val="00515F31"/>
    <w:rsid w:val="0055021E"/>
    <w:rsid w:val="00592A17"/>
    <w:rsid w:val="005B05CF"/>
    <w:rsid w:val="005C5430"/>
    <w:rsid w:val="005D73BB"/>
    <w:rsid w:val="00617989"/>
    <w:rsid w:val="0064516E"/>
    <w:rsid w:val="006D5227"/>
    <w:rsid w:val="00705093"/>
    <w:rsid w:val="00723C6D"/>
    <w:rsid w:val="0078795D"/>
    <w:rsid w:val="007B6839"/>
    <w:rsid w:val="007D5486"/>
    <w:rsid w:val="007E701D"/>
    <w:rsid w:val="007F7D1C"/>
    <w:rsid w:val="00833307"/>
    <w:rsid w:val="0088238C"/>
    <w:rsid w:val="0089211B"/>
    <w:rsid w:val="008D0324"/>
    <w:rsid w:val="0098133E"/>
    <w:rsid w:val="009F4762"/>
    <w:rsid w:val="00A25013"/>
    <w:rsid w:val="00A34FD8"/>
    <w:rsid w:val="00AE26D7"/>
    <w:rsid w:val="00B159D4"/>
    <w:rsid w:val="00B50FED"/>
    <w:rsid w:val="00B83C27"/>
    <w:rsid w:val="00B92309"/>
    <w:rsid w:val="00C36FD7"/>
    <w:rsid w:val="00C92984"/>
    <w:rsid w:val="00CA35B7"/>
    <w:rsid w:val="00CF35D4"/>
    <w:rsid w:val="00DD79FC"/>
    <w:rsid w:val="00E76C5E"/>
    <w:rsid w:val="00E956FA"/>
    <w:rsid w:val="00ED0AF6"/>
    <w:rsid w:val="00F23366"/>
    <w:rsid w:val="00F34DB0"/>
    <w:rsid w:val="00F50412"/>
    <w:rsid w:val="00F8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5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A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3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5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B6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5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A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03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5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B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Lalang</dc:creator>
  <cp:lastModifiedBy>Lalang</cp:lastModifiedBy>
  <cp:revision>46</cp:revision>
  <dcterms:created xsi:type="dcterms:W3CDTF">2015-11-01T05:31:00Z</dcterms:created>
  <dcterms:modified xsi:type="dcterms:W3CDTF">2015-11-01T08:22:00Z</dcterms:modified>
</cp:coreProperties>
</file>