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89F" w:rsidRPr="0026646A" w:rsidRDefault="0089426A">
      <w:pPr>
        <w:rPr>
          <w:b/>
          <w:u w:val="single"/>
        </w:rPr>
      </w:pPr>
      <w:r w:rsidRPr="0026646A">
        <w:rPr>
          <w:b/>
          <w:u w:val="single"/>
        </w:rPr>
        <w:t>Terms of Use</w:t>
      </w:r>
    </w:p>
    <w:p w:rsidR="0089426A" w:rsidRDefault="0089426A">
      <w:r>
        <w:t>NOTICE AND DISCLAIMER. All rights reserved. No part of the content in the application may be reproduced, stored in a retrieval system, or transmitted, in any form or by any means, electronic, mechanical, photocopying, recording, or otherwise, without the prior written consent of the developer</w:t>
      </w:r>
      <w:r w:rsidR="00FE5075">
        <w:t xml:space="preserve">, </w:t>
      </w:r>
      <w:r>
        <w:t>Mobile Tax Solutions Inc.</w:t>
      </w:r>
      <w:r w:rsidR="00FE5075">
        <w:t xml:space="preserve"> (the “Company”</w:t>
      </w:r>
      <w:r>
        <w:t>).</w:t>
      </w:r>
    </w:p>
    <w:p w:rsidR="0089426A" w:rsidRDefault="00FE5075">
      <w:r>
        <w:t xml:space="preserve">TaxPro </w:t>
      </w:r>
      <w:r w:rsidR="0073094A">
        <w:t xml:space="preserve">is </w:t>
      </w:r>
      <w:bookmarkStart w:id="0" w:name="_GoBack"/>
      <w:bookmarkEnd w:id="0"/>
      <w:r w:rsidR="0073094A">
        <w:t xml:space="preserve">a mobile application </w:t>
      </w:r>
      <w:r>
        <w:t xml:space="preserve">developed </w:t>
      </w:r>
      <w:r w:rsidR="00672362">
        <w:t xml:space="preserve">and wholly owned </w:t>
      </w:r>
      <w:r>
        <w:t xml:space="preserve">by </w:t>
      </w:r>
      <w:r w:rsidR="0089426A">
        <w:t xml:space="preserve">Mobile Tax Solutions Inc. </w:t>
      </w:r>
      <w:r>
        <w:t xml:space="preserve">The Company </w:t>
      </w:r>
      <w:r w:rsidR="0089426A">
        <w:t xml:space="preserve">and all persons involved in the development of this application disclaim any warranty as to accuracy of the application. This application is provided on the understanding and basis that none of Mobile Tax Solutions Inc., the content creator or other persons involved in the creation of this application shall be responsible for the accuracy of the contents, or for the results of any action taken on the basis of the information contained in this application, or for any errors or omissions contained </w:t>
      </w:r>
      <w:r w:rsidR="00C96A2B">
        <w:t>in this application.</w:t>
      </w:r>
    </w:p>
    <w:p w:rsidR="0089426A" w:rsidRDefault="0089426A"/>
    <w:p w:rsidR="0089426A" w:rsidRPr="0026646A" w:rsidRDefault="0089426A">
      <w:pPr>
        <w:rPr>
          <w:b/>
          <w:u w:val="single"/>
        </w:rPr>
      </w:pPr>
      <w:r w:rsidRPr="0026646A">
        <w:rPr>
          <w:b/>
          <w:u w:val="single"/>
        </w:rPr>
        <w:t>Privacy Policy</w:t>
      </w:r>
    </w:p>
    <w:p w:rsidR="00972119" w:rsidRPr="00972119" w:rsidRDefault="00972119" w:rsidP="00972119">
      <w:r w:rsidRPr="00972119">
        <w:t xml:space="preserve">The </w:t>
      </w:r>
      <w:r>
        <w:t>private policy (</w:t>
      </w:r>
      <w:r w:rsidR="00672362">
        <w:t>the “</w:t>
      </w:r>
      <w:r w:rsidRPr="00972119">
        <w:t>Policy</w:t>
      </w:r>
      <w:r w:rsidR="00672362">
        <w:t>”</w:t>
      </w:r>
      <w:r>
        <w:t>)</w:t>
      </w:r>
      <w:r w:rsidRPr="00972119">
        <w:t xml:space="preserve"> will address how </w:t>
      </w:r>
      <w:r>
        <w:t>Mobile Tax Solutions Inc. (referred</w:t>
      </w:r>
      <w:r w:rsidRPr="00972119">
        <w:t xml:space="preserve"> to </w:t>
      </w:r>
      <w:r>
        <w:t>as ‘Mobile Tax Solutions’)</w:t>
      </w:r>
      <w:r w:rsidRPr="00972119">
        <w:t xml:space="preserve"> and all its service</w:t>
      </w:r>
      <w:r w:rsidR="00672362">
        <w:t>s and products; also refers to “us,” “we,</w:t>
      </w:r>
      <w:r w:rsidRPr="00972119">
        <w:t xml:space="preserve"> and </w:t>
      </w:r>
      <w:r w:rsidR="00672362">
        <w:t>the “Company”</w:t>
      </w:r>
      <w:r w:rsidRPr="00972119">
        <w:t xml:space="preserve"> in this Policy) uses and stores the data gathered when you (the ‘User’) use</w:t>
      </w:r>
      <w:r>
        <w:t xml:space="preserve"> its mobile application</w:t>
      </w:r>
      <w:r w:rsidRPr="00972119">
        <w:t>.</w:t>
      </w:r>
    </w:p>
    <w:p w:rsidR="00972119" w:rsidRPr="00EC5CD3" w:rsidRDefault="00972119" w:rsidP="00972119">
      <w:pPr>
        <w:rPr>
          <w:b/>
        </w:rPr>
      </w:pPr>
      <w:r w:rsidRPr="00EC5CD3">
        <w:rPr>
          <w:b/>
        </w:rPr>
        <w:t>We limit the collection and use of personal information</w:t>
      </w:r>
    </w:p>
    <w:p w:rsidR="00972119" w:rsidRPr="00972119" w:rsidRDefault="00972119" w:rsidP="00972119">
      <w:r w:rsidRPr="00972119">
        <w:t xml:space="preserve">Collecting personal information allows </w:t>
      </w:r>
      <w:r>
        <w:t xml:space="preserve">Mobile Tax Solutions to offer a more customized </w:t>
      </w:r>
      <w:r w:rsidRPr="00972119">
        <w:t>and efficient service to users. To that end, we only collect personal information that is relevant to the purposes of the Company.</w:t>
      </w:r>
    </w:p>
    <w:p w:rsidR="00972119" w:rsidRPr="00972119" w:rsidRDefault="00972119" w:rsidP="00972119">
      <w:r w:rsidRPr="00972119">
        <w:t>We collect the following information from our users:</w:t>
      </w:r>
    </w:p>
    <w:p w:rsidR="00DA3607" w:rsidRPr="00972119" w:rsidRDefault="00DA3607" w:rsidP="00DA3607">
      <w:pPr>
        <w:numPr>
          <w:ilvl w:val="0"/>
          <w:numId w:val="1"/>
        </w:numPr>
      </w:pPr>
      <w:r w:rsidRPr="00972119">
        <w:t>Registration information (first and last name)</w:t>
      </w:r>
    </w:p>
    <w:p w:rsidR="00DA3607" w:rsidRDefault="00DA3607" w:rsidP="00DA3607">
      <w:pPr>
        <w:numPr>
          <w:ilvl w:val="0"/>
          <w:numId w:val="1"/>
        </w:numPr>
      </w:pPr>
      <w:r>
        <w:t>Total personal income for the tax year in question</w:t>
      </w:r>
    </w:p>
    <w:p w:rsidR="00DA3607" w:rsidRDefault="00DA3607" w:rsidP="00DA3607">
      <w:pPr>
        <w:numPr>
          <w:ilvl w:val="0"/>
          <w:numId w:val="1"/>
        </w:numPr>
      </w:pPr>
      <w:r>
        <w:t xml:space="preserve">Province of residence for the tax year in question </w:t>
      </w:r>
    </w:p>
    <w:p w:rsidR="00DA3607" w:rsidRDefault="00972119" w:rsidP="008471BB">
      <w:pPr>
        <w:numPr>
          <w:ilvl w:val="0"/>
          <w:numId w:val="1"/>
        </w:numPr>
      </w:pPr>
      <w:r>
        <w:t>All data provided by user in the normal course of using the mobile applicat</w:t>
      </w:r>
      <w:r w:rsidR="00DA3607">
        <w:t xml:space="preserve">ion, including but not limited to income, expense, tax credit, etc. </w:t>
      </w:r>
    </w:p>
    <w:p w:rsidR="00972119" w:rsidRPr="00972119" w:rsidRDefault="00972119" w:rsidP="008471BB">
      <w:pPr>
        <w:numPr>
          <w:ilvl w:val="0"/>
          <w:numId w:val="1"/>
        </w:numPr>
      </w:pPr>
      <w:r w:rsidRPr="00972119">
        <w:t xml:space="preserve">All other user-generated content in the normal course of using the </w:t>
      </w:r>
      <w:r w:rsidR="00DA3607">
        <w:t>using the mobile application</w:t>
      </w:r>
      <w:r w:rsidRPr="00972119">
        <w:t xml:space="preserve">, including but not limited </w:t>
      </w:r>
      <w:r w:rsidR="00DA3607">
        <w:t xml:space="preserve">additional taxes payable, additional tax savings, additional tax credit, </w:t>
      </w:r>
      <w:r w:rsidRPr="00972119">
        <w:t>etc.</w:t>
      </w:r>
    </w:p>
    <w:p w:rsidR="00972119" w:rsidRPr="00972119" w:rsidRDefault="00972119" w:rsidP="00972119">
      <w:pPr>
        <w:numPr>
          <w:ilvl w:val="0"/>
          <w:numId w:val="1"/>
        </w:numPr>
      </w:pPr>
      <w:r w:rsidRPr="00972119">
        <w:t>Feedback information</w:t>
      </w:r>
    </w:p>
    <w:p w:rsidR="00972119" w:rsidRPr="00EC5CD3" w:rsidRDefault="00972119" w:rsidP="00972119">
      <w:pPr>
        <w:rPr>
          <w:b/>
        </w:rPr>
      </w:pPr>
      <w:r w:rsidRPr="00EC5CD3">
        <w:rPr>
          <w:b/>
        </w:rPr>
        <w:t xml:space="preserve">Your information in your </w:t>
      </w:r>
      <w:r w:rsidR="00DA3607" w:rsidRPr="00EC5CD3">
        <w:rPr>
          <w:b/>
        </w:rPr>
        <w:t xml:space="preserve">account </w:t>
      </w:r>
    </w:p>
    <w:p w:rsidR="00972119" w:rsidRPr="00972119" w:rsidRDefault="00DA3607" w:rsidP="00972119">
      <w:r>
        <w:t xml:space="preserve">Mobile Tax Solutions </w:t>
      </w:r>
      <w:r w:rsidR="00972119" w:rsidRPr="00972119">
        <w:t xml:space="preserve">may use the information listed above to: customize and improve </w:t>
      </w:r>
      <w:r>
        <w:t>Mobile Tax Solution’s mobile application</w:t>
      </w:r>
      <w:r w:rsidR="00972119" w:rsidRPr="00972119">
        <w:t>, provide customer service, resolve disputes and troubleshoot problems, better understand common traits of our customers</w:t>
      </w:r>
      <w:r>
        <w:t>,</w:t>
      </w:r>
      <w:r w:rsidR="00972119" w:rsidRPr="00972119">
        <w:t xml:space="preserve"> </w:t>
      </w:r>
      <w:r>
        <w:t xml:space="preserve">and service updates. </w:t>
      </w:r>
      <w:r w:rsidR="00972119" w:rsidRPr="00972119">
        <w:t xml:space="preserve">Your data may be shared with other users if and only if you choose to share it. As part of this registration, </w:t>
      </w:r>
      <w:r w:rsidR="00672362">
        <w:t xml:space="preserve">the Company </w:t>
      </w:r>
      <w:r w:rsidR="00972119" w:rsidRPr="00972119">
        <w:t xml:space="preserve">will require </w:t>
      </w:r>
      <w:r w:rsidR="00972119" w:rsidRPr="00972119">
        <w:lastRenderedPageBreak/>
        <w:t xml:space="preserve">that you submit certain information, such as your </w:t>
      </w:r>
      <w:r>
        <w:t>name</w:t>
      </w:r>
      <w:r w:rsidR="00972119" w:rsidRPr="00972119">
        <w:t xml:space="preserve">. Any and all information submitted to </w:t>
      </w:r>
      <w:r>
        <w:t xml:space="preserve">Mobile Tax Solutions </w:t>
      </w:r>
      <w:r w:rsidR="00972119" w:rsidRPr="00972119">
        <w:t xml:space="preserve">as feedback may be gathered and processed by </w:t>
      </w:r>
      <w:r w:rsidR="00672362">
        <w:t xml:space="preserve">the Company </w:t>
      </w:r>
      <w:r w:rsidR="00972119" w:rsidRPr="00972119">
        <w:t xml:space="preserve">to improve its </w:t>
      </w:r>
      <w:r>
        <w:t>mobile application</w:t>
      </w:r>
      <w:r w:rsidR="00972119" w:rsidRPr="00972119">
        <w:t xml:space="preserve">. </w:t>
      </w:r>
      <w:r w:rsidR="00672362">
        <w:t xml:space="preserve">We </w:t>
      </w:r>
      <w:r w:rsidR="00972119" w:rsidRPr="00972119">
        <w:t xml:space="preserve">may use anonymous information gathered through feedback for marketing purposes. </w:t>
      </w:r>
      <w:r w:rsidR="00672362">
        <w:t xml:space="preserve">The Company </w:t>
      </w:r>
      <w:r w:rsidR="00972119" w:rsidRPr="00972119">
        <w:t>will not use feedback information that identifies you specifically without your permission.</w:t>
      </w:r>
    </w:p>
    <w:p w:rsidR="00972119" w:rsidRPr="00972119" w:rsidRDefault="00972119" w:rsidP="00972119">
      <w:r w:rsidRPr="00972119">
        <w:t xml:space="preserve">The information users provide to </w:t>
      </w:r>
      <w:r w:rsidR="0074717E">
        <w:t xml:space="preserve">Mobile Tax Solutions </w:t>
      </w:r>
      <w:r w:rsidRPr="00972119">
        <w:t xml:space="preserve">is integral to the functioning of the </w:t>
      </w:r>
      <w:r w:rsidR="0074717E">
        <w:t>mobile application</w:t>
      </w:r>
      <w:r w:rsidRPr="00972119">
        <w:t>. We share such data with third parties only in certain circumstances, as listed below:</w:t>
      </w:r>
    </w:p>
    <w:p w:rsidR="00972119" w:rsidRPr="00972119" w:rsidRDefault="0074717E" w:rsidP="00972119">
      <w:pPr>
        <w:numPr>
          <w:ilvl w:val="0"/>
          <w:numId w:val="2"/>
        </w:numPr>
      </w:pPr>
      <w:r>
        <w:t>Mobile Tax Solutions</w:t>
      </w:r>
      <w:r w:rsidR="00672362">
        <w:t>’</w:t>
      </w:r>
      <w:r>
        <w:t xml:space="preserve"> </w:t>
      </w:r>
      <w:r w:rsidR="00972119" w:rsidRPr="00972119">
        <w:t xml:space="preserve">employees, consultants and contracted workers may use or come into contact with user information during the course of their normal working duties for </w:t>
      </w:r>
      <w:r>
        <w:t>the Company</w:t>
      </w:r>
      <w:r w:rsidR="00972119" w:rsidRPr="00972119">
        <w:t>.</w:t>
      </w:r>
    </w:p>
    <w:p w:rsidR="00972119" w:rsidRPr="00972119" w:rsidRDefault="0074717E" w:rsidP="00972119">
      <w:pPr>
        <w:numPr>
          <w:ilvl w:val="0"/>
          <w:numId w:val="2"/>
        </w:numPr>
      </w:pPr>
      <w:r>
        <w:t xml:space="preserve">Mobile Tax Solutions </w:t>
      </w:r>
      <w:r w:rsidR="00972119" w:rsidRPr="00972119">
        <w:t xml:space="preserve">will release personal user information </w:t>
      </w:r>
      <w:r>
        <w:t xml:space="preserve">if it is required under the law, </w:t>
      </w:r>
      <w:r w:rsidR="00972119" w:rsidRPr="00972119">
        <w:t xml:space="preserve">or is otherwise necessary to protect the rights, property or safety of </w:t>
      </w:r>
      <w:r>
        <w:t>the Company</w:t>
      </w:r>
      <w:r w:rsidR="00972119" w:rsidRPr="00972119">
        <w:t xml:space="preserve">, its employees, users or others. We reserve the right to disclose your personal information as required by law and when we believe that disclosure is necessary to protect our rights and/or comply with a judicial proceeding, court order, or legal process served on </w:t>
      </w:r>
      <w:r>
        <w:t>our mobile application</w:t>
      </w:r>
      <w:r w:rsidR="00972119" w:rsidRPr="00972119">
        <w:t>.</w:t>
      </w:r>
    </w:p>
    <w:p w:rsidR="00972119" w:rsidRPr="00972119" w:rsidRDefault="00972119" w:rsidP="00972119">
      <w:pPr>
        <w:numPr>
          <w:ilvl w:val="0"/>
          <w:numId w:val="2"/>
        </w:numPr>
      </w:pPr>
      <w:r w:rsidRPr="00972119">
        <w:t xml:space="preserve">If </w:t>
      </w:r>
      <w:r w:rsidR="0074717E">
        <w:t xml:space="preserve">Mobile Tax Solutions </w:t>
      </w:r>
      <w:r w:rsidRPr="00972119">
        <w:t xml:space="preserve">ever tries to share your personal information except as set forth above, it will contact you and you may prevent </w:t>
      </w:r>
      <w:r w:rsidR="0074717E">
        <w:t xml:space="preserve">the Company </w:t>
      </w:r>
      <w:r w:rsidRPr="00972119">
        <w:t>from sharing this data by opting out.</w:t>
      </w:r>
    </w:p>
    <w:p w:rsidR="0074717E" w:rsidRDefault="00972119" w:rsidP="0041485D">
      <w:pPr>
        <w:numPr>
          <w:ilvl w:val="0"/>
          <w:numId w:val="2"/>
        </w:numPr>
      </w:pPr>
      <w:r w:rsidRPr="00972119">
        <w:t xml:space="preserve">If </w:t>
      </w:r>
      <w:r w:rsidR="0074717E">
        <w:t>Mobile Tax Solutions</w:t>
      </w:r>
      <w:r w:rsidRPr="00972119">
        <w:t xml:space="preserve"> is involved in a merger, acquisition, or sale of all or a portion of its assets, </w:t>
      </w:r>
      <w:r w:rsidR="0074717E">
        <w:t>your personal information will be deleted prior to the effective date of merger, acquisition, or sale of the Company</w:t>
      </w:r>
      <w:r w:rsidR="00672362">
        <w:t>.</w:t>
      </w:r>
    </w:p>
    <w:p w:rsidR="00972119" w:rsidRPr="00972119" w:rsidRDefault="0074717E" w:rsidP="0041485D">
      <w:pPr>
        <w:numPr>
          <w:ilvl w:val="0"/>
          <w:numId w:val="2"/>
        </w:numPr>
      </w:pPr>
      <w:r>
        <w:t xml:space="preserve">Mobile Tax Solutions </w:t>
      </w:r>
      <w:r w:rsidR="00972119" w:rsidRPr="00972119">
        <w:t>may directly or indirectly disclose to third parties, for their use in data analysis and marketing, data that includes information on the purchases that you have made, so long as we first de-identify that data by deleting all referenc</w:t>
      </w:r>
      <w:r>
        <w:t xml:space="preserve">es to your name and </w:t>
      </w:r>
      <w:r w:rsidR="00972119" w:rsidRPr="00972119">
        <w:t>e-mail address, and disclose the de-identified data only in an aggregate or cumulative format that does not disclose your personal transaction history.</w:t>
      </w:r>
    </w:p>
    <w:p w:rsidR="00972119" w:rsidRPr="00EC5CD3" w:rsidRDefault="00972119" w:rsidP="00972119">
      <w:pPr>
        <w:rPr>
          <w:b/>
        </w:rPr>
      </w:pPr>
      <w:r w:rsidRPr="00EC5CD3">
        <w:rPr>
          <w:b/>
        </w:rPr>
        <w:t xml:space="preserve">How your information is </w:t>
      </w:r>
      <w:r w:rsidR="00EC5CD3">
        <w:rPr>
          <w:b/>
        </w:rPr>
        <w:t>not at risk</w:t>
      </w:r>
    </w:p>
    <w:p w:rsidR="00EC5CD3" w:rsidRDefault="0074717E" w:rsidP="00972119">
      <w:r>
        <w:t>Mobile Tax Solutions do</w:t>
      </w:r>
      <w:r w:rsidR="00EC5CD3">
        <w:t>es</w:t>
      </w:r>
      <w:r>
        <w:t xml:space="preserve"> not require users to provide </w:t>
      </w:r>
      <w:r w:rsidR="00EC5CD3">
        <w:t xml:space="preserve">sensitive personal information such as </w:t>
      </w:r>
      <w:r>
        <w:t>S</w:t>
      </w:r>
      <w:r w:rsidR="00EC5CD3">
        <w:t xml:space="preserve">ocial Insurance Number (SIN), e-mail address, or credit card </w:t>
      </w:r>
      <w:r w:rsidR="00A61638">
        <w:t xml:space="preserve">in order </w:t>
      </w:r>
      <w:r w:rsidR="00EC5CD3">
        <w:t>to use</w:t>
      </w:r>
      <w:r>
        <w:t xml:space="preserve"> the mobile application</w:t>
      </w:r>
      <w:r w:rsidR="00EC5CD3">
        <w:t>.</w:t>
      </w:r>
      <w:r>
        <w:t xml:space="preserve"> </w:t>
      </w:r>
      <w:r w:rsidR="00EC5CD3">
        <w:t xml:space="preserve">This </w:t>
      </w:r>
      <w:r>
        <w:t>prevent</w:t>
      </w:r>
      <w:r w:rsidR="00EC5CD3">
        <w:t>s</w:t>
      </w:r>
      <w:r>
        <w:t xml:space="preserve"> unauthorized </w:t>
      </w:r>
      <w:r w:rsidR="00EC5CD3">
        <w:t xml:space="preserve">persons to identify the user based on the information provided in the normal course of using the application. </w:t>
      </w:r>
    </w:p>
    <w:p w:rsidR="00972119" w:rsidRPr="00972119" w:rsidRDefault="00972119" w:rsidP="00972119">
      <w:r w:rsidRPr="00972119">
        <w:t>Only employees</w:t>
      </w:r>
      <w:r w:rsidR="00A61638">
        <w:t xml:space="preserve"> and contractors </w:t>
      </w:r>
      <w:r w:rsidRPr="00972119">
        <w:t xml:space="preserve">that need to access personal information (such as customer service representatives) will have access to personal information. </w:t>
      </w:r>
      <w:r w:rsidR="00EC5CD3">
        <w:t xml:space="preserve">Mobile Tax Solutions </w:t>
      </w:r>
      <w:r w:rsidRPr="00972119">
        <w:t>keeps all employees</w:t>
      </w:r>
      <w:r w:rsidR="00A61638">
        <w:t xml:space="preserve"> and</w:t>
      </w:r>
      <w:r w:rsidR="00EC5CD3">
        <w:t xml:space="preserve"> contractors</w:t>
      </w:r>
      <w:r w:rsidRPr="00972119">
        <w:t xml:space="preserve"> informed and reminded of privacy and security practices.</w:t>
      </w:r>
    </w:p>
    <w:p w:rsidR="00972119" w:rsidRPr="00972119" w:rsidRDefault="00972119" w:rsidP="00972119">
      <w:r w:rsidRPr="00972119">
        <w:t xml:space="preserve">We follow generally accepted standards to protect the personal information submitted to us, both during transmission and once we receive it. No method of transmission over the Internet, or method of electronic storage, is 100% secure, however. Therefore, we cannot guarantee its absolute security. If you have any questions about security on our </w:t>
      </w:r>
      <w:r w:rsidR="00EC5CD3">
        <w:t>mobile application</w:t>
      </w:r>
      <w:r w:rsidRPr="00972119">
        <w:t>, you can contact us at </w:t>
      </w:r>
      <w:hyperlink r:id="rId5" w:history="1">
        <w:r w:rsidR="00EC5CD3" w:rsidRPr="00EC5CD3">
          <w:rPr>
            <w:rStyle w:val="Hyperlink"/>
          </w:rPr>
          <w:t>info@wtc</w:t>
        </w:r>
        <w:r w:rsidR="00EC5CD3" w:rsidRPr="00EC5CD3">
          <w:rPr>
            <w:rStyle w:val="Hyperlink"/>
          </w:rPr>
          <w:t>t</w:t>
        </w:r>
        <w:r w:rsidR="00EC5CD3" w:rsidRPr="00EC5CD3">
          <w:rPr>
            <w:rStyle w:val="Hyperlink"/>
          </w:rPr>
          <w:t>ax.ca</w:t>
        </w:r>
      </w:hyperlink>
      <w:r w:rsidRPr="00972119">
        <w:t>.</w:t>
      </w:r>
    </w:p>
    <w:p w:rsidR="00972119" w:rsidRPr="00EC5CD3" w:rsidRDefault="00972119" w:rsidP="00972119">
      <w:pPr>
        <w:rPr>
          <w:b/>
        </w:rPr>
      </w:pPr>
      <w:r w:rsidRPr="00EC5CD3">
        <w:rPr>
          <w:b/>
        </w:rPr>
        <w:t>Data Retention</w:t>
      </w:r>
    </w:p>
    <w:p w:rsidR="00972119" w:rsidRPr="00972119" w:rsidRDefault="00972119" w:rsidP="00972119">
      <w:r w:rsidRPr="00972119">
        <w:lastRenderedPageBreak/>
        <w:t>We will retain your information for as long as your account is active or as needed to provide you services. If you wish to cancel your account or request that we no longer use your information to provide you services contact us at </w:t>
      </w:r>
      <w:hyperlink r:id="rId6" w:history="1">
        <w:r w:rsidR="00EC5CD3" w:rsidRPr="00EC5CD3">
          <w:rPr>
            <w:rStyle w:val="Hyperlink"/>
          </w:rPr>
          <w:t>info@wtctax.ca</w:t>
        </w:r>
      </w:hyperlink>
      <w:r w:rsidRPr="00972119">
        <w:t>. We will retain and use your information as necessary to comply with our legal obligations, resolve disputes, and enforce our agreements.</w:t>
      </w:r>
    </w:p>
    <w:p w:rsidR="00972119" w:rsidRPr="00EC5CD3" w:rsidRDefault="00972119" w:rsidP="00972119">
      <w:pPr>
        <w:rPr>
          <w:b/>
        </w:rPr>
      </w:pPr>
      <w:r w:rsidRPr="00EC5CD3">
        <w:rPr>
          <w:b/>
        </w:rPr>
        <w:t>Links to Third Party Websites</w:t>
      </w:r>
    </w:p>
    <w:p w:rsidR="00972119" w:rsidRPr="00972119" w:rsidRDefault="00972119" w:rsidP="00972119">
      <w:r w:rsidRPr="00972119">
        <w:t xml:space="preserve">Our </w:t>
      </w:r>
      <w:r w:rsidR="00A61638">
        <w:t xml:space="preserve">mobile application </w:t>
      </w:r>
      <w:r w:rsidRPr="00972119">
        <w:t xml:space="preserve">includes links to other websites whose privacy practices may differ from those of </w:t>
      </w:r>
      <w:r w:rsidR="00EC5CD3">
        <w:t>Mobile Tax Solutions</w:t>
      </w:r>
      <w:r w:rsidRPr="00972119">
        <w:t>. If you submit personal information to any of those websites, your information is governed by their privacy policy. We encourage you to carefully read the privacy policy of any website you visit.</w:t>
      </w:r>
    </w:p>
    <w:p w:rsidR="00972119" w:rsidRPr="00EC5CD3" w:rsidRDefault="00972119" w:rsidP="00972119">
      <w:pPr>
        <w:rPr>
          <w:b/>
        </w:rPr>
      </w:pPr>
      <w:r w:rsidRPr="00EC5CD3">
        <w:rPr>
          <w:b/>
        </w:rPr>
        <w:t>Social Media Widgets</w:t>
      </w:r>
    </w:p>
    <w:p w:rsidR="00972119" w:rsidRPr="00972119" w:rsidRDefault="00972119" w:rsidP="00972119">
      <w:r w:rsidRPr="00972119">
        <w:t xml:space="preserve">Our Web site includes Social Media Features, such as the Facebook </w:t>
      </w:r>
      <w:r w:rsidR="00EC5CD3">
        <w:t>Share</w:t>
      </w:r>
      <w:r w:rsidRPr="00972119">
        <w:t xml:space="preserve"> button. These Features may collect your IP address, which page you are visiting on our site, and may set a cookie to enable the Feature to function properly. Social Media Features and Widgets are either hosted by a third party or hosted directly on our </w:t>
      </w:r>
      <w:r w:rsidR="00EC5CD3">
        <w:t>application</w:t>
      </w:r>
      <w:r w:rsidRPr="00972119">
        <w:t>. Your interactions with these Features are governed by the privacy policy of the company providing it.</w:t>
      </w:r>
    </w:p>
    <w:p w:rsidR="00972119" w:rsidRPr="004F656D" w:rsidRDefault="00972119" w:rsidP="00972119">
      <w:pPr>
        <w:rPr>
          <w:b/>
        </w:rPr>
      </w:pPr>
      <w:r w:rsidRPr="004F656D">
        <w:rPr>
          <w:b/>
        </w:rPr>
        <w:t>Changes to this Privacy Policy</w:t>
      </w:r>
    </w:p>
    <w:p w:rsidR="00972119" w:rsidRPr="00972119" w:rsidRDefault="004F656D" w:rsidP="00972119">
      <w:r>
        <w:t xml:space="preserve">Mobile Tax Solutions </w:t>
      </w:r>
      <w:r w:rsidR="00972119" w:rsidRPr="00972119">
        <w:t>may amend or change this Policy at its sole discretion at any time. You should periodically check the Privacy Policy to make sure you understand the current policy.</w:t>
      </w:r>
    </w:p>
    <w:p w:rsidR="00972119" w:rsidRPr="00972119" w:rsidRDefault="00972119"/>
    <w:p w:rsidR="0089426A" w:rsidRPr="00972119" w:rsidRDefault="0089426A"/>
    <w:p w:rsidR="0089426A" w:rsidRPr="00972119" w:rsidRDefault="0089426A"/>
    <w:sectPr w:rsidR="0089426A" w:rsidRPr="009721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F7814"/>
    <w:multiLevelType w:val="multilevel"/>
    <w:tmpl w:val="BD1E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6B652A"/>
    <w:multiLevelType w:val="multilevel"/>
    <w:tmpl w:val="8E9C9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26A"/>
    <w:rsid w:val="0026646A"/>
    <w:rsid w:val="00290BD3"/>
    <w:rsid w:val="004F656D"/>
    <w:rsid w:val="00672362"/>
    <w:rsid w:val="0073094A"/>
    <w:rsid w:val="0074717E"/>
    <w:rsid w:val="0089426A"/>
    <w:rsid w:val="00896B70"/>
    <w:rsid w:val="00972119"/>
    <w:rsid w:val="009F6658"/>
    <w:rsid w:val="00A61638"/>
    <w:rsid w:val="00C96A2B"/>
    <w:rsid w:val="00DA3607"/>
    <w:rsid w:val="00DE2D93"/>
    <w:rsid w:val="00EC5CD3"/>
    <w:rsid w:val="00FE50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D4468B-32FC-4B68-B597-5EFC896FA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21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624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Will\Will\Business\WTC%20Tax%20Consulting\App\info@wtctax.ca" TargetMode="External"/><Relationship Id="rId5" Type="http://schemas.openxmlformats.org/officeDocument/2006/relationships/hyperlink" Target="info@wtctax.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1080</Words>
  <Characters>6157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7223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dc:creator>
  <cp:keywords/>
  <dc:description/>
  <cp:lastModifiedBy>William C</cp:lastModifiedBy>
  <cp:revision>7</cp:revision>
  <dcterms:created xsi:type="dcterms:W3CDTF">2016-09-18T18:31:00Z</dcterms:created>
  <dcterms:modified xsi:type="dcterms:W3CDTF">2016-09-18T20:09:00Z</dcterms:modified>
</cp:coreProperties>
</file>