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1212" w14:textId="789ADE58" w:rsidR="00E47DB3" w:rsidRDefault="00E47DB3" w:rsidP="00E47DB3">
      <w:pPr>
        <w:rPr>
          <w:lang w:val="es-EC"/>
        </w:rPr>
      </w:pPr>
      <w:r>
        <w:rPr>
          <w:noProof/>
        </w:rPr>
        <w:drawing>
          <wp:inline distT="0" distB="0" distL="0" distR="0" wp14:anchorId="034B8832" wp14:editId="399F42E0">
            <wp:extent cx="5943600" cy="594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369A" w14:textId="77777777" w:rsidR="00E47DB3" w:rsidRDefault="00E47DB3" w:rsidP="00E47DB3">
      <w:pPr>
        <w:rPr>
          <w:lang w:val="es-EC"/>
        </w:rPr>
      </w:pPr>
    </w:p>
    <w:p w14:paraId="7CD463C8" w14:textId="7131F2A2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Procesador:</w:t>
      </w:r>
    </w:p>
    <w:p w14:paraId="7B04DC60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Intel </w:t>
      </w:r>
      <w:proofErr w:type="spellStart"/>
      <w:r w:rsidRPr="00E47DB3">
        <w:rPr>
          <w:lang w:val="es-EC"/>
        </w:rPr>
        <w:t>CoreTM</w:t>
      </w:r>
      <w:proofErr w:type="spellEnd"/>
      <w:r w:rsidRPr="00E47DB3">
        <w:rPr>
          <w:lang w:val="es-EC"/>
        </w:rPr>
        <w:t xml:space="preserve"> i5-1135G7 (hasta 4,2 GHz con tecnología Intel Turbo </w:t>
      </w:r>
      <w:proofErr w:type="spellStart"/>
      <w:r w:rsidRPr="00E47DB3">
        <w:rPr>
          <w:lang w:val="es-EC"/>
        </w:rPr>
        <w:t>Boost</w:t>
      </w:r>
      <w:proofErr w:type="spellEnd"/>
      <w:r w:rsidRPr="00E47DB3">
        <w:rPr>
          <w:lang w:val="es-EC"/>
        </w:rPr>
        <w:t>, 8 MB de caché L3 y 4 núcleos)</w:t>
      </w:r>
    </w:p>
    <w:p w14:paraId="04873E4C" w14:textId="77777777" w:rsidR="00E47DB3" w:rsidRPr="00E47DB3" w:rsidRDefault="00E47DB3" w:rsidP="00E47DB3">
      <w:pPr>
        <w:rPr>
          <w:lang w:val="es-EC"/>
        </w:rPr>
      </w:pPr>
    </w:p>
    <w:p w14:paraId="536DA0FB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Memoria:</w:t>
      </w:r>
    </w:p>
    <w:p w14:paraId="2FC59FF1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8 GB de SDRAM DDR4-2666 (2 x 4 GB)</w:t>
      </w:r>
    </w:p>
    <w:p w14:paraId="4B95A376" w14:textId="77777777" w:rsidR="00E47DB3" w:rsidRPr="00E47DB3" w:rsidRDefault="00E47DB3" w:rsidP="00E47DB3">
      <w:pPr>
        <w:rPr>
          <w:lang w:val="es-EC"/>
        </w:rPr>
      </w:pPr>
    </w:p>
    <w:p w14:paraId="46ACC793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Almacenamiento de datos</w:t>
      </w:r>
    </w:p>
    <w:p w14:paraId="6D7126D8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lastRenderedPageBreak/>
        <w:t xml:space="preserve">Unidad de estado sólido Intel PCIe </w:t>
      </w:r>
      <w:proofErr w:type="spellStart"/>
      <w:r w:rsidRPr="00E47DB3">
        <w:rPr>
          <w:lang w:val="es-EC"/>
        </w:rPr>
        <w:t>NVMeTM</w:t>
      </w:r>
      <w:proofErr w:type="spellEnd"/>
      <w:r w:rsidRPr="00E47DB3">
        <w:rPr>
          <w:lang w:val="es-EC"/>
        </w:rPr>
        <w:t xml:space="preserve"> M.2 de 512 GB</w:t>
      </w:r>
    </w:p>
    <w:p w14:paraId="28EC2182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Memoria Intel </w:t>
      </w:r>
      <w:proofErr w:type="spellStart"/>
      <w:r w:rsidRPr="00E47DB3">
        <w:rPr>
          <w:lang w:val="es-EC"/>
        </w:rPr>
        <w:t>OptaneTM</w:t>
      </w:r>
      <w:proofErr w:type="spellEnd"/>
      <w:r w:rsidRPr="00E47DB3">
        <w:rPr>
          <w:lang w:val="es-EC"/>
        </w:rPr>
        <w:t xml:space="preserve"> de 32 GB</w:t>
      </w:r>
    </w:p>
    <w:p w14:paraId="05CE4794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Unidad óptica no incluida</w:t>
      </w:r>
    </w:p>
    <w:p w14:paraId="559CB9F4" w14:textId="77777777" w:rsidR="00E47DB3" w:rsidRPr="00E47DB3" w:rsidRDefault="00E47DB3" w:rsidP="00E47DB3">
      <w:pPr>
        <w:rPr>
          <w:lang w:val="es-EC"/>
        </w:rPr>
      </w:pPr>
    </w:p>
    <w:p w14:paraId="7896A087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Pantalla</w:t>
      </w:r>
    </w:p>
    <w:p w14:paraId="4599418B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Pantalla HD, </w:t>
      </w:r>
      <w:proofErr w:type="spellStart"/>
      <w:r w:rsidRPr="00E47DB3">
        <w:rPr>
          <w:lang w:val="es-EC"/>
        </w:rPr>
        <w:t>BrightView</w:t>
      </w:r>
      <w:proofErr w:type="spellEnd"/>
      <w:r w:rsidRPr="00E47DB3">
        <w:rPr>
          <w:lang w:val="es-EC"/>
        </w:rPr>
        <w:t xml:space="preserve">, con </w:t>
      </w:r>
      <w:proofErr w:type="spellStart"/>
      <w:r w:rsidRPr="00E47DB3">
        <w:rPr>
          <w:lang w:val="es-EC"/>
        </w:rPr>
        <w:t>microbordes</w:t>
      </w:r>
      <w:proofErr w:type="spellEnd"/>
      <w:r w:rsidRPr="00E47DB3">
        <w:rPr>
          <w:lang w:val="es-EC"/>
        </w:rPr>
        <w:t>, de 39,6 cm (15,6") en</w:t>
      </w:r>
    </w:p>
    <w:p w14:paraId="23745DEB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diagonal, 250 </w:t>
      </w:r>
      <w:proofErr w:type="spellStart"/>
      <w:r w:rsidRPr="00E47DB3">
        <w:rPr>
          <w:lang w:val="es-EC"/>
        </w:rPr>
        <w:t>nits</w:t>
      </w:r>
      <w:proofErr w:type="spellEnd"/>
      <w:r w:rsidRPr="00E47DB3">
        <w:rPr>
          <w:lang w:val="es-EC"/>
        </w:rPr>
        <w:t xml:space="preserve"> y 45 % de NTSC (1366 x 768)</w:t>
      </w:r>
    </w:p>
    <w:p w14:paraId="4243D3D7" w14:textId="77777777" w:rsidR="00E47DB3" w:rsidRPr="00E47DB3" w:rsidRDefault="00E47DB3" w:rsidP="00E47DB3">
      <w:pPr>
        <w:rPr>
          <w:lang w:val="es-EC"/>
        </w:rPr>
      </w:pPr>
    </w:p>
    <w:p w14:paraId="3F22C648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Fuente de alimentación de energía</w:t>
      </w:r>
    </w:p>
    <w:p w14:paraId="341D9691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Adaptador de alimentación de CA inteligente de 45 W</w:t>
      </w:r>
    </w:p>
    <w:p w14:paraId="6E260D6B" w14:textId="77777777" w:rsidR="00E47DB3" w:rsidRPr="00E47DB3" w:rsidRDefault="00E47DB3" w:rsidP="00E47DB3">
      <w:pPr>
        <w:rPr>
          <w:lang w:val="es-EC"/>
        </w:rPr>
      </w:pPr>
    </w:p>
    <w:p w14:paraId="44DDAC6B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Tipo de batería</w:t>
      </w:r>
    </w:p>
    <w:p w14:paraId="072C6A1A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Iones de litio de 3 celdas y 41 </w:t>
      </w:r>
      <w:proofErr w:type="spellStart"/>
      <w:r w:rsidRPr="00E47DB3">
        <w:rPr>
          <w:lang w:val="es-EC"/>
        </w:rPr>
        <w:t>Wh</w:t>
      </w:r>
      <w:proofErr w:type="spellEnd"/>
    </w:p>
    <w:p w14:paraId="4DEF2A22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Batería y energía</w:t>
      </w:r>
    </w:p>
    <w:p w14:paraId="6B302727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Hasta 8 horas</w:t>
      </w:r>
    </w:p>
    <w:p w14:paraId="315AE3FA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Duración máxima de la batería reproduciendo video</w:t>
      </w:r>
    </w:p>
    <w:p w14:paraId="06E8BB60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Dura hasta 9 horas y 15 minutos</w:t>
      </w:r>
    </w:p>
    <w:p w14:paraId="29690547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Tiempo de recarga de la batería</w:t>
      </w:r>
    </w:p>
    <w:p w14:paraId="3CFC3F7F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Admite carga rápida de la batería: aproximadamente un 50 % en 45</w:t>
      </w:r>
    </w:p>
    <w:p w14:paraId="341CC8A6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minutos</w:t>
      </w:r>
    </w:p>
    <w:p w14:paraId="4F4A5628" w14:textId="77777777" w:rsidR="00E47DB3" w:rsidRPr="00E47DB3" w:rsidRDefault="00E47DB3" w:rsidP="00E47DB3">
      <w:pPr>
        <w:rPr>
          <w:lang w:val="es-EC"/>
        </w:rPr>
      </w:pPr>
    </w:p>
    <w:p w14:paraId="71D80BCD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Conectividad</w:t>
      </w:r>
    </w:p>
    <w:p w14:paraId="0849BE6C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Conectividad inalámbrica</w:t>
      </w:r>
    </w:p>
    <w:p w14:paraId="101AEDF5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Combinación de Realtek RTL8821CE-M 802.11a/b/g/n/ac (1x1) </w:t>
      </w:r>
      <w:proofErr w:type="spellStart"/>
      <w:r w:rsidRPr="00E47DB3">
        <w:rPr>
          <w:lang w:val="es-EC"/>
        </w:rPr>
        <w:t>Wi</w:t>
      </w:r>
      <w:proofErr w:type="spellEnd"/>
      <w:r w:rsidRPr="00E47DB3">
        <w:rPr>
          <w:lang w:val="es-EC"/>
        </w:rPr>
        <w:t>-</w:t>
      </w:r>
    </w:p>
    <w:p w14:paraId="742796BC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Fi® y Bluetooth 4.2</w:t>
      </w:r>
    </w:p>
    <w:p w14:paraId="2DCE961F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Compatible con MU-MIMO; Compatible con </w:t>
      </w:r>
      <w:proofErr w:type="spellStart"/>
      <w:r w:rsidRPr="00E47DB3">
        <w:rPr>
          <w:lang w:val="es-EC"/>
        </w:rPr>
        <w:t>Miracast</w:t>
      </w:r>
      <w:proofErr w:type="spellEnd"/>
    </w:p>
    <w:p w14:paraId="6961E56C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Puertos</w:t>
      </w:r>
    </w:p>
    <w:p w14:paraId="6BAB48FB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1 USB </w:t>
      </w:r>
      <w:proofErr w:type="spellStart"/>
      <w:r w:rsidRPr="00E47DB3">
        <w:rPr>
          <w:lang w:val="es-EC"/>
        </w:rPr>
        <w:t>SuperSpeed</w:t>
      </w:r>
      <w:proofErr w:type="spellEnd"/>
      <w:r w:rsidRPr="00E47DB3">
        <w:rPr>
          <w:lang w:val="es-EC"/>
        </w:rPr>
        <w:t xml:space="preserve"> </w:t>
      </w:r>
      <w:proofErr w:type="spellStart"/>
      <w:r w:rsidRPr="00E47DB3">
        <w:rPr>
          <w:lang w:val="es-EC"/>
        </w:rPr>
        <w:t>Type</w:t>
      </w:r>
      <w:proofErr w:type="spellEnd"/>
      <w:r w:rsidRPr="00E47DB3">
        <w:rPr>
          <w:lang w:val="es-EC"/>
        </w:rPr>
        <w:t xml:space="preserve">-C </w:t>
      </w:r>
      <w:proofErr w:type="spellStart"/>
      <w:r w:rsidRPr="00E47DB3">
        <w:rPr>
          <w:lang w:val="es-EC"/>
        </w:rPr>
        <w:t>com</w:t>
      </w:r>
      <w:proofErr w:type="spellEnd"/>
      <w:r w:rsidRPr="00E47DB3">
        <w:rPr>
          <w:lang w:val="es-EC"/>
        </w:rPr>
        <w:t xml:space="preserve"> Velocidad de señalización de 5</w:t>
      </w:r>
    </w:p>
    <w:p w14:paraId="251BC2D7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Gb/s; 2 USB </w:t>
      </w:r>
      <w:proofErr w:type="spellStart"/>
      <w:r w:rsidRPr="00E47DB3">
        <w:rPr>
          <w:lang w:val="es-EC"/>
        </w:rPr>
        <w:t>SuperSpeed</w:t>
      </w:r>
      <w:proofErr w:type="spellEnd"/>
      <w:r w:rsidRPr="00E47DB3">
        <w:rPr>
          <w:lang w:val="es-EC"/>
        </w:rPr>
        <w:t xml:space="preserve"> </w:t>
      </w:r>
      <w:proofErr w:type="spellStart"/>
      <w:r w:rsidRPr="00E47DB3">
        <w:rPr>
          <w:lang w:val="es-EC"/>
        </w:rPr>
        <w:t>Type</w:t>
      </w:r>
      <w:proofErr w:type="spellEnd"/>
      <w:r w:rsidRPr="00E47DB3">
        <w:rPr>
          <w:lang w:val="es-EC"/>
        </w:rPr>
        <w:t>-A con Velocidad de señalización de</w:t>
      </w:r>
    </w:p>
    <w:p w14:paraId="350E7D1C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5 Gb/s; 1 HDMI 1.4b; 1 pin de CA inteligente; 1 combinación de</w:t>
      </w:r>
    </w:p>
    <w:p w14:paraId="07E26E32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auriculares y micrófono</w:t>
      </w:r>
    </w:p>
    <w:p w14:paraId="14AA3189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Ranuras de expansión:</w:t>
      </w:r>
    </w:p>
    <w:p w14:paraId="603AFF2D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1 lector de tarjetas SD multiformato</w:t>
      </w:r>
    </w:p>
    <w:p w14:paraId="525C5A35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Cámara Web</w:t>
      </w:r>
    </w:p>
    <w:p w14:paraId="3BFD7C92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 xml:space="preserve">Cámara HD HP </w:t>
      </w:r>
      <w:proofErr w:type="spellStart"/>
      <w:r w:rsidRPr="00E47DB3">
        <w:rPr>
          <w:lang w:val="es-EC"/>
        </w:rPr>
        <w:t>TrueVision</w:t>
      </w:r>
      <w:proofErr w:type="spellEnd"/>
      <w:r w:rsidRPr="00E47DB3">
        <w:rPr>
          <w:lang w:val="es-EC"/>
        </w:rPr>
        <w:t xml:space="preserve"> de 720p con micrófonos digitales</w:t>
      </w:r>
    </w:p>
    <w:p w14:paraId="06A0B44D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integrados de doble matriz</w:t>
      </w:r>
    </w:p>
    <w:p w14:paraId="5E31977B" w14:textId="77777777" w:rsidR="00E47DB3" w:rsidRPr="00E47DB3" w:rsidRDefault="00E47DB3" w:rsidP="00E47DB3">
      <w:pPr>
        <w:rPr>
          <w:lang w:val="es-EC"/>
        </w:rPr>
      </w:pPr>
    </w:p>
    <w:p w14:paraId="2F8D3BA7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Peso</w:t>
      </w:r>
    </w:p>
    <w:p w14:paraId="583633B5" w14:textId="77777777" w:rsidR="00E47DB3" w:rsidRPr="00E47DB3" w:rsidRDefault="00E47DB3" w:rsidP="00E47DB3">
      <w:pPr>
        <w:rPr>
          <w:lang w:val="es-EC"/>
        </w:rPr>
      </w:pPr>
      <w:r w:rsidRPr="00E47DB3">
        <w:rPr>
          <w:lang w:val="es-EC"/>
        </w:rPr>
        <w:t>Sin Empaquetar: 1,69 kg</w:t>
      </w:r>
    </w:p>
    <w:p w14:paraId="326A8FE1" w14:textId="77777777" w:rsidR="00E47DB3" w:rsidRPr="00E47DB3" w:rsidRDefault="00E47DB3" w:rsidP="00E47DB3">
      <w:pPr>
        <w:rPr>
          <w:lang w:val="es-EC"/>
        </w:rPr>
      </w:pPr>
    </w:p>
    <w:p w14:paraId="3D1E7E82" w14:textId="77777777" w:rsidR="00E47DB3" w:rsidRDefault="00E47DB3" w:rsidP="00E47DB3">
      <w:proofErr w:type="spellStart"/>
      <w:r>
        <w:t>Dimensiones</w:t>
      </w:r>
      <w:proofErr w:type="spellEnd"/>
      <w:r>
        <w:t xml:space="preserve"> (Long. x Ancho x Alt.)</w:t>
      </w:r>
    </w:p>
    <w:p w14:paraId="1C7A632E" w14:textId="55E81DE9" w:rsidR="00E47DB3" w:rsidRPr="00E47DB3" w:rsidRDefault="00E47DB3" w:rsidP="00E47DB3">
      <w:r>
        <w:t xml:space="preserve">Sin </w:t>
      </w:r>
      <w:proofErr w:type="spellStart"/>
      <w:r>
        <w:t>Empaquetar</w:t>
      </w:r>
      <w:proofErr w:type="spellEnd"/>
      <w:r>
        <w:t>: 35,85 x 24,2 x 1,79 cm</w:t>
      </w:r>
    </w:p>
    <w:sectPr w:rsidR="00E47DB3" w:rsidRPr="00E4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B3"/>
    <w:rsid w:val="00E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45FF"/>
  <w15:chartTrackingRefBased/>
  <w15:docId w15:val="{95F10D83-6023-4F95-AB73-9305A404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Consuelo</dc:creator>
  <cp:keywords/>
  <dc:description/>
  <cp:lastModifiedBy>Lourdes Consuelo</cp:lastModifiedBy>
  <cp:revision>1</cp:revision>
  <dcterms:created xsi:type="dcterms:W3CDTF">2022-08-10T01:49:00Z</dcterms:created>
  <dcterms:modified xsi:type="dcterms:W3CDTF">2022-08-10T01:50:00Z</dcterms:modified>
</cp:coreProperties>
</file>