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工作总结</w:t>
      </w:r>
    </w:p>
    <w:p>
      <w:pPr>
        <w:pStyle w:val="4"/>
        <w:keepNext/>
        <w:keepLines/>
        <w:pageBreakBefore w:val="0"/>
        <w:widowControl w:val="0"/>
        <w:numPr>
          <w:ilvl w:val="0"/>
          <w:numId w:val="1"/>
        </w:numPr>
        <w:kinsoku/>
        <w:wordWrap/>
        <w:overflowPunct/>
        <w:topLinePunct w:val="0"/>
        <w:autoSpaceDE/>
        <w:autoSpaceDN/>
        <w:bidi w:val="0"/>
        <w:adjustRightInd/>
        <w:snapToGrid/>
        <w:spacing w:line="300" w:lineRule="auto"/>
        <w:textAlignment w:val="auto"/>
        <w:outlineLvl w:val="2"/>
        <w:rPr>
          <w:rFonts w:hint="eastAsia"/>
          <w:lang w:val="en-US" w:eastAsia="zh-CN"/>
        </w:rPr>
      </w:pPr>
      <w:r>
        <w:rPr>
          <w:rFonts w:hint="eastAsia"/>
          <w:lang w:val="en-US" w:eastAsia="zh-CN"/>
        </w:rPr>
        <w:t>GitHub</w:t>
      </w:r>
    </w:p>
    <w:p>
      <w:pPr>
        <w:rPr>
          <w:lang w:val="en-US"/>
        </w:rPr>
      </w:pPr>
      <w:r>
        <w:rPr>
          <w:rFonts w:hint="eastAsia" w:ascii="宋体" w:hAnsi="宋体" w:eastAsia="宋体" w:cs="宋体"/>
          <w:sz w:val="24"/>
          <w:szCs w:val="24"/>
          <w:lang w:val="en-US" w:eastAsia="zh-CN"/>
        </w:rPr>
        <w:t>1.在本机与</w:t>
      </w:r>
      <w:r>
        <w:rPr>
          <w:rFonts w:hint="default" w:ascii="Times New Roman" w:hAnsi="Times New Roman" w:eastAsia="宋体" w:cs="Times New Roman"/>
          <w:sz w:val="24"/>
          <w:szCs w:val="24"/>
          <w:lang w:val="en-US" w:eastAsia="zh-CN"/>
        </w:rPr>
        <w:t>Github</w:t>
      </w:r>
      <w:r>
        <w:rPr>
          <w:rFonts w:hint="eastAsia" w:ascii="宋体" w:hAnsi="宋体" w:eastAsia="宋体" w:cs="宋体"/>
          <w:sz w:val="24"/>
          <w:szCs w:val="24"/>
          <w:lang w:val="en-US" w:eastAsia="zh-CN"/>
        </w:rPr>
        <w:t>网站均重建了仓库，并进行了连接，终于操作成功！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pPr>
      <w:r>
        <w:drawing>
          <wp:inline distT="0" distB="0" distL="114300" distR="114300">
            <wp:extent cx="5269230" cy="4484370"/>
            <wp:effectExtent l="0" t="0" r="7620" b="1143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269230" cy="448437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pPr>
      <w:r>
        <w:drawing>
          <wp:inline distT="0" distB="0" distL="114300" distR="114300">
            <wp:extent cx="4733290" cy="1390650"/>
            <wp:effectExtent l="0" t="0" r="1016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4733290" cy="1390650"/>
                    </a:xfrm>
                    <a:prstGeom prst="rect">
                      <a:avLst/>
                    </a:prstGeom>
                    <a:noFill/>
                    <a:ln w="9525">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lone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在进行克隆的时候，打算用第一个仓库git来进行操作，只不过它的命名与本机的git文件名重合，需要删除网站的repository或更改其名称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pPr>
      <w:r>
        <w:drawing>
          <wp:inline distT="0" distB="0" distL="114300" distR="114300">
            <wp:extent cx="5272405" cy="1248410"/>
            <wp:effectExtent l="0" t="0" r="4445" b="889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5272405" cy="124841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将其名称更改为</w:t>
      </w:r>
      <w:r>
        <w:rPr>
          <w:rFonts w:hint="default" w:ascii="Times New Roman" w:hAnsi="Times New Roman" w:eastAsia="宋体" w:cs="Times New Roman"/>
          <w:sz w:val="24"/>
          <w:szCs w:val="24"/>
          <w:lang w:val="en-US" w:eastAsia="zh-CN"/>
        </w:rPr>
        <w:t>gitClone</w:t>
      </w:r>
      <w:r>
        <w:rPr>
          <w:rFonts w:hint="eastAsia" w:ascii="Times New Roman" w:hAnsi="Times New Roman" w:eastAsia="宋体" w:cs="Times New Roman"/>
          <w:sz w:val="24"/>
          <w:szCs w:val="24"/>
          <w:lang w:val="en-US" w:eastAsia="zh-CN"/>
        </w:rPr>
        <w:t>，通过git clone命令已在桌面生成了gitClone文件夹，且含有README.md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pPr>
      <w:r>
        <w:drawing>
          <wp:inline distT="0" distB="0" distL="114300" distR="114300">
            <wp:extent cx="4180840" cy="990600"/>
            <wp:effectExtent l="0" t="0" r="1016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7"/>
                    <a:stretch>
                      <a:fillRect/>
                    </a:stretch>
                  </pic:blipFill>
                  <pic:spPr>
                    <a:xfrm>
                      <a:off x="0" y="0"/>
                      <a:ext cx="4180840" cy="990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pPr>
      <w:r>
        <w:drawing>
          <wp:inline distT="0" distB="0" distL="114300" distR="114300">
            <wp:extent cx="4371340" cy="962025"/>
            <wp:effectExtent l="0" t="0" r="10160"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8"/>
                    <a:stretch>
                      <a:fillRect/>
                    </a:stretch>
                  </pic:blipFill>
                  <pic:spPr>
                    <a:xfrm>
                      <a:off x="0" y="0"/>
                      <a:ext cx="4371340" cy="962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在网站中gitClone添加了birthday文本，通过git pull命令即可在本机中更新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pPr>
      <w:r>
        <w:drawing>
          <wp:inline distT="0" distB="0" distL="114300" distR="114300">
            <wp:extent cx="4390390" cy="2438400"/>
            <wp:effectExtent l="0" t="0" r="1016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9"/>
                    <a:stretch>
                      <a:fillRect/>
                    </a:stretch>
                  </pic:blipFill>
                  <pic:spPr>
                    <a:xfrm>
                      <a:off x="0" y="0"/>
                      <a:ext cx="4390390" cy="24384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同理，在本机中增添新的文件，使用</w:t>
      </w:r>
      <w:r>
        <w:rPr>
          <w:rFonts w:hint="default" w:ascii="Times New Roman" w:hAnsi="Times New Roman" w:cs="Times New Roman"/>
          <w:sz w:val="24"/>
          <w:szCs w:val="24"/>
          <w:lang w:val="en-US" w:eastAsia="zh-CN"/>
        </w:rPr>
        <w:t>git push</w:t>
      </w:r>
      <w:r>
        <w:rPr>
          <w:rFonts w:hint="eastAsia"/>
          <w:sz w:val="24"/>
          <w:szCs w:val="24"/>
          <w:lang w:val="en-US" w:eastAsia="zh-CN"/>
        </w:rPr>
        <w:t>命令即可在网站中更新，只是一开始忘记对haha.txt进行git add和git commit命令，故显示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Everything up-to-date.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eastAsia="zh-CN"/>
        </w:rPr>
      </w:pPr>
      <w:r>
        <w:rPr>
          <w:sz w:val="24"/>
          <w:szCs w:val="24"/>
        </w:rPr>
        <w:t>如果有多个人协作开发，那么每个人各自从远程克隆一份就可以了</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pPr>
      <w:r>
        <w:drawing>
          <wp:inline distT="0" distB="0" distL="114300" distR="114300">
            <wp:extent cx="4457065" cy="3123565"/>
            <wp:effectExtent l="0" t="0" r="635" b="63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0"/>
                    <a:stretch>
                      <a:fillRect/>
                    </a:stretch>
                  </pic:blipFill>
                  <pic:spPr>
                    <a:xfrm>
                      <a:off x="0" y="0"/>
                      <a:ext cx="4457065" cy="31235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eastAsia="zh-CN"/>
        </w:rPr>
      </w:pPr>
      <w:r>
        <w:drawing>
          <wp:inline distT="0" distB="0" distL="114300" distR="114300">
            <wp:extent cx="4504690" cy="1724025"/>
            <wp:effectExtent l="0" t="0" r="10160" b="952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1"/>
                    <a:stretch>
                      <a:fillRect/>
                    </a:stretch>
                  </pic:blipFill>
                  <pic:spPr>
                    <a:xfrm>
                      <a:off x="0" y="0"/>
                      <a:ext cx="4504690" cy="17240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在</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"https://www.liaoxuefeng.com/wiki/0013739516305929606dd18361248578c67b8067c8c017b000/0013744142037508cf42e51debf49668810645e02887691000" \t "https://www.liaoxuefeng.com/wiki/0013739516305929606dd18361248578c67b8067c8c017b000/_blank" </w:instrText>
      </w:r>
      <w:r>
        <w:rPr>
          <w:rFonts w:hint="eastAsia" w:ascii="宋体" w:hAnsi="宋体" w:eastAsia="宋体" w:cs="宋体"/>
          <w:sz w:val="24"/>
          <w:szCs w:val="24"/>
        </w:rPr>
        <w:fldChar w:fldCharType="separate"/>
      </w:r>
      <w:r>
        <w:rPr>
          <w:rFonts w:hint="eastAsia" w:ascii="宋体" w:hAnsi="宋体" w:eastAsia="宋体" w:cs="宋体"/>
          <w:sz w:val="24"/>
          <w:szCs w:val="24"/>
        </w:rPr>
        <w:t>版本回退</w:t>
      </w:r>
      <w:r>
        <w:rPr>
          <w:rFonts w:hint="eastAsia" w:ascii="宋体" w:hAnsi="宋体" w:eastAsia="宋体" w:cs="宋体"/>
          <w:sz w:val="24"/>
          <w:szCs w:val="24"/>
        </w:rPr>
        <w:fldChar w:fldCharType="end"/>
      </w:r>
      <w:r>
        <w:rPr>
          <w:rFonts w:hint="eastAsia" w:ascii="宋体" w:hAnsi="宋体" w:eastAsia="宋体" w:cs="宋体"/>
          <w:sz w:val="24"/>
          <w:szCs w:val="24"/>
        </w:rPr>
        <w:t>里，每次提交，</w:t>
      </w:r>
      <w:r>
        <w:rPr>
          <w:rFonts w:hint="default" w:ascii="Times New Roman" w:hAnsi="Times New Roman" w:eastAsia="宋体" w:cs="Times New Roman"/>
          <w:sz w:val="24"/>
          <w:szCs w:val="24"/>
        </w:rPr>
        <w:t>Git</w:t>
      </w:r>
      <w:r>
        <w:rPr>
          <w:rFonts w:hint="eastAsia" w:ascii="宋体" w:hAnsi="宋体" w:eastAsia="宋体" w:cs="宋体"/>
          <w:sz w:val="24"/>
          <w:szCs w:val="24"/>
        </w:rPr>
        <w:t>都把它们串成一条时间线，这条时间线就是一个分支。截止到目前，只有一条时间线，在</w:t>
      </w:r>
      <w:r>
        <w:rPr>
          <w:rFonts w:hint="eastAsia" w:ascii="Times New Roman" w:hAnsi="Times New Roman" w:eastAsia="宋体" w:cs="Times New Roman"/>
          <w:sz w:val="24"/>
          <w:szCs w:val="24"/>
        </w:rPr>
        <w:t>Git里，这个分支叫主分支，即master分支。HEAD严格来说不是指向提交，而是指向master，master才是指向提交的，所以，HEAD指向的就是当前分支。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一开始的时候，master分支是一条线，Git用master指向最新的提交，再用HEAD指向master，就能确定当前分支，以及当前分支的提交点：</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shd w:val="clear" w:fill="FFFFFF"/>
        </w:rPr>
        <w:drawing>
          <wp:inline distT="0" distB="0" distL="114300" distR="114300">
            <wp:extent cx="2867025" cy="14382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2867025" cy="143827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每次提交，</w:t>
      </w:r>
      <w:r>
        <w:rPr>
          <w:rFonts w:hint="default" w:ascii="Times New Roman" w:hAnsi="Times New Roman" w:eastAsia="宋体" w:cs="Times New Roman"/>
          <w:sz w:val="24"/>
          <w:szCs w:val="24"/>
        </w:rPr>
        <w:t>master</w:t>
      </w:r>
      <w:r>
        <w:rPr>
          <w:rFonts w:hint="eastAsia" w:ascii="宋体" w:hAnsi="宋体" w:eastAsia="宋体" w:cs="宋体"/>
          <w:sz w:val="24"/>
          <w:szCs w:val="24"/>
        </w:rPr>
        <w:t>分支都会向前移动一步，这样，随着你不断提交，</w:t>
      </w:r>
      <w:r>
        <w:rPr>
          <w:rFonts w:hint="eastAsia" w:ascii="Times New Roman" w:hAnsi="Times New Roman" w:eastAsia="宋体" w:cs="Times New Roman"/>
          <w:sz w:val="24"/>
          <w:szCs w:val="24"/>
        </w:rPr>
        <w:t>master</w:t>
      </w:r>
      <w:r>
        <w:rPr>
          <w:rFonts w:hint="eastAsia" w:ascii="宋体" w:hAnsi="宋体" w:eastAsia="宋体" w:cs="宋体"/>
          <w:sz w:val="24"/>
          <w:szCs w:val="24"/>
        </w:rPr>
        <w:t>分支的线也越来越长</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rPr>
      </w:pPr>
      <w:r>
        <w:rPr>
          <w:rFonts w:hint="eastAsia" w:ascii="宋体" w:hAnsi="宋体" w:eastAsia="宋体" w:cs="宋体"/>
          <w:sz w:val="24"/>
          <w:szCs w:val="24"/>
        </w:rPr>
        <w:t>当我们创建新的分支，例如</w:t>
      </w:r>
      <w:r>
        <w:rPr>
          <w:rFonts w:hint="default" w:ascii="Times New Roman" w:hAnsi="Times New Roman" w:eastAsia="宋体" w:cs="Times New Roman"/>
          <w:sz w:val="24"/>
          <w:szCs w:val="24"/>
        </w:rPr>
        <w:t>dev</w:t>
      </w:r>
      <w:r>
        <w:rPr>
          <w:rFonts w:hint="eastAsia" w:ascii="宋体" w:hAnsi="宋体" w:eastAsia="宋体" w:cs="宋体"/>
          <w:sz w:val="24"/>
          <w:szCs w:val="24"/>
        </w:rPr>
        <w:t>时</w:t>
      </w:r>
      <w:r>
        <w:rPr>
          <w:rFonts w:hint="eastAsia" w:ascii="Times New Roman" w:hAnsi="Times New Roman" w:eastAsia="宋体" w:cs="Times New Roman"/>
          <w:sz w:val="24"/>
          <w:szCs w:val="24"/>
        </w:rPr>
        <w:t>，Git新建了一个指针叫dev，指向master相同的提交，再把HEAD指向dev，就表示当前分支在dev上：</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drawing>
          <wp:inline distT="0" distB="0" distL="114300" distR="114300">
            <wp:extent cx="3495675" cy="1648460"/>
            <wp:effectExtent l="0" t="0" r="9525" b="889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3"/>
                    <a:stretch>
                      <a:fillRect/>
                    </a:stretch>
                  </pic:blipFill>
                  <pic:spPr>
                    <a:xfrm>
                      <a:off x="0" y="0"/>
                      <a:ext cx="3495675" cy="16484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不过，从现在开始，对工作区的修改和提交就是针对dev分支了，比如新提交一次后，dev指针往前移动一步，而master指针不变：</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drawing>
          <wp:inline distT="0" distB="0" distL="114300" distR="114300">
            <wp:extent cx="4705350" cy="1515745"/>
            <wp:effectExtent l="0" t="0" r="0" b="8255"/>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14"/>
                    <a:stretch>
                      <a:fillRect/>
                    </a:stretch>
                  </pic:blipFill>
                  <pic:spPr>
                    <a:xfrm>
                      <a:off x="0" y="0"/>
                      <a:ext cx="4705350" cy="151574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szCs w:val="24"/>
        </w:rPr>
      </w:pPr>
      <w:r>
        <w:rPr>
          <w:rFonts w:hint="default" w:ascii="宋体" w:hAnsi="宋体" w:eastAsia="宋体" w:cs="宋体"/>
          <w:sz w:val="24"/>
          <w:szCs w:val="24"/>
        </w:rPr>
        <w:t>假如我们在</w:t>
      </w:r>
      <w:r>
        <w:rPr>
          <w:rFonts w:hint="default" w:ascii="Times New Roman" w:hAnsi="Times New Roman" w:eastAsia="宋体" w:cs="Times New Roman"/>
          <w:sz w:val="24"/>
          <w:szCs w:val="24"/>
        </w:rPr>
        <w:t>dev</w:t>
      </w:r>
      <w:r>
        <w:rPr>
          <w:rFonts w:hint="default" w:ascii="宋体" w:hAnsi="宋体" w:eastAsia="宋体" w:cs="宋体"/>
          <w:sz w:val="24"/>
          <w:szCs w:val="24"/>
        </w:rPr>
        <w:t>上的工作完成了，就可以把</w:t>
      </w:r>
      <w:r>
        <w:rPr>
          <w:rFonts w:hint="default" w:ascii="Times New Roman" w:hAnsi="Times New Roman" w:eastAsia="宋体" w:cs="Times New Roman"/>
          <w:sz w:val="24"/>
          <w:szCs w:val="24"/>
        </w:rPr>
        <w:t>dev合并到master上。最简单的方法，就是直接把master指向dev的当前提交，就完成了合并：</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shd w:val="clear" w:fill="FFFFFF"/>
        </w:rPr>
        <w:drawing>
          <wp:inline distT="0" distB="0" distL="114300" distR="114300">
            <wp:extent cx="4029075" cy="1714500"/>
            <wp:effectExtent l="0" t="0" r="9525" b="0"/>
            <wp:docPr id="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8"/>
                    <pic:cNvPicPr>
                      <a:picLocks noChangeAspect="1"/>
                    </pic:cNvPicPr>
                  </pic:nvPicPr>
                  <pic:blipFill>
                    <a:blip r:embed="rId15"/>
                    <a:stretch>
                      <a:fillRect/>
                    </a:stretch>
                  </pic:blipFill>
                  <pic:spPr>
                    <a:xfrm>
                      <a:off x="0" y="0"/>
                      <a:ext cx="4029075" cy="171450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合并完分支后，甚至可以删除dev分支。删除dev分支就是把dev指针给删掉，删掉后，我们就剩下了一条master分支：</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shd w:val="clear" w:fill="FFFFFF"/>
        </w:rPr>
        <w:drawing>
          <wp:inline distT="0" distB="0" distL="114300" distR="114300">
            <wp:extent cx="4029075" cy="1200150"/>
            <wp:effectExtent l="0" t="0" r="952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6"/>
                    <a:stretch>
                      <a:fillRect/>
                    </a:stretch>
                  </pic:blipFill>
                  <pic:spPr>
                    <a:xfrm>
                      <a:off x="0" y="0"/>
                      <a:ext cx="4029075" cy="1200150"/>
                    </a:xfrm>
                    <a:prstGeom prst="rect">
                      <a:avLst/>
                    </a:prstGeom>
                    <a:noFill/>
                    <a:ln w="9525">
                      <a:noFill/>
                    </a:ln>
                  </pic:spPr>
                </pic:pic>
              </a:graphicData>
            </a:graphic>
          </wp:inline>
        </w:drawing>
      </w:r>
    </w:p>
    <w:p>
      <w:pPr>
        <w:rPr>
          <w:rFonts w:hint="eastAsia" w:ascii="Times New Roman" w:hAnsi="Times New Roman" w:eastAsia="宋体" w:cs="Times New Roman"/>
          <w:sz w:val="24"/>
          <w:szCs w:val="24"/>
        </w:rPr>
      </w:pPr>
      <w:r>
        <w:rPr>
          <w:rFonts w:hint="eastAsia" w:ascii="宋体" w:hAnsi="宋体" w:eastAsia="宋体" w:cs="宋体"/>
          <w:szCs w:val="24"/>
          <w:lang w:val="en-US" w:eastAsia="zh-CN"/>
        </w:rPr>
        <w:t>4.</w:t>
      </w:r>
      <w:r>
        <w:rPr>
          <w:rFonts w:hint="eastAsia" w:ascii="宋体" w:hAnsi="宋体" w:eastAsia="宋体" w:cs="宋体"/>
          <w:sz w:val="24"/>
          <w:szCs w:val="24"/>
        </w:rPr>
        <w:t>命令</w:t>
      </w:r>
      <w:r>
        <w:rPr>
          <w:rFonts w:hint="default" w:ascii="Times New Roman" w:hAnsi="Times New Roman" w:eastAsia="宋体" w:cs="Times New Roman"/>
          <w:sz w:val="24"/>
          <w:szCs w:val="24"/>
        </w:rPr>
        <w:t>git checkout</w:t>
      </w:r>
      <w:r>
        <w:rPr>
          <w:rFonts w:hint="eastAsia" w:ascii="宋体" w:hAnsi="宋体" w:eastAsia="宋体" w:cs="宋体"/>
          <w:sz w:val="24"/>
          <w:szCs w:val="24"/>
        </w:rPr>
        <w:t>加上</w:t>
      </w:r>
      <w:r>
        <w:rPr>
          <w:rFonts w:hint="eastAsia" w:ascii="Times New Roman" w:hAnsi="Times New Roman" w:eastAsia="宋体" w:cs="Times New Roman"/>
          <w:sz w:val="24"/>
          <w:szCs w:val="24"/>
        </w:rPr>
        <w:t>-b参数表示创建并切换，相当于以下两条命令：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创建分支：</w:t>
      </w:r>
      <w:r>
        <w:rPr>
          <w:rFonts w:hint="eastAsia" w:ascii="Times New Roman" w:hAnsi="Times New Roman" w:eastAsia="宋体" w:cs="Times New Roman"/>
          <w:sz w:val="24"/>
          <w:szCs w:val="24"/>
        </w:rPr>
        <w:t xml:space="preserve">$ git branch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切换分支：</w:t>
      </w:r>
      <w:r>
        <w:rPr>
          <w:rFonts w:hint="eastAsia" w:ascii="Times New Roman" w:hAnsi="Times New Roman" w:eastAsia="宋体" w:cs="Times New Roman"/>
          <w:sz w:val="24"/>
          <w:szCs w:val="24"/>
        </w:rPr>
        <w:t>$ git checkout</w:t>
      </w:r>
    </w:p>
    <w:p>
      <w:pPr>
        <w:pStyle w:val="7"/>
        <w:keepNext w:val="0"/>
        <w:keepLines w:val="0"/>
        <w:widowControl/>
        <w:suppressLineNumbers w:val="0"/>
        <w:shd w:val="clear" w:fill="FFFFFF"/>
        <w:spacing w:before="225" w:beforeAutospacing="0" w:after="225" w:afterAutospacing="0"/>
        <w:ind w:left="0" w:right="0" w:firstLine="0"/>
      </w:pPr>
      <w:r>
        <w:drawing>
          <wp:inline distT="0" distB="0" distL="114300" distR="114300">
            <wp:extent cx="4361815" cy="1790700"/>
            <wp:effectExtent l="0" t="0" r="63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4361815" cy="179070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ind w:left="0" w:right="0" w:firstLine="0"/>
        <w:rPr>
          <w:rFonts w:hint="eastAsia"/>
          <w:lang w:val="en-US" w:eastAsia="zh-CN"/>
        </w:rPr>
      </w:pPr>
      <w:r>
        <w:rPr>
          <w:rFonts w:hint="eastAsia"/>
          <w:lang w:val="en-US" w:eastAsia="zh-CN"/>
        </w:rPr>
        <w:t>可以看到后缀也变成了(dev).</w:t>
      </w:r>
    </w:p>
    <w:p>
      <w:pPr>
        <w:pStyle w:val="7"/>
        <w:keepNext w:val="0"/>
        <w:keepLines w:val="0"/>
        <w:widowControl/>
        <w:suppressLineNumbers w:val="0"/>
        <w:shd w:val="clear" w:fill="FFFFFF"/>
        <w:spacing w:before="225" w:beforeAutospacing="0" w:after="225" w:afterAutospacing="0"/>
        <w:ind w:left="0" w:right="0" w:firstLine="0"/>
      </w:pPr>
      <w:r>
        <w:drawing>
          <wp:inline distT="0" distB="0" distL="114300" distR="114300">
            <wp:extent cx="4161790" cy="1009650"/>
            <wp:effectExtent l="0" t="0" r="1016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8"/>
                    <a:stretch>
                      <a:fillRect/>
                    </a:stretch>
                  </pic:blipFill>
                  <pic:spPr>
                    <a:xfrm>
                      <a:off x="0" y="0"/>
                      <a:ext cx="4161790" cy="10096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将分支重新切换至master后，再查看haha.txt，发现并没有修改痕迹，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drawing>
          <wp:inline distT="0" distB="0" distL="114300" distR="114300">
            <wp:extent cx="4276090" cy="628650"/>
            <wp:effectExtent l="0" t="0" r="1016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9"/>
                    <a:stretch>
                      <a:fillRect/>
                    </a:stretch>
                  </pic:blipFill>
                  <pic:spPr>
                    <a:xfrm>
                      <a:off x="0" y="0"/>
                      <a:ext cx="4276090" cy="6286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drawing>
          <wp:inline distT="0" distB="0" distL="114300" distR="114300">
            <wp:extent cx="4390390" cy="895350"/>
            <wp:effectExtent l="0" t="0" r="1016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0"/>
                    <a:stretch>
                      <a:fillRect/>
                    </a:stretch>
                  </pic:blipFill>
                  <pic:spPr>
                    <a:xfrm>
                      <a:off x="0" y="0"/>
                      <a:ext cx="4390390" cy="8953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pPr>
      <w:r>
        <w:rPr>
          <w:rFonts w:hint="eastAsia" w:asciiTheme="minorHAnsi" w:hAnsiTheme="minorHAnsi" w:eastAsiaTheme="minorEastAsia" w:cstheme="minorBidi"/>
          <w:kern w:val="0"/>
          <w:sz w:val="24"/>
          <w:szCs w:val="24"/>
          <w:lang w:val="en-US" w:eastAsia="zh-CN" w:bidi="ar"/>
        </w:rPr>
        <w:t>命令git merge用于合并指定分支到当前分支。合并后，再查看</w:t>
      </w:r>
      <w:r>
        <w:rPr>
          <w:rFonts w:hint="eastAsia" w:cstheme="minorBidi"/>
          <w:kern w:val="0"/>
          <w:sz w:val="24"/>
          <w:szCs w:val="24"/>
          <w:lang w:val="en-US" w:eastAsia="zh-CN" w:bidi="ar"/>
        </w:rPr>
        <w:t>haha</w:t>
      </w:r>
      <w:r>
        <w:rPr>
          <w:rFonts w:hint="eastAsia" w:asciiTheme="minorHAnsi" w:hAnsiTheme="minorHAnsi" w:eastAsiaTheme="minorEastAsia" w:cstheme="minorBidi"/>
          <w:kern w:val="0"/>
          <w:sz w:val="24"/>
          <w:szCs w:val="24"/>
          <w:lang w:val="en-US" w:eastAsia="zh-CN" w:bidi="ar"/>
        </w:rPr>
        <w:t>.txt的内容，就可以看到，和dev分支的最新提交是完全一样的</w:t>
      </w:r>
      <w:r>
        <w:rPr>
          <w:rFonts w:hint="eastAsia" w:cstheme="minorBidi"/>
          <w:kern w:val="0"/>
          <w:sz w:val="24"/>
          <w:szCs w:val="24"/>
          <w:lang w:val="en-US" w:eastAsia="zh-CN" w:bidi="ar"/>
        </w:rPr>
        <w:t>，此时就可以删除分支dev（其中若未合并需要删除分支，需要命令：</w:t>
      </w:r>
      <w:r>
        <w:rPr>
          <w:rFonts w:hint="default" w:ascii="Times New Roman" w:hAnsi="Times New Roman" w:cs="Times New Roman"/>
          <w:kern w:val="0"/>
          <w:sz w:val="24"/>
          <w:szCs w:val="24"/>
          <w:lang w:val="en-US" w:eastAsia="zh-CN" w:bidi="ar"/>
        </w:rPr>
        <w:t>git branch -D dev</w:t>
      </w:r>
      <w:r>
        <w:rPr>
          <w:rFonts w:hint="eastAsia" w:cstheme="minorBidi"/>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Theme="minorEastAsia"/>
          <w:lang w:val="en-US" w:eastAsia="zh-CN"/>
        </w:rPr>
      </w:pPr>
      <w:r>
        <w:drawing>
          <wp:inline distT="0" distB="0" distL="114300" distR="114300">
            <wp:extent cx="4380865" cy="1019175"/>
            <wp:effectExtent l="0" t="0" r="635" b="952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1"/>
                    <a:stretch>
                      <a:fillRect/>
                    </a:stretch>
                  </pic:blipFill>
                  <pic:spPr>
                    <a:xfrm>
                      <a:off x="0" y="0"/>
                      <a:ext cx="4380865" cy="1019175"/>
                    </a:xfrm>
                    <a:prstGeom prst="rect">
                      <a:avLst/>
                    </a:prstGeom>
                    <a:noFill/>
                    <a:ln w="9525">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冲突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在新分支dev上修改了</w:t>
      </w:r>
      <w:r>
        <w:rPr>
          <w:rFonts w:hint="default" w:ascii="Times New Roman" w:hAnsi="Times New Roman" w:eastAsia="宋体" w:cs="Times New Roman"/>
          <w:sz w:val="24"/>
          <w:szCs w:val="24"/>
          <w:lang w:val="en-US" w:eastAsia="zh-CN"/>
        </w:rPr>
        <w:t>birthday.txt</w:t>
      </w:r>
      <w:r>
        <w:rPr>
          <w:rFonts w:hint="eastAsia" w:ascii="Times New Roman" w:hAnsi="Times New Roman" w:eastAsia="宋体" w:cs="Times New Roman"/>
          <w:sz w:val="24"/>
          <w:szCs w:val="24"/>
          <w:lang w:val="en-US" w:eastAsia="zh-CN"/>
        </w:rPr>
        <w:t>，并进行了提交命令；接着转向了master分支，仍修改了</w:t>
      </w:r>
      <w:r>
        <w:rPr>
          <w:rFonts w:hint="default" w:ascii="Times New Roman" w:hAnsi="Times New Roman" w:eastAsia="宋体" w:cs="Times New Roman"/>
          <w:sz w:val="24"/>
          <w:szCs w:val="24"/>
          <w:lang w:val="en-US" w:eastAsia="zh-CN"/>
        </w:rPr>
        <w:t>birthday.txt</w:t>
      </w:r>
      <w:r>
        <w:rPr>
          <w:rFonts w:hint="eastAsia" w:ascii="Times New Roman" w:hAnsi="Times New Roman" w:eastAsia="宋体" w:cs="Times New Roman"/>
          <w:sz w:val="24"/>
          <w:szCs w:val="24"/>
          <w:lang w:val="en-US" w:eastAsia="zh-CN"/>
        </w:rPr>
        <w:t>，进行了提交，此时进行git merge命令，反馈为：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sz w:val="24"/>
          <w:szCs w:val="24"/>
          <w:lang w:val="en-US" w:eastAsia="zh-CN"/>
        </w:rPr>
      </w:pPr>
      <w:r>
        <w:drawing>
          <wp:inline distT="0" distB="0" distL="114300" distR="114300">
            <wp:extent cx="4495165" cy="742950"/>
            <wp:effectExtent l="0" t="0" r="635"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2"/>
                    <a:stretch>
                      <a:fillRect/>
                    </a:stretch>
                  </pic:blipFill>
                  <pic:spPr>
                    <a:xfrm>
                      <a:off x="0" y="0"/>
                      <a:ext cx="4495165" cy="742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查看</w:t>
      </w:r>
      <w:r>
        <w:rPr>
          <w:rFonts w:hint="default" w:ascii="Times New Roman" w:hAnsi="Times New Roman" w:eastAsia="宋体" w:cs="Times New Roman"/>
          <w:sz w:val="24"/>
          <w:szCs w:val="24"/>
          <w:lang w:val="en-US" w:eastAsia="zh-CN"/>
        </w:rPr>
        <w:t>birthday.txt</w:t>
      </w:r>
      <w:r>
        <w:rPr>
          <w:rFonts w:hint="eastAsia" w:ascii="Times New Roman" w:hAnsi="Times New Roman" w:eastAsia="宋体" w:cs="Times New Roman"/>
          <w:sz w:val="24"/>
          <w:szCs w:val="24"/>
          <w:lang w:val="en-US" w:eastAsia="zh-CN"/>
        </w:rPr>
        <w:t>，显示：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pPr>
      <w:r>
        <w:drawing>
          <wp:inline distT="0" distB="0" distL="114300" distR="114300">
            <wp:extent cx="3314065" cy="1609725"/>
            <wp:effectExtent l="0" t="0" r="635" b="952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3"/>
                    <a:stretch>
                      <a:fillRect/>
                    </a:stretch>
                  </pic:blipFill>
                  <pic:spPr>
                    <a:xfrm>
                      <a:off x="0" y="0"/>
                      <a:ext cx="3314065" cy="16097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Theme="minorEastAsia"/>
          <w:sz w:val="24"/>
          <w:szCs w:val="24"/>
          <w:lang w:val="en-US" w:eastAsia="zh-CN"/>
        </w:rPr>
      </w:pPr>
      <w:r>
        <w:rPr>
          <w:rFonts w:hint="eastAsia"/>
          <w:sz w:val="24"/>
          <w:szCs w:val="24"/>
          <w:lang w:val="en-US" w:eastAsia="zh-CN"/>
        </w:rPr>
        <w:t>此时分支情况为：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pPr>
      <w:r>
        <w:drawing>
          <wp:inline distT="0" distB="0" distL="114300" distR="114300">
            <wp:extent cx="4485640" cy="1457325"/>
            <wp:effectExtent l="0" t="0" r="10160" b="952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4"/>
                    <a:stretch>
                      <a:fillRect/>
                    </a:stretch>
                  </pic:blipFill>
                  <pic:spPr>
                    <a:xfrm>
                      <a:off x="0" y="0"/>
                      <a:ext cx="4485640" cy="1457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color w:val="FF0000"/>
          <w:sz w:val="24"/>
          <w:szCs w:val="24"/>
          <w:lang w:val="en-US" w:eastAsia="zh-CN"/>
        </w:rPr>
      </w:pPr>
      <w:r>
        <w:rPr>
          <w:rFonts w:hint="eastAsia" w:ascii="宋体" w:hAnsi="宋体" w:eastAsia="宋体" w:cs="宋体"/>
          <w:color w:val="FF0000"/>
          <w:sz w:val="24"/>
          <w:szCs w:val="24"/>
          <w:lang w:val="en-US" w:eastAsia="zh-CN"/>
        </w:rPr>
        <w:t>然后修改文件后再提交，分支变成了如下所示，最后可删除</w:t>
      </w:r>
      <w:r>
        <w:rPr>
          <w:rFonts w:hint="default" w:ascii="Times New Roman" w:hAnsi="Times New Roman" w:eastAsia="宋体" w:cs="Times New Roman"/>
          <w:color w:val="FF0000"/>
          <w:sz w:val="24"/>
          <w:szCs w:val="24"/>
          <w:lang w:val="en-US" w:eastAsia="zh-CN"/>
        </w:rPr>
        <w:t>dev.</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pPr>
      <w:r>
        <w:drawing>
          <wp:inline distT="0" distB="0" distL="114300" distR="114300">
            <wp:extent cx="5247640" cy="1380490"/>
            <wp:effectExtent l="0" t="0" r="10160" b="1016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5"/>
                    <a:stretch>
                      <a:fillRect/>
                    </a:stretch>
                  </pic:blipFill>
                  <pic:spPr>
                    <a:xfrm>
                      <a:off x="0" y="0"/>
                      <a:ext cx="5247640" cy="13804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color w:val="FF0000"/>
          <w:sz w:val="24"/>
          <w:szCs w:val="24"/>
          <w:lang w:val="en-US" w:eastAsia="zh-CN"/>
        </w:rPr>
      </w:pPr>
      <w:r>
        <w:rPr>
          <w:rFonts w:hint="eastAsia"/>
          <w:color w:val="FF0000"/>
          <w:sz w:val="24"/>
          <w:szCs w:val="24"/>
          <w:lang w:val="en-US" w:eastAsia="zh-CN"/>
        </w:rPr>
        <w:t>后来尝试了两次修改输入一样的内容也会出现冲突，在实际应用中应该不会出现两个人同时修改同一个文件，或者将一个文件放置在不同的分支里？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rPr>
      </w:pPr>
      <w:r>
        <w:rPr>
          <w:rFonts w:hint="eastAsia" w:ascii="宋体" w:hAnsi="宋体" w:eastAsia="宋体" w:cs="宋体"/>
          <w:color w:val="auto"/>
          <w:sz w:val="24"/>
          <w:szCs w:val="24"/>
          <w:lang w:val="en-US" w:eastAsia="zh-CN"/>
        </w:rPr>
        <w:t>6.</w:t>
      </w:r>
      <w:r>
        <w:rPr>
          <w:rFonts w:hint="eastAsia" w:ascii="宋体" w:hAnsi="宋体" w:eastAsia="宋体" w:cs="宋体"/>
          <w:sz w:val="24"/>
          <w:szCs w:val="24"/>
        </w:rPr>
        <w:t>软件开发中</w:t>
      </w:r>
      <w:r>
        <w:rPr>
          <w:rFonts w:hint="eastAsia" w:ascii="宋体" w:hAnsi="宋体" w:eastAsia="宋体" w:cs="宋体"/>
          <w:sz w:val="24"/>
          <w:szCs w:val="24"/>
          <w:lang w:val="en-US" w:eastAsia="zh-CN"/>
        </w:rPr>
        <w:t>经常会遇见</w:t>
      </w:r>
      <w:r>
        <w:rPr>
          <w:rFonts w:hint="default" w:ascii="Times New Roman" w:hAnsi="Times New Roman" w:eastAsia="宋体" w:cs="Times New Roman"/>
          <w:sz w:val="24"/>
          <w:szCs w:val="24"/>
        </w:rPr>
        <w:t>bug</w:t>
      </w:r>
      <w:r>
        <w:rPr>
          <w:rFonts w:hint="eastAsia" w:ascii="宋体" w:hAnsi="宋体" w:eastAsia="宋体" w:cs="宋体"/>
          <w:sz w:val="24"/>
          <w:szCs w:val="24"/>
          <w:lang w:eastAsia="zh-CN"/>
        </w:rPr>
        <w:t>，</w:t>
      </w:r>
      <w:r>
        <w:rPr>
          <w:rFonts w:hint="eastAsia" w:ascii="宋体" w:hAnsi="宋体" w:eastAsia="宋体" w:cs="宋体"/>
          <w:sz w:val="24"/>
          <w:szCs w:val="24"/>
        </w:rPr>
        <w:t>有了</w:t>
      </w:r>
      <w:r>
        <w:rPr>
          <w:rFonts w:hint="eastAsia" w:ascii="Times New Roman" w:hAnsi="Times New Roman" w:eastAsia="宋体" w:cs="Times New Roman"/>
          <w:sz w:val="24"/>
          <w:szCs w:val="24"/>
        </w:rPr>
        <w:t>bug就需要修复</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在Git中，每个bug都可以通过一个新的临时分支来修复，修复后，合并分支，然后将临时分支删除。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当接到一个修复bug的任务时，就会想创建一个分支来修复它，但是如果当前正在dev上进行的工作</w:t>
      </w:r>
      <w:r>
        <w:rPr>
          <w:rFonts w:hint="default" w:ascii="Times New Roman" w:hAnsi="Times New Roman" w:eastAsia="宋体" w:cs="Times New Roman"/>
          <w:sz w:val="24"/>
          <w:szCs w:val="24"/>
          <w:lang w:val="en-US" w:eastAsia="zh-CN"/>
        </w:rPr>
        <w:t>只进行到一半</w:t>
      </w:r>
      <w:r>
        <w:rPr>
          <w:rFonts w:hint="eastAsia" w:ascii="Times New Roman" w:hAnsi="Times New Roman" w:eastAsia="宋体" w:cs="Times New Roman"/>
          <w:sz w:val="24"/>
          <w:szCs w:val="24"/>
          <w:lang w:val="en-US" w:eastAsia="zh-CN"/>
        </w:rPr>
        <w:t>，还没有办法提交，</w:t>
      </w:r>
      <w:r>
        <w:rPr>
          <w:rFonts w:hint="default" w:ascii="Times New Roman" w:hAnsi="Times New Roman" w:eastAsia="宋体" w:cs="Times New Roman"/>
          <w:sz w:val="24"/>
          <w:szCs w:val="24"/>
          <w:lang w:val="en-US" w:eastAsia="zh-CN"/>
        </w:rPr>
        <w:t>但是必须在两个小时内修复该bug，怎么办？</w:t>
      </w:r>
      <w:r>
        <w:rPr>
          <w:rFonts w:hint="eastAsia" w:ascii="Times New Roman" w:hAnsi="Times New Roman" w:eastAsia="宋体" w:cs="Times New Roman"/>
          <w:sz w:val="24"/>
          <w:szCs w:val="24"/>
          <w:lang w:val="en-US" w:eastAsia="zh-CN"/>
        </w:rPr>
        <w:t>此时可以用命令</w:t>
      </w:r>
      <w:r>
        <w:rPr>
          <w:rFonts w:hint="default" w:ascii="Times New Roman" w:hAnsi="Times New Roman" w:eastAsia="宋体" w:cs="Times New Roman"/>
          <w:sz w:val="24"/>
          <w:szCs w:val="24"/>
          <w:lang w:val="en-US" w:eastAsia="zh-CN"/>
        </w:rPr>
        <w:t>git stash把当前工作现场“储藏”起来，等以后恢复现场后继续工作</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①在文件夹gitClone中新增了文件stashtest.txt，需要先进行add/commit命令，再操作git stash，否则显示结果：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imes New Roman" w:hAnsi="Times New Roman" w:eastAsia="宋体" w:cs="Times New Roman"/>
          <w:sz w:val="24"/>
          <w:szCs w:val="24"/>
          <w:lang w:val="en-US" w:eastAsia="zh-CN"/>
        </w:rPr>
      </w:pPr>
      <w:r>
        <w:drawing>
          <wp:inline distT="0" distB="0" distL="114300" distR="114300">
            <wp:extent cx="4352290" cy="504825"/>
            <wp:effectExtent l="0" t="0" r="10160" b="9525"/>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26"/>
                    <a:stretch>
                      <a:fillRect/>
                    </a:stretch>
                  </pic:blipFill>
                  <pic:spPr>
                    <a:xfrm>
                      <a:off x="0" y="0"/>
                      <a:ext cx="4352290" cy="5048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②在分支master中，修改了stashtest.txt，不必进行add/commit，然后使用命令git stash：</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sz w:val="24"/>
          <w:szCs w:val="24"/>
          <w:lang w:val="en-US" w:eastAsia="zh-CN"/>
        </w:rPr>
      </w:pPr>
      <w:r>
        <w:drawing>
          <wp:inline distT="0" distB="0" distL="114300" distR="114300">
            <wp:extent cx="5273040" cy="1675765"/>
            <wp:effectExtent l="0" t="0" r="3810" b="63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pic:cNvPicPr>
                  </pic:nvPicPr>
                  <pic:blipFill>
                    <a:blip r:embed="rId27"/>
                    <a:stretch>
                      <a:fillRect/>
                    </a:stretch>
                  </pic:blipFill>
                  <pic:spPr>
                    <a:xfrm>
                      <a:off x="0" y="0"/>
                      <a:ext cx="5273040" cy="16757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pPr>
      <w:r>
        <w:rPr>
          <w:rFonts w:hint="eastAsia" w:ascii="Times New Roman" w:hAnsi="Times New Roman" w:eastAsia="宋体" w:cs="Times New Roman"/>
          <w:sz w:val="24"/>
          <w:szCs w:val="24"/>
          <w:lang w:val="en-US" w:eastAsia="zh-CN"/>
        </w:rPr>
        <w:t>接下来创建了一个新分支</w:t>
      </w:r>
      <w:r>
        <w:rPr>
          <w:rFonts w:hint="eastAsia" w:ascii="Times New Roman" w:hAnsi="Times New Roman" w:cs="Times New Roman"/>
          <w:sz w:val="24"/>
          <w:szCs w:val="24"/>
          <w:lang w:val="en-US" w:eastAsia="zh-CN"/>
        </w:rPr>
        <w:t>dev，使用git status命</w:t>
      </w:r>
      <w:r>
        <w:rPr>
          <w:rFonts w:hint="eastAsia" w:ascii="Times New Roman" w:hAnsi="Times New Roman" w:eastAsia="宋体" w:cs="Times New Roman"/>
          <w:sz w:val="24"/>
          <w:szCs w:val="24"/>
          <w:lang w:val="en-US" w:eastAsia="zh-CN"/>
        </w:rPr>
        <w:t>令显示当前分支干净。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drawing>
          <wp:inline distT="0" distB="0" distL="114300" distR="114300">
            <wp:extent cx="4342765" cy="1171575"/>
            <wp:effectExtent l="0" t="0" r="635" b="952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8"/>
                    <a:stretch>
                      <a:fillRect/>
                    </a:stretch>
                  </pic:blipFill>
                  <pic:spPr>
                    <a:xfrm>
                      <a:off x="0" y="0"/>
                      <a:ext cx="4342765" cy="11715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eastAsiaTheme="minorEastAsia"/>
          <w:sz w:val="24"/>
          <w:szCs w:val="24"/>
          <w:lang w:val="en-US" w:eastAsia="zh-CN"/>
        </w:rPr>
      </w:pPr>
      <w:r>
        <w:rPr>
          <w:rFonts w:hint="eastAsia"/>
          <w:sz w:val="24"/>
          <w:szCs w:val="24"/>
          <w:lang w:val="en-US" w:eastAsia="zh-CN"/>
        </w:rPr>
        <w:t>其中下图为未使用</w:t>
      </w:r>
      <w:r>
        <w:rPr>
          <w:rFonts w:hint="default" w:ascii="Times New Roman" w:hAnsi="Times New Roman" w:cs="Times New Roman"/>
          <w:sz w:val="24"/>
          <w:szCs w:val="24"/>
          <w:lang w:val="en-US" w:eastAsia="zh-CN"/>
        </w:rPr>
        <w:t>git stash</w:t>
      </w:r>
      <w:r>
        <w:rPr>
          <w:rFonts w:hint="eastAsia"/>
          <w:sz w:val="24"/>
          <w:szCs w:val="24"/>
          <w:lang w:val="en-US" w:eastAsia="zh-CN"/>
        </w:rPr>
        <w:t>命令显示的结果：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drawing>
          <wp:inline distT="0" distB="0" distL="114300" distR="114300">
            <wp:extent cx="5142865" cy="3428365"/>
            <wp:effectExtent l="0" t="0" r="635" b="63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29"/>
                    <a:stretch>
                      <a:fillRect/>
                    </a:stretch>
                  </pic:blipFill>
                  <pic:spPr>
                    <a:xfrm>
                      <a:off x="0" y="0"/>
                      <a:ext cx="5142865" cy="3428365"/>
                    </a:xfrm>
                    <a:prstGeom prst="rect">
                      <a:avLst/>
                    </a:prstGeom>
                    <a:noFill/>
                    <a:ln w="9525">
                      <a:noFill/>
                    </a:ln>
                  </pic:spPr>
                </pic:pic>
              </a:graphicData>
            </a:graphic>
          </wp:inline>
        </w:drawing>
      </w:r>
    </w:p>
    <w:p>
      <w:pPr>
        <w:keepNext w:val="0"/>
        <w:keepLines w:val="0"/>
        <w:pageBreakBefore w:val="0"/>
        <w:widowControl w:val="0"/>
        <w:tabs>
          <w:tab w:val="left" w:pos="876"/>
        </w:tabs>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③切换至</w:t>
      </w:r>
      <w:r>
        <w:rPr>
          <w:rFonts w:hint="default" w:ascii="Times New Roman" w:hAnsi="Times New Roman" w:cs="Times New Roman"/>
          <w:sz w:val="24"/>
          <w:szCs w:val="24"/>
          <w:lang w:val="en-US" w:eastAsia="zh-CN"/>
        </w:rPr>
        <w:t>master</w:t>
      </w:r>
      <w:r>
        <w:rPr>
          <w:rFonts w:hint="eastAsia"/>
          <w:sz w:val="24"/>
          <w:szCs w:val="24"/>
          <w:lang w:val="en-US" w:eastAsia="zh-CN"/>
        </w:rPr>
        <w:t>，仍显示当前分支干净，需要其他命令来进行恢复。</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drawing>
          <wp:inline distT="0" distB="0" distL="114300" distR="114300">
            <wp:extent cx="4361815" cy="1533525"/>
            <wp:effectExtent l="0" t="0" r="635" b="9525"/>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30"/>
                    <a:stretch>
                      <a:fillRect/>
                    </a:stretch>
                  </pic:blipFill>
                  <pic:spPr>
                    <a:xfrm>
                      <a:off x="0" y="0"/>
                      <a:ext cx="4361815" cy="15335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一是用</w:t>
      </w:r>
      <w:r>
        <w:rPr>
          <w:rFonts w:hint="eastAsia" w:ascii="Times New Roman" w:hAnsi="Times New Roman" w:eastAsia="宋体" w:cs="Times New Roman"/>
          <w:sz w:val="24"/>
          <w:szCs w:val="24"/>
          <w:lang w:val="en-US" w:eastAsia="zh-CN"/>
        </w:rPr>
        <w:t>命令</w:t>
      </w:r>
      <w:r>
        <w:rPr>
          <w:rFonts w:hint="default" w:ascii="Times New Roman" w:hAnsi="Times New Roman" w:eastAsia="宋体" w:cs="Times New Roman"/>
          <w:sz w:val="24"/>
          <w:szCs w:val="24"/>
        </w:rPr>
        <w:t>git stash apply</w:t>
      </w:r>
      <w:r>
        <w:rPr>
          <w:rFonts w:hint="eastAsia" w:ascii="宋体" w:hAnsi="宋体" w:eastAsia="宋体" w:cs="宋体"/>
          <w:sz w:val="24"/>
          <w:szCs w:val="24"/>
        </w:rPr>
        <w:t>恢复，但是恢复后</w:t>
      </w:r>
      <w:r>
        <w:rPr>
          <w:rFonts w:hint="eastAsia" w:ascii="Times New Roman" w:hAnsi="Times New Roman" w:eastAsia="宋体" w:cs="Times New Roman"/>
          <w:sz w:val="24"/>
          <w:szCs w:val="24"/>
        </w:rPr>
        <w:t>需要用</w:t>
      </w:r>
      <w:r>
        <w:rPr>
          <w:rFonts w:hint="eastAsia" w:ascii="Times New Roman" w:hAnsi="Times New Roman" w:eastAsia="宋体" w:cs="Times New Roman"/>
          <w:sz w:val="24"/>
          <w:szCs w:val="24"/>
          <w:lang w:val="en-US" w:eastAsia="zh-CN"/>
        </w:rPr>
        <w:t>命令</w:t>
      </w:r>
      <w:r>
        <w:rPr>
          <w:rFonts w:hint="eastAsia" w:ascii="Times New Roman" w:hAnsi="Times New Roman" w:eastAsia="宋体" w:cs="Times New Roman"/>
          <w:sz w:val="24"/>
          <w:szCs w:val="24"/>
        </w:rPr>
        <w:t>git stash drop来删除</w:t>
      </w:r>
      <w:r>
        <w:rPr>
          <w:rFonts w:hint="eastAsia" w:ascii="宋体" w:hAnsi="宋体" w:eastAsia="宋体" w:cs="宋体"/>
          <w:sz w:val="24"/>
          <w:szCs w:val="24"/>
        </w:rPr>
        <w:t>s</w:t>
      </w:r>
      <w:r>
        <w:rPr>
          <w:rFonts w:hint="eastAsia" w:ascii="Times New Roman" w:hAnsi="Times New Roman" w:eastAsia="宋体" w:cs="Times New Roman"/>
          <w:sz w:val="24"/>
          <w:szCs w:val="24"/>
        </w:rPr>
        <w:t>tash</w:t>
      </w:r>
      <w:r>
        <w:rPr>
          <w:rFonts w:hint="eastAsia" w:ascii="Times New Roman" w:hAnsi="Times New Roman" w:eastAsia="宋体" w:cs="Times New Roman"/>
          <w:sz w:val="24"/>
          <w:szCs w:val="24"/>
          <w:lang w:val="en-US" w:eastAsia="zh-CN"/>
        </w:rPr>
        <w:t>的</w:t>
      </w:r>
      <w:r>
        <w:rPr>
          <w:rFonts w:hint="eastAsia" w:ascii="Times New Roman" w:hAnsi="Times New Roman" w:eastAsia="宋体" w:cs="Times New Roman"/>
          <w:sz w:val="24"/>
          <w:szCs w:val="24"/>
        </w:rPr>
        <w:t>内容；</w:t>
      </w:r>
      <w:r>
        <w:rPr>
          <w:rFonts w:hint="eastAsia" w:ascii="Times New Roman" w:hAnsi="Times New Roman" w:eastAsia="宋体" w:cs="Times New Roman"/>
          <w:sz w:val="24"/>
          <w:szCs w:val="24"/>
          <w:lang w:val="en-US" w:eastAsia="zh-CN"/>
        </w:rPr>
        <w:t>二</w:t>
      </w:r>
      <w:r>
        <w:rPr>
          <w:rFonts w:hint="eastAsia" w:ascii="Times New Roman" w:hAnsi="Times New Roman" w:eastAsia="宋体" w:cs="Times New Roman"/>
          <w:sz w:val="24"/>
          <w:szCs w:val="24"/>
        </w:rPr>
        <w:t>是用</w:t>
      </w:r>
      <w:r>
        <w:rPr>
          <w:rFonts w:hint="eastAsia" w:ascii="Times New Roman" w:hAnsi="Times New Roman" w:eastAsia="宋体" w:cs="Times New Roman"/>
          <w:sz w:val="24"/>
          <w:szCs w:val="24"/>
          <w:lang w:val="en-US" w:eastAsia="zh-CN"/>
        </w:rPr>
        <w:t>命令</w:t>
      </w:r>
      <w:r>
        <w:rPr>
          <w:rFonts w:hint="eastAsia" w:ascii="Times New Roman" w:hAnsi="Times New Roman" w:eastAsia="宋体" w:cs="Times New Roman"/>
          <w:sz w:val="24"/>
          <w:szCs w:val="24"/>
        </w:rPr>
        <w:t>git stash pop，恢复的同时把stash内容</w:t>
      </w:r>
      <w:r>
        <w:rPr>
          <w:rFonts w:hint="eastAsia" w:ascii="Times New Roman" w:hAnsi="Times New Roman" w:eastAsia="宋体" w:cs="Times New Roman"/>
          <w:sz w:val="24"/>
          <w:szCs w:val="24"/>
          <w:lang w:val="en-US" w:eastAsia="zh-CN"/>
        </w:rPr>
        <w:t>删除；此时</w:t>
      </w:r>
      <w:r>
        <w:rPr>
          <w:rFonts w:hint="eastAsia" w:ascii="宋体" w:hAnsi="宋体" w:eastAsia="宋体" w:cs="宋体"/>
          <w:sz w:val="24"/>
          <w:szCs w:val="24"/>
        </w:rPr>
        <w:t>再用</w:t>
      </w:r>
      <w:r>
        <w:rPr>
          <w:rFonts w:hint="default" w:ascii="Times New Roman" w:hAnsi="Times New Roman" w:eastAsia="宋体" w:cs="Times New Roman"/>
          <w:sz w:val="24"/>
          <w:szCs w:val="24"/>
        </w:rPr>
        <w:t>git stash list</w:t>
      </w:r>
      <w:r>
        <w:rPr>
          <w:rFonts w:hint="eastAsia" w:ascii="宋体" w:hAnsi="宋体" w:eastAsia="宋体" w:cs="宋体"/>
          <w:sz w:val="24"/>
          <w:szCs w:val="24"/>
        </w:rPr>
        <w:t>查看，就看不到任何</w:t>
      </w:r>
      <w:r>
        <w:rPr>
          <w:rFonts w:hint="eastAsia" w:ascii="Times New Roman" w:hAnsi="Times New Roman" w:eastAsia="宋体" w:cs="Times New Roman"/>
          <w:sz w:val="24"/>
          <w:szCs w:val="24"/>
        </w:rPr>
        <w:t>stash</w:t>
      </w:r>
      <w:r>
        <w:rPr>
          <w:rFonts w:hint="eastAsia" w:ascii="宋体" w:hAnsi="宋体" w:eastAsia="宋体" w:cs="宋体"/>
          <w:sz w:val="24"/>
          <w:szCs w:val="24"/>
        </w:rPr>
        <w:t>内容了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sz w:val="24"/>
          <w:szCs w:val="24"/>
          <w:lang w:val="en-US" w:eastAsia="zh-CN"/>
        </w:rPr>
      </w:pPr>
      <w:r>
        <w:drawing>
          <wp:inline distT="0" distB="0" distL="114300" distR="114300">
            <wp:extent cx="5038090" cy="2362200"/>
            <wp:effectExtent l="0" t="0" r="10160" b="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31"/>
                    <a:stretch>
                      <a:fillRect/>
                    </a:stretch>
                  </pic:blipFill>
                  <pic:spPr>
                    <a:xfrm>
                      <a:off x="0" y="0"/>
                      <a:ext cx="5038090" cy="2362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drawing>
          <wp:inline distT="0" distB="0" distL="114300" distR="114300">
            <wp:extent cx="4438015" cy="533400"/>
            <wp:effectExtent l="0" t="0" r="635" b="0"/>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32"/>
                    <a:stretch>
                      <a:fillRect/>
                    </a:stretch>
                  </pic:blipFill>
                  <pic:spPr>
                    <a:xfrm>
                      <a:off x="0" y="0"/>
                      <a:ext cx="4438015" cy="5334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drawing>
          <wp:inline distT="0" distB="0" distL="114300" distR="114300">
            <wp:extent cx="4418965" cy="409575"/>
            <wp:effectExtent l="0" t="0" r="635" b="9525"/>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33"/>
                    <a:stretch>
                      <a:fillRect/>
                    </a:stretch>
                  </pic:blipFill>
                  <pic:spPr>
                    <a:xfrm>
                      <a:off x="0" y="0"/>
                      <a:ext cx="4418965" cy="409575"/>
                    </a:xfrm>
                    <a:prstGeom prst="rect">
                      <a:avLst/>
                    </a:prstGeom>
                    <a:noFill/>
                    <a:ln w="9525">
                      <a:noFill/>
                    </a:ln>
                  </pic:spPr>
                </pic:pic>
              </a:graphicData>
            </a:graphic>
          </wp:inline>
        </w:drawing>
      </w:r>
    </w:p>
    <w:p>
      <w:pPr>
        <w:keepNext w:val="0"/>
        <w:keepLines w:val="0"/>
        <w:pageBreakBefore w:val="0"/>
        <w:widowControl w:val="0"/>
        <w:tabs>
          <w:tab w:val="left" w:pos="876"/>
        </w:tabs>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但再接着转向分支</w:t>
      </w:r>
      <w:r>
        <w:rPr>
          <w:rFonts w:hint="default"/>
          <w:sz w:val="24"/>
          <w:szCs w:val="24"/>
          <w:lang w:val="en-US" w:eastAsia="zh-CN"/>
        </w:rPr>
        <w:t>dev</w:t>
      </w:r>
      <w:r>
        <w:rPr>
          <w:rFonts w:hint="eastAsia"/>
          <w:sz w:val="24"/>
          <w:szCs w:val="24"/>
          <w:lang w:val="en-US" w:eastAsia="zh-CN"/>
        </w:rPr>
        <w:t>，仍会有未提交的新文件：</w:t>
      </w:r>
    </w:p>
    <w:p>
      <w:pPr>
        <w:keepNext w:val="0"/>
        <w:keepLines w:val="0"/>
        <w:pageBreakBefore w:val="0"/>
        <w:widowControl w:val="0"/>
        <w:tabs>
          <w:tab w:val="left" w:pos="876"/>
        </w:tabs>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drawing>
          <wp:inline distT="0" distB="0" distL="114300" distR="114300">
            <wp:extent cx="5057140" cy="2066925"/>
            <wp:effectExtent l="0" t="0" r="10160" b="9525"/>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34"/>
                    <a:stretch>
                      <a:fillRect/>
                    </a:stretch>
                  </pic:blipFill>
                  <pic:spPr>
                    <a:xfrm>
                      <a:off x="0" y="0"/>
                      <a:ext cx="5057140" cy="2066925"/>
                    </a:xfrm>
                    <a:prstGeom prst="rect">
                      <a:avLst/>
                    </a:prstGeom>
                    <a:noFill/>
                    <a:ln w="9525">
                      <a:noFill/>
                    </a:ln>
                  </pic:spPr>
                </pic:pic>
              </a:graphicData>
            </a:graphic>
          </wp:inline>
        </w:drawing>
      </w:r>
    </w:p>
    <w:p>
      <w:pPr>
        <w:keepNext w:val="0"/>
        <w:keepLines w:val="0"/>
        <w:pageBreakBefore w:val="0"/>
        <w:widowControl w:val="0"/>
        <w:tabs>
          <w:tab w:val="left" w:pos="876"/>
        </w:tabs>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接着使用git stash命令来验证git stash pop：</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drawing>
          <wp:inline distT="0" distB="0" distL="114300" distR="114300">
            <wp:extent cx="5269230" cy="2654935"/>
            <wp:effectExtent l="0" t="0" r="7620" b="12065"/>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35"/>
                    <a:stretch>
                      <a:fillRect/>
                    </a:stretch>
                  </pic:blipFill>
                  <pic:spPr>
                    <a:xfrm>
                      <a:off x="0" y="0"/>
                      <a:ext cx="5269230" cy="26549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lang w:val="en-US" w:eastAsia="zh-CN"/>
        </w:rPr>
      </w:pPr>
      <w:r>
        <w:rPr>
          <w:rFonts w:hint="eastAsia" w:ascii="宋体" w:hAnsi="宋体" w:eastAsia="宋体" w:cs="宋体"/>
          <w:sz w:val="24"/>
          <w:szCs w:val="24"/>
        </w:rPr>
        <w:t>可以多次</w:t>
      </w:r>
      <w:r>
        <w:rPr>
          <w:rFonts w:hint="eastAsia" w:ascii="宋体" w:hAnsi="宋体" w:eastAsia="宋体" w:cs="宋体"/>
          <w:sz w:val="24"/>
          <w:szCs w:val="24"/>
          <w:lang w:val="en-US" w:eastAsia="zh-CN"/>
        </w:rPr>
        <w:t>使用命令</w:t>
      </w:r>
      <w:r>
        <w:rPr>
          <w:rFonts w:hint="default" w:ascii="Times New Roman" w:hAnsi="Times New Roman" w:eastAsia="宋体" w:cs="Times New Roman"/>
          <w:sz w:val="24"/>
          <w:szCs w:val="24"/>
          <w:lang w:val="en-US" w:eastAsia="zh-CN"/>
        </w:rPr>
        <w:t xml:space="preserve">git </w:t>
      </w:r>
      <w:r>
        <w:rPr>
          <w:rFonts w:hint="default" w:ascii="Times New Roman" w:hAnsi="Times New Roman" w:eastAsia="宋体" w:cs="Times New Roman"/>
          <w:sz w:val="24"/>
          <w:szCs w:val="24"/>
        </w:rPr>
        <w:t>stash</w:t>
      </w:r>
      <w:r>
        <w:rPr>
          <w:rFonts w:hint="eastAsia" w:ascii="宋体" w:hAnsi="宋体" w:eastAsia="宋体" w:cs="宋体"/>
          <w:sz w:val="24"/>
          <w:szCs w:val="24"/>
        </w:rPr>
        <w:t>，恢复的时候，先用</w:t>
      </w:r>
      <w:r>
        <w:rPr>
          <w:rFonts w:hint="eastAsia" w:ascii="Times New Roman" w:hAnsi="Times New Roman" w:eastAsia="宋体" w:cs="Times New Roman"/>
          <w:sz w:val="24"/>
          <w:szCs w:val="24"/>
          <w:lang w:val="en-US" w:eastAsia="zh-CN"/>
        </w:rPr>
        <w:t>git stash list查看，然后恢复指定的stash，用命令git stash apply stash@{0}</w:t>
      </w:r>
    </w:p>
    <w:p>
      <w:pPr>
        <w:pStyle w:val="4"/>
        <w:keepNext/>
        <w:keepLines/>
        <w:pageBreakBefore w:val="0"/>
        <w:widowControl w:val="0"/>
        <w:numPr>
          <w:ilvl w:val="0"/>
          <w:numId w:val="1"/>
        </w:numPr>
        <w:kinsoku/>
        <w:wordWrap/>
        <w:overflowPunct/>
        <w:topLinePunct w:val="0"/>
        <w:autoSpaceDE/>
        <w:autoSpaceDN/>
        <w:bidi w:val="0"/>
        <w:adjustRightInd/>
        <w:snapToGrid/>
        <w:spacing w:line="300" w:lineRule="auto"/>
        <w:textAlignment w:val="auto"/>
        <w:outlineLvl w:val="2"/>
        <w:rPr>
          <w:rFonts w:hint="eastAsia" w:ascii="Times New Roman" w:hAnsi="Times New Roman" w:cs="Times New Roman"/>
          <w:lang w:val="en-US" w:eastAsia="zh-CN"/>
        </w:rPr>
      </w:pPr>
      <w:r>
        <w:rPr>
          <w:rFonts w:hint="eastAsia" w:ascii="Times New Roman" w:hAnsi="Times New Roman" w:cs="Times New Roman"/>
          <w:lang w:val="en-US" w:eastAsia="zh-CN"/>
        </w:rPr>
        <w:t>BBOX:Bounding-Box</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default" w:ascii="Times New Roman" w:hAnsi="Times New Roman" w:eastAsia="宋体" w:cs="Times New Roman"/>
          <w:sz w:val="24"/>
          <w:szCs w:val="24"/>
        </w:rPr>
        <w:t>Bounding-box regression</w:t>
      </w:r>
      <w:r>
        <w:rPr>
          <w:rFonts w:hint="eastAsia" w:ascii="宋体" w:hAnsi="宋体" w:eastAsia="宋体" w:cs="宋体"/>
          <w:sz w:val="24"/>
          <w:szCs w:val="24"/>
        </w:rPr>
        <w:t>（边框回归）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对于窗口一般使用</w:t>
      </w:r>
      <w:r>
        <w:rPr>
          <w:rFonts w:hint="default" w:ascii="Times New Roman" w:hAnsi="Times New Roman" w:eastAsia="宋体" w:cs="Times New Roman"/>
          <w:sz w:val="24"/>
          <w:szCs w:val="24"/>
          <w:lang w:val="en-US" w:eastAsia="zh-CN"/>
        </w:rPr>
        <w:t>（x,y,w,h）</w:t>
      </w:r>
      <w:r>
        <w:rPr>
          <w:rFonts w:hint="eastAsia" w:ascii="宋体" w:hAnsi="宋体" w:eastAsia="宋体" w:cs="宋体"/>
          <w:sz w:val="24"/>
          <w:szCs w:val="24"/>
          <w:lang w:val="en-US" w:eastAsia="zh-CN"/>
        </w:rPr>
        <w:t>四维向量来表示，分别表示窗口的中心点坐标和宽高。对于下图，红色的</w:t>
      </w:r>
      <w:r>
        <w:rPr>
          <w:rFonts w:hint="eastAsia" w:ascii="Times New Roman" w:hAnsi="Times New Roman" w:eastAsia="宋体" w:cs="Times New Roman"/>
          <w:sz w:val="24"/>
          <w:szCs w:val="24"/>
          <w:lang w:val="en-US" w:eastAsia="zh-CN"/>
        </w:rPr>
        <w:t>P</w:t>
      </w:r>
      <w:r>
        <w:rPr>
          <w:rFonts w:hint="eastAsia" w:ascii="宋体" w:hAnsi="宋体" w:eastAsia="宋体" w:cs="宋体"/>
          <w:sz w:val="24"/>
          <w:szCs w:val="24"/>
          <w:lang w:val="en-US" w:eastAsia="zh-CN"/>
        </w:rPr>
        <w:t>表示原始的</w:t>
      </w:r>
      <w:r>
        <w:rPr>
          <w:rFonts w:hint="default" w:ascii="Times New Roman" w:hAnsi="Times New Roman" w:eastAsia="宋体" w:cs="Times New Roman"/>
          <w:sz w:val="24"/>
          <w:szCs w:val="24"/>
          <w:lang w:val="en-US" w:eastAsia="zh-CN"/>
        </w:rPr>
        <w:t>Proposal</w:t>
      </w:r>
      <w:r>
        <w:rPr>
          <w:rFonts w:hint="eastAsia" w:ascii="宋体" w:hAnsi="宋体" w:eastAsia="宋体" w:cs="宋体"/>
          <w:sz w:val="24"/>
          <w:szCs w:val="24"/>
          <w:lang w:val="en-US" w:eastAsia="zh-CN"/>
        </w:rPr>
        <w:t>，绿色的框</w:t>
      </w:r>
      <w:r>
        <w:rPr>
          <w:rFonts w:hint="eastAsia" w:ascii="Times New Roman" w:hAnsi="Times New Roman" w:eastAsia="宋体" w:cs="Times New Roman"/>
          <w:sz w:val="24"/>
          <w:szCs w:val="24"/>
          <w:lang w:val="en-US" w:eastAsia="zh-CN"/>
        </w:rPr>
        <w:t>G</w:t>
      </w:r>
      <w:r>
        <w:rPr>
          <w:rFonts w:hint="eastAsia" w:ascii="宋体" w:hAnsi="宋体" w:eastAsia="宋体" w:cs="宋体"/>
          <w:sz w:val="24"/>
          <w:szCs w:val="24"/>
          <w:lang w:val="en-US" w:eastAsia="zh-CN"/>
        </w:rPr>
        <w:t>表示目标的</w:t>
      </w:r>
      <w:r>
        <w:rPr>
          <w:rFonts w:hint="eastAsia" w:ascii="Times New Roman" w:hAnsi="Times New Roman" w:eastAsia="宋体" w:cs="Times New Roman"/>
          <w:sz w:val="24"/>
          <w:szCs w:val="24"/>
          <w:lang w:val="en-US" w:eastAsia="zh-CN"/>
        </w:rPr>
        <w:t>Ground Truth，我们的目标是寻找一种关系使得原始的窗口P经过映射得到一个跟真实窗口G更接近的回归窗口。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pPr>
      <w:r>
        <w:drawing>
          <wp:inline distT="0" distB="0" distL="114300" distR="114300">
            <wp:extent cx="3990340" cy="2618740"/>
            <wp:effectExtent l="0" t="0" r="10160" b="1016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36"/>
                    <a:stretch>
                      <a:fillRect/>
                    </a:stretch>
                  </pic:blipFill>
                  <pic:spPr>
                    <a:xfrm>
                      <a:off x="0" y="0"/>
                      <a:ext cx="3990340" cy="2618740"/>
                    </a:xfrm>
                    <a:prstGeom prst="rect">
                      <a:avLst/>
                    </a:prstGeom>
                    <a:noFill/>
                    <a:ln w="9525">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物体检测需要定位出物体的bounding box，就像下面的图片一样，我们不仅要定位出车辆的bounding box，我们还要识别出bounding box 里面的物体就是车辆。对于bounding box的定位精度，有一个很重要的概念，因为我们算法不可能百分百跟人工标注的数据完全匹配，因此就存在一个定位精度评价公式：IOU。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pPr>
      <w:r>
        <w:drawing>
          <wp:inline distT="0" distB="0" distL="114300" distR="114300">
            <wp:extent cx="4057015" cy="2560320"/>
            <wp:effectExtent l="0" t="0" r="635" b="1143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37"/>
                    <a:stretch>
                      <a:fillRect/>
                    </a:stretch>
                  </pic:blipFill>
                  <pic:spPr>
                    <a:xfrm>
                      <a:off x="0" y="0"/>
                      <a:ext cx="4057015" cy="25603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IOU</w:t>
      </w:r>
      <w:r>
        <w:rPr>
          <w:rFonts w:hint="eastAsia" w:ascii="宋体" w:hAnsi="宋体" w:eastAsia="宋体" w:cs="宋体"/>
          <w:sz w:val="24"/>
          <w:szCs w:val="24"/>
        </w:rPr>
        <w:t>定义了两个</w:t>
      </w:r>
      <w:r>
        <w:rPr>
          <w:rFonts w:hint="default" w:ascii="Times New Roman" w:hAnsi="Times New Roman" w:eastAsia="宋体" w:cs="Times New Roman"/>
          <w:sz w:val="24"/>
          <w:szCs w:val="24"/>
        </w:rPr>
        <w:t>bounding box</w:t>
      </w:r>
      <w:r>
        <w:rPr>
          <w:rFonts w:hint="eastAsia" w:ascii="宋体" w:hAnsi="宋体" w:eastAsia="宋体" w:cs="宋体"/>
          <w:sz w:val="24"/>
          <w:szCs w:val="24"/>
        </w:rPr>
        <w:t>的重叠度，如下图所示</w:t>
      </w:r>
      <w:r>
        <w:rPr>
          <w:rFonts w:hint="eastAsia" w:ascii="宋体" w:hAnsi="宋体" w:eastAsia="宋体" w:cs="宋体"/>
          <w:sz w:val="24"/>
          <w:szCs w:val="24"/>
          <w:lang w:eastAsia="zh-CN"/>
        </w:rPr>
        <w:t>，</w:t>
      </w:r>
      <w:r>
        <w:rPr>
          <w:rFonts w:hint="eastAsia" w:ascii="宋体" w:hAnsi="宋体" w:eastAsia="宋体" w:cs="宋体"/>
          <w:sz w:val="24"/>
          <w:szCs w:val="24"/>
        </w:rPr>
        <w:t>矩形框A、B的一个重合度</w:t>
      </w:r>
      <w:r>
        <w:rPr>
          <w:rFonts w:hint="eastAsia" w:ascii="Times New Roman" w:hAnsi="Times New Roman" w:eastAsia="宋体" w:cs="Times New Roman"/>
          <w:sz w:val="24"/>
          <w:szCs w:val="24"/>
        </w:rPr>
        <w:t>IOU计算公式为：IOU=(A∩B)/(A∪B)</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就是矩形框A、B的重叠面积占A、B并集的面积比例:IOU=S</w:t>
      </w:r>
      <w:r>
        <w:rPr>
          <w:rFonts w:hint="eastAsia" w:ascii="Times New Roman" w:hAnsi="Times New Roman" w:eastAsia="宋体" w:cs="Times New Roman"/>
          <w:sz w:val="21"/>
          <w:szCs w:val="21"/>
        </w:rPr>
        <w:t>I</w:t>
      </w:r>
      <w:r>
        <w:rPr>
          <w:rFonts w:hint="eastAsia" w:ascii="Times New Roman" w:hAnsi="Times New Roman" w:eastAsia="宋体" w:cs="Times New Roman"/>
          <w:sz w:val="24"/>
          <w:szCs w:val="24"/>
        </w:rPr>
        <w:t>/(S</w:t>
      </w:r>
      <w:r>
        <w:rPr>
          <w:rFonts w:hint="eastAsia" w:ascii="Times New Roman" w:hAnsi="Times New Roman" w:eastAsia="宋体" w:cs="Times New Roman"/>
          <w:sz w:val="21"/>
          <w:szCs w:val="21"/>
        </w:rPr>
        <w:t>A</w:t>
      </w:r>
      <w:r>
        <w:rPr>
          <w:rFonts w:hint="eastAsia" w:ascii="Times New Roman" w:hAnsi="Times New Roman" w:eastAsia="宋体" w:cs="Times New Roman"/>
          <w:sz w:val="24"/>
          <w:szCs w:val="24"/>
        </w:rPr>
        <w:t>+S</w:t>
      </w:r>
      <w:r>
        <w:rPr>
          <w:rFonts w:hint="eastAsia" w:ascii="Times New Roman" w:hAnsi="Times New Roman" w:eastAsia="宋体" w:cs="Times New Roman"/>
          <w:sz w:val="21"/>
          <w:szCs w:val="21"/>
        </w:rPr>
        <w:t>B</w:t>
      </w:r>
      <w:r>
        <w:rPr>
          <w:rFonts w:hint="eastAsia" w:ascii="Times New Roman" w:hAnsi="Times New Roman" w:eastAsia="宋体" w:cs="Times New Roman"/>
          <w:sz w:val="24"/>
          <w:szCs w:val="24"/>
        </w:rPr>
        <w:t>-S</w:t>
      </w:r>
      <w:r>
        <w:rPr>
          <w:rFonts w:hint="eastAsia" w:ascii="Times New Roman" w:hAnsi="Times New Roman" w:eastAsia="宋体" w:cs="Times New Roman"/>
          <w:sz w:val="21"/>
          <w:szCs w:val="21"/>
        </w:rPr>
        <w:t>I</w:t>
      </w:r>
      <w:r>
        <w:rPr>
          <w:rFonts w:hint="eastAsia" w:ascii="Times New Roman" w:hAnsi="Times New Roman" w:eastAsia="宋体" w:cs="Times New Roman"/>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pPr>
      <w:r>
        <w:drawing>
          <wp:inline distT="0" distB="0" distL="114300" distR="114300">
            <wp:extent cx="4076065" cy="2409825"/>
            <wp:effectExtent l="0" t="0" r="635" b="952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38"/>
                    <a:stretch>
                      <a:fillRect/>
                    </a:stretch>
                  </pic:blipFill>
                  <pic:spPr>
                    <a:xfrm>
                      <a:off x="0" y="0"/>
                      <a:ext cx="4076065" cy="2409825"/>
                    </a:xfrm>
                    <a:prstGeom prst="rect">
                      <a:avLst/>
                    </a:prstGeom>
                    <a:noFill/>
                    <a:ln w="9525">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t>定位一个车辆，最后算法找出了一堆的方框，我们需要判别哪些矩形框是没用的。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宋体" w:hAnsi="宋体" w:eastAsia="宋体" w:cs="宋体"/>
          <w:sz w:val="24"/>
          <w:szCs w:val="24"/>
        </w:rPr>
      </w:pPr>
      <w:r>
        <w:rPr>
          <w:rFonts w:hint="eastAsia" w:ascii="宋体" w:hAnsi="宋体" w:eastAsia="宋体" w:cs="宋体"/>
          <w:color w:val="FF0000"/>
          <w:sz w:val="24"/>
          <w:szCs w:val="24"/>
        </w:rPr>
        <w:t>非极大值抑制</w:t>
      </w:r>
      <w:r>
        <w:rPr>
          <w:rFonts w:hint="eastAsia" w:ascii="宋体" w:hAnsi="宋体" w:eastAsia="宋体" w:cs="宋体"/>
          <w:sz w:val="24"/>
          <w:szCs w:val="24"/>
        </w:rPr>
        <w:t>：先假设有6个矩形框，根据分类器类别分类概率做排序，从小到大分别属于车辆的概率分别为</w:t>
      </w:r>
      <w:r>
        <w:rPr>
          <w:rFonts w:hint="default" w:ascii="Times New Roman" w:hAnsi="Times New Roman" w:eastAsia="宋体" w:cs="Times New Roman"/>
          <w:sz w:val="24"/>
          <w:szCs w:val="24"/>
        </w:rPr>
        <w:t>A、B、C、D、E、F</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imes New Roman" w:hAnsi="Times New Roman" w:eastAsia="宋体" w:cs="Times New Roman"/>
          <w:sz w:val="24"/>
          <w:szCs w:val="24"/>
        </w:rPr>
      </w:pPr>
      <w:r>
        <w:rPr>
          <w:rFonts w:hint="eastAsia" w:ascii="宋体" w:hAnsi="宋体" w:eastAsia="宋体" w:cs="宋体"/>
          <w:sz w:val="24"/>
          <w:szCs w:val="24"/>
        </w:rPr>
        <w:t>(1)从最大概率矩形框</w:t>
      </w:r>
      <w:r>
        <w:rPr>
          <w:rFonts w:hint="eastAsia" w:ascii="Times New Roman" w:hAnsi="Times New Roman" w:eastAsia="宋体" w:cs="Times New Roman"/>
          <w:sz w:val="24"/>
          <w:szCs w:val="24"/>
        </w:rPr>
        <w:t>F开始，分别判断A~E与F的重叠度IOU是否大于某个设定的阈值;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(2)假设B、D与F的重叠度超过阈值，那么就扔掉B、D；并标记第一个矩形框F，是我们保留下来的。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(3)从剩下的矩形框A、C、E中</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选择概率最大的E，然后判断E与A、C的重叠度，重叠度大于一定的阈值，那么就扔掉；并标记E是我们保留下来的第二个矩形框。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就这样一直重复，找到所有被保留下来的矩形框。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default" w:ascii="Times New Roman" w:hAnsi="Times New Roman" w:eastAsia="宋体" w:cs="Times New Roman"/>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卷积神经网络</w:t>
      </w:r>
      <w:r>
        <w:rPr>
          <w:rFonts w:hint="default" w:ascii="Times New Roman" w:hAnsi="Times New Roman" w:eastAsia="宋体" w:cs="Times New Roman"/>
          <w:sz w:val="24"/>
          <w:szCs w:val="24"/>
        </w:rPr>
        <w:t>(Convolutional Neural Networks, CNN)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rPr>
      </w:pPr>
      <w:r>
        <w:rPr>
          <w:rFonts w:hint="eastAsia" w:ascii="宋体" w:hAnsi="宋体" w:eastAsia="宋体" w:cs="宋体"/>
          <w:sz w:val="24"/>
          <w:szCs w:val="24"/>
        </w:rPr>
        <w:t>神经认知机将一个视觉模式分解成许多子模式（特征），然后进入分层递阶式相连的特征平面进行处理，它试图将视觉系统模型化，使其能够在即使物体有位移或轻微变形的时候，也能完成识别。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rPr>
      </w:pPr>
      <w:r>
        <w:rPr>
          <w:rFonts w:hint="eastAsia" w:ascii="Times New Roman" w:hAnsi="Times New Roman" w:eastAsia="宋体" w:cs="Times New Roman"/>
          <w:sz w:val="24"/>
          <w:szCs w:val="24"/>
        </w:rPr>
        <w:t>视觉</w:t>
      </w:r>
      <w:r>
        <w:rPr>
          <w:rFonts w:hint="eastAsia" w:ascii="宋体" w:hAnsi="宋体" w:eastAsia="宋体" w:cs="宋体"/>
          <w:sz w:val="24"/>
          <w:szCs w:val="24"/>
        </w:rPr>
        <w:t>皮层的细胞存在一个复杂的构造。这些细胞对视觉输入空间的子区域非常敏感，我们称之为感受野，以这种方式平铺覆盖到整个视野区域。这些细胞可以分为两种基本类型，简单细胞和复杂细胞。简单细胞最大程度响应来自感受野范围内的边缘刺激模式。复杂细胞有更大的接受域，它对来自确切位置的刺激具有局部不变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rPr>
      </w:pPr>
      <w:r>
        <w:rPr>
          <w:rFonts w:hint="default" w:ascii="Times New Roman" w:hAnsi="Times New Roman" w:eastAsia="宋体" w:cs="Times New Roman"/>
          <w:sz w:val="24"/>
          <w:szCs w:val="24"/>
        </w:rPr>
        <w:t>CNN</w:t>
      </w:r>
      <w:r>
        <w:rPr>
          <w:rFonts w:hint="eastAsia" w:ascii="宋体" w:hAnsi="宋体" w:eastAsia="宋体" w:cs="宋体"/>
          <w:sz w:val="24"/>
          <w:szCs w:val="24"/>
        </w:rPr>
        <w:t>是一类特别设计用来处理二维数据的多层神经网络。</w:t>
      </w:r>
      <w:r>
        <w:rPr>
          <w:rFonts w:hint="eastAsia" w:ascii="Times New Roman" w:hAnsi="Times New Roman" w:eastAsia="宋体" w:cs="Times New Roman"/>
          <w:sz w:val="24"/>
          <w:szCs w:val="24"/>
        </w:rPr>
        <w:t>CNN被认为是第一个真正成功的采用多层层次结构网络的具有鲁棒性的深度学习方法。CNN通过挖掘数据中的空间上的相关性，来减少网络中的可训练参数的数量，达到改进前向传播网络的反向传播算法效率，因为CNN需要非常少的数据预处理工</w:t>
      </w:r>
      <w:r>
        <w:rPr>
          <w:rFonts w:hint="eastAsia" w:ascii="宋体" w:hAnsi="宋体" w:eastAsia="宋体" w:cs="宋体"/>
          <w:sz w:val="24"/>
          <w:szCs w:val="24"/>
        </w:rPr>
        <w:t>作，所以也被认为是一种深度学习的方法。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w:t>
      </w:r>
      <w:r>
        <w:rPr>
          <w:rFonts w:hint="default" w:ascii="Times New Roman" w:hAnsi="Times New Roman" w:eastAsia="宋体" w:cs="Times New Roman"/>
          <w:sz w:val="24"/>
          <w:szCs w:val="24"/>
          <w:lang w:val="en-US" w:eastAsia="zh-CN"/>
        </w:rPr>
        <w:t>selective search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imes New Roman" w:hAnsi="Times New Roman" w:eastAsia="宋体" w:cs="Times New Roman"/>
          <w:color w:val="FF0000"/>
          <w:sz w:val="24"/>
          <w:szCs w:val="24"/>
          <w:lang w:val="en-US" w:eastAsia="zh-CN"/>
        </w:rPr>
      </w:pPr>
      <w:r>
        <w:rPr>
          <w:rFonts w:hint="eastAsia" w:ascii="宋体" w:hAnsi="宋体" w:eastAsia="宋体" w:cs="宋体"/>
          <w:color w:val="FF0000"/>
          <w:sz w:val="24"/>
          <w:szCs w:val="24"/>
        </w:rPr>
        <w:t>目标识别（</w:t>
      </w:r>
      <w:r>
        <w:rPr>
          <w:rFonts w:hint="eastAsia" w:ascii="Times New Roman" w:hAnsi="Times New Roman" w:eastAsia="宋体" w:cs="Times New Roman"/>
          <w:color w:val="FF0000"/>
          <w:sz w:val="24"/>
          <w:szCs w:val="24"/>
          <w:lang w:val="en-US" w:eastAsia="zh-CN"/>
        </w:rPr>
        <w:t>objec recognition）是指明一幅输入图像中包含哪类目标。其输入</w:t>
      </w:r>
      <w:bookmarkStart w:id="0" w:name="_GoBack"/>
      <w:bookmarkEnd w:id="0"/>
      <w:r>
        <w:rPr>
          <w:rFonts w:hint="eastAsia" w:ascii="Times New Roman" w:hAnsi="Times New Roman" w:eastAsia="宋体" w:cs="Times New Roman"/>
          <w:color w:val="FF0000"/>
          <w:sz w:val="24"/>
          <w:szCs w:val="24"/>
          <w:lang w:val="en-US" w:eastAsia="zh-CN"/>
        </w:rPr>
        <w:t>为一幅图像，输出是该图像中的目标属于哪个类别（class probability）。而目标检测（object detection）除了要告诉输入图像中包含了哪类目标外，还要框出该目标的具体位置（bounding boxes）。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在目标检测时，为了定位到目标的具体位置，通常会把图像分成许多子块（sub-regions / patches），然后把子块作为输入，送到目标识别的模型中。分子块的最直接方法叫滑动窗口法（sliding window approach）。</w:t>
      </w:r>
      <w:r>
        <w:rPr>
          <w:rFonts w:hint="eastAsia" w:ascii="Times New Roman" w:hAnsi="Times New Roman" w:eastAsia="宋体" w:cs="Times New Roman"/>
          <w:sz w:val="24"/>
          <w:szCs w:val="24"/>
          <w:lang w:val="en-US" w:eastAsia="zh-CN"/>
        </w:rPr>
        <w:t>滑动窗口的方法就是按照子块的大小在整幅图像上穷举所有子图像块。这种方法产生的数据量很大。和滑动窗口法相对的是</w:t>
      </w:r>
      <w:r>
        <w:rPr>
          <w:rFonts w:hint="eastAsia" w:ascii="Times New Roman" w:hAnsi="Times New Roman" w:eastAsia="宋体" w:cs="Times New Roman"/>
          <w:color w:val="FF0000"/>
          <w:sz w:val="24"/>
          <w:szCs w:val="24"/>
          <w:lang w:val="en-US" w:eastAsia="zh-CN"/>
        </w:rPr>
        <w:t>另外一类基于区域（region proposal）的方法。selective search就是其中之一。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SVM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color w:val="auto"/>
          <w:sz w:val="24"/>
          <w:szCs w:val="24"/>
        </w:rPr>
      </w:pPr>
      <w:r>
        <w:rPr>
          <w:rFonts w:hint="default" w:ascii="Times New Roman" w:hAnsi="Times New Roman" w:eastAsia="宋体" w:cs="Times New Roman"/>
          <w:color w:val="auto"/>
          <w:sz w:val="24"/>
          <w:szCs w:val="24"/>
        </w:rPr>
        <w:t>SVM(Support Vector Machine)</w:t>
      </w:r>
      <w:r>
        <w:rPr>
          <w:rFonts w:hint="eastAsia" w:ascii="宋体" w:hAnsi="宋体" w:eastAsia="宋体" w:cs="宋体"/>
          <w:color w:val="auto"/>
          <w:sz w:val="24"/>
          <w:szCs w:val="24"/>
        </w:rPr>
        <w:t>指的是</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"https://baike.so.com/doc/6186041-6399292.html" \t "https://baike.so.com/doc/_blank" </w:instrText>
      </w:r>
      <w:r>
        <w:rPr>
          <w:rFonts w:hint="eastAsia" w:ascii="宋体" w:hAnsi="宋体" w:eastAsia="宋体" w:cs="宋体"/>
          <w:color w:val="auto"/>
          <w:sz w:val="24"/>
          <w:szCs w:val="24"/>
        </w:rPr>
        <w:fldChar w:fldCharType="separate"/>
      </w:r>
      <w:r>
        <w:rPr>
          <w:rStyle w:val="10"/>
          <w:rFonts w:hint="eastAsia" w:ascii="宋体" w:hAnsi="宋体" w:eastAsia="宋体" w:cs="宋体"/>
          <w:i w:val="0"/>
          <w:caps w:val="0"/>
          <w:color w:val="auto"/>
          <w:spacing w:val="0"/>
          <w:sz w:val="24"/>
          <w:szCs w:val="24"/>
          <w:u w:val="none"/>
          <w:shd w:val="clear" w:fill="FFFFFF"/>
        </w:rPr>
        <w:t>支持向量机</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，是常见的一种判别方法。在机器学习领域，是一个有监督的学习模型，通常用来进行模式识别、分类以及回归分析。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rPr>
        <w:t>SVM</w:t>
      </w:r>
      <w:r>
        <w:rPr>
          <w:rFonts w:hint="eastAsia" w:ascii="宋体" w:hAnsi="宋体" w:eastAsia="宋体" w:cs="宋体"/>
          <w:color w:val="auto"/>
          <w:sz w:val="24"/>
          <w:szCs w:val="24"/>
        </w:rPr>
        <w:t>方法是通过一个非线性映射</w:t>
      </w:r>
      <w:r>
        <w:rPr>
          <w:rFonts w:hint="default" w:ascii="Times New Roman" w:hAnsi="Times New Roman" w:eastAsia="宋体" w:cs="Times New Roman"/>
          <w:color w:val="auto"/>
          <w:sz w:val="24"/>
          <w:szCs w:val="24"/>
        </w:rPr>
        <w:t>p</w:t>
      </w:r>
      <w:r>
        <w:rPr>
          <w:rFonts w:hint="eastAsia" w:ascii="宋体" w:hAnsi="宋体" w:eastAsia="宋体" w:cs="宋体"/>
          <w:color w:val="auto"/>
          <w:sz w:val="24"/>
          <w:szCs w:val="24"/>
        </w:rPr>
        <w:t>，把</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"https://baike.so.com/doc/6833412-7050620.html" \t "https://baike.so.com/doc/_blank" </w:instrText>
      </w:r>
      <w:r>
        <w:rPr>
          <w:rFonts w:hint="eastAsia" w:ascii="宋体" w:hAnsi="宋体" w:eastAsia="宋体" w:cs="宋体"/>
          <w:color w:val="auto"/>
          <w:sz w:val="24"/>
          <w:szCs w:val="24"/>
        </w:rPr>
        <w:fldChar w:fldCharType="separate"/>
      </w:r>
      <w:r>
        <w:rPr>
          <w:rStyle w:val="10"/>
          <w:rFonts w:hint="eastAsia" w:ascii="宋体" w:hAnsi="宋体" w:eastAsia="宋体" w:cs="宋体"/>
          <w:i w:val="0"/>
          <w:caps w:val="0"/>
          <w:color w:val="auto"/>
          <w:spacing w:val="0"/>
          <w:sz w:val="24"/>
          <w:szCs w:val="24"/>
          <w:u w:val="none"/>
          <w:shd w:val="clear" w:fill="FFFFFF"/>
        </w:rPr>
        <w:t>样本空间</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映射到一个</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"https://baike.so.com/doc/1657186-1751734.html" \t "https://baike.so.com/doc/_blank" </w:instrText>
      </w:r>
      <w:r>
        <w:rPr>
          <w:rFonts w:hint="eastAsia" w:ascii="宋体" w:hAnsi="宋体" w:eastAsia="宋体" w:cs="宋体"/>
          <w:color w:val="auto"/>
          <w:sz w:val="24"/>
          <w:szCs w:val="24"/>
        </w:rPr>
        <w:fldChar w:fldCharType="separate"/>
      </w:r>
      <w:r>
        <w:rPr>
          <w:rStyle w:val="10"/>
          <w:rFonts w:hint="eastAsia" w:ascii="宋体" w:hAnsi="宋体" w:eastAsia="宋体" w:cs="宋体"/>
          <w:i w:val="0"/>
          <w:caps w:val="0"/>
          <w:color w:val="auto"/>
          <w:spacing w:val="0"/>
          <w:sz w:val="24"/>
          <w:szCs w:val="24"/>
          <w:u w:val="none"/>
          <w:shd w:val="clear" w:fill="FFFFFF"/>
        </w:rPr>
        <w:t>高维</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乃至无穷维的特征空间中</w:t>
      </w:r>
      <w:r>
        <w:rPr>
          <w:rFonts w:hint="eastAsia" w:ascii="Times New Roman" w:hAnsi="Times New Roman" w:eastAsia="宋体" w:cs="Times New Roman"/>
          <w:color w:val="auto"/>
          <w:sz w:val="24"/>
          <w:szCs w:val="24"/>
        </w:rPr>
        <w:t>(Hilbert空间)，使得在原来的样本空间中非线性可分的问题转化为在特征空间中的线性可分的问题</w:t>
      </w: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rPr>
        <w:t>简单地说，就是升维和线性化升维，把样本向高维空间做映射，一般情况下这会增加计算的复杂性，甚至会引起</w:t>
      </w: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rPr>
        <w:t>维数灾难</w:t>
      </w: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rPr>
        <w:t>因而人们</w:t>
      </w:r>
      <w:r>
        <w:rPr>
          <w:rFonts w:hint="eastAsia" w:ascii="Times New Roman" w:hAnsi="Times New Roman" w:eastAsia="宋体" w:cs="Times New Roman"/>
          <w:color w:val="auto"/>
          <w:sz w:val="24"/>
          <w:szCs w:val="24"/>
          <w:lang w:val="en-US" w:eastAsia="zh-CN"/>
        </w:rPr>
        <w:t>鲜有</w:t>
      </w:r>
      <w:r>
        <w:rPr>
          <w:rFonts w:hint="eastAsia" w:ascii="Times New Roman" w:hAnsi="Times New Roman" w:eastAsia="宋体" w:cs="Times New Roman"/>
          <w:color w:val="auto"/>
          <w:sz w:val="24"/>
          <w:szCs w:val="24"/>
        </w:rPr>
        <w:t>问津</w:t>
      </w: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rPr>
        <w:t>但是作为分类、回归等问题来说，很可能在低维样本空间无法线性处理的样本集，在高维特征空间中却可以通过一个线性超平面实现线性划分(或回归)</w:t>
      </w:r>
      <w:r>
        <w:rPr>
          <w:rFonts w:hint="eastAsia" w:ascii="Times New Roman" w:hAnsi="Times New Roman" w:eastAsia="宋体" w:cs="Times New Roman"/>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rPr>
        <w:t>一般的升维都会带来计算的复杂化</w:t>
      </w: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rPr>
        <w:t>SVM方法巧妙地解决了这个难题</w:t>
      </w: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rPr>
        <w:t>应用</w:t>
      </w:r>
      <w:r>
        <w:rPr>
          <w:rFonts w:hint="eastAsia" w:ascii="Times New Roman" w:hAnsi="Times New Roman" w:eastAsia="宋体" w:cs="Times New Roman"/>
          <w:color w:val="FF0000"/>
          <w:sz w:val="24"/>
          <w:szCs w:val="24"/>
        </w:rPr>
        <w:fldChar w:fldCharType="begin"/>
      </w:r>
      <w:r>
        <w:rPr>
          <w:rFonts w:hint="eastAsia" w:ascii="Times New Roman" w:hAnsi="Times New Roman" w:eastAsia="宋体" w:cs="Times New Roman"/>
          <w:color w:val="FF0000"/>
          <w:sz w:val="24"/>
          <w:szCs w:val="24"/>
        </w:rPr>
        <w:instrText xml:space="preserve"> HYPERLINK "https://baike.so.com/doc/3445751-3626034.html" \t "https://baike.so.com/doc/_blank" </w:instrText>
      </w:r>
      <w:r>
        <w:rPr>
          <w:rFonts w:hint="eastAsia" w:ascii="Times New Roman" w:hAnsi="Times New Roman" w:eastAsia="宋体" w:cs="Times New Roman"/>
          <w:color w:val="FF0000"/>
          <w:sz w:val="24"/>
          <w:szCs w:val="24"/>
        </w:rPr>
        <w:fldChar w:fldCharType="separate"/>
      </w:r>
      <w:r>
        <w:rPr>
          <w:rFonts w:hint="eastAsia" w:ascii="Times New Roman" w:hAnsi="Times New Roman" w:eastAsia="宋体" w:cs="Times New Roman"/>
          <w:color w:val="FF0000"/>
          <w:sz w:val="24"/>
          <w:szCs w:val="24"/>
        </w:rPr>
        <w:t>核函数</w:t>
      </w:r>
      <w:r>
        <w:rPr>
          <w:rFonts w:hint="eastAsia" w:ascii="Times New Roman" w:hAnsi="Times New Roman" w:eastAsia="宋体" w:cs="Times New Roman"/>
          <w:color w:val="FF0000"/>
          <w:sz w:val="24"/>
          <w:szCs w:val="24"/>
        </w:rPr>
        <w:fldChar w:fldCharType="end"/>
      </w:r>
      <w:r>
        <w:rPr>
          <w:rFonts w:hint="eastAsia" w:ascii="Times New Roman" w:hAnsi="Times New Roman" w:eastAsia="宋体" w:cs="Times New Roman"/>
          <w:color w:val="auto"/>
          <w:sz w:val="24"/>
          <w:szCs w:val="24"/>
        </w:rPr>
        <w:t>的展开定理，就不需要知道非线性映射的显式表达式</w:t>
      </w: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rPr>
        <w:t>由于是在高维特征空间中建立线性学习机，所以与线性模型相比，不但几乎不增加计算的复杂性，而且在某种程度上避免了</w:t>
      </w: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rPr>
        <w:t>维数灾难</w:t>
      </w:r>
      <w:r>
        <w:rPr>
          <w:rFonts w:hint="eastAsia" w:ascii="Times New Roman" w:hAnsi="Times New Roman" w:eastAsia="宋体" w:cs="Times New Roman"/>
          <w:color w:val="auto"/>
          <w:sz w:val="24"/>
          <w:szCs w:val="24"/>
          <w:lang w:eastAsia="zh-CN"/>
        </w:rPr>
        <w:t>”。</w:t>
      </w:r>
    </w:p>
    <w:p>
      <w:pPr>
        <w:pStyle w:val="4"/>
        <w:keepNext/>
        <w:keepLines/>
        <w:pageBreakBefore w:val="0"/>
        <w:widowControl w:val="0"/>
        <w:numPr>
          <w:ilvl w:val="0"/>
          <w:numId w:val="1"/>
        </w:numPr>
        <w:kinsoku/>
        <w:wordWrap/>
        <w:overflowPunct/>
        <w:topLinePunct w:val="0"/>
        <w:autoSpaceDE/>
        <w:autoSpaceDN/>
        <w:bidi w:val="0"/>
        <w:adjustRightInd/>
        <w:snapToGrid/>
        <w:spacing w:line="300" w:lineRule="auto"/>
        <w:textAlignment w:val="auto"/>
        <w:outlineLvl w:val="2"/>
        <w:rPr>
          <w:rFonts w:hint="eastAsia"/>
          <w:lang w:val="en-US" w:eastAsia="zh-CN"/>
        </w:rPr>
      </w:pPr>
      <w:r>
        <w:rPr>
          <w:rFonts w:hint="eastAsia"/>
          <w:lang w:val="en-US" w:eastAsia="zh-CN"/>
        </w:rPr>
        <w:t>《【目标检测】</w:t>
      </w:r>
      <w:r>
        <w:rPr>
          <w:rFonts w:hint="default" w:ascii="Times New Roman" w:hAnsi="Times New Roman" w:cs="Times New Roman"/>
          <w:lang w:val="en-US" w:eastAsia="zh-CN"/>
        </w:rPr>
        <w:t>R-CNN</w:t>
      </w:r>
      <w:r>
        <w:rPr>
          <w:rFonts w:hint="eastAsia"/>
          <w:lang w:val="en-US" w:eastAsia="zh-CN"/>
        </w:rPr>
        <w:t>算法详解》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Times New Roman" w:hAnsi="Times New Roman" w:eastAsia="宋体" w:cs="Times New Roman"/>
          <w:sz w:val="24"/>
          <w:szCs w:val="24"/>
        </w:rPr>
        <w:t>R-CNN</w:t>
      </w:r>
      <w:r>
        <w:rPr>
          <w:rFonts w:hint="eastAsia" w:ascii="Times New Roman" w:hAnsi="Times New Roman" w:eastAsia="宋体" w:cs="Times New Roman"/>
          <w:sz w:val="24"/>
          <w:szCs w:val="24"/>
          <w:lang w:val="en-US" w:eastAsia="zh-CN"/>
        </w:rPr>
        <w:t xml:space="preserve"> ( </w:t>
      </w:r>
      <w:r>
        <w:rPr>
          <w:rFonts w:hint="eastAsia" w:ascii="Times New Roman" w:hAnsi="Times New Roman" w:eastAsia="宋体" w:cs="Times New Roman"/>
          <w:sz w:val="24"/>
          <w:szCs w:val="24"/>
        </w:rPr>
        <w:t>Regions with Convolutional Neural Network Features</w:t>
      </w:r>
      <w:r>
        <w:rPr>
          <w:rFonts w:hint="eastAsia" w:ascii="Times New Roman" w:hAnsi="Times New Roman" w:eastAsia="宋体" w:cs="Times New Roman"/>
          <w:sz w:val="24"/>
          <w:szCs w:val="24"/>
          <w:lang w:val="en-US" w:eastAsia="zh-CN"/>
        </w:rPr>
        <w:t xml:space="preserve"> ) </w:t>
      </w:r>
      <w:r>
        <w:rPr>
          <w:rFonts w:hint="eastAsia" w:ascii="宋体" w:hAnsi="宋体" w:eastAsia="宋体" w:cs="宋体"/>
          <w:sz w:val="24"/>
          <w:szCs w:val="24"/>
        </w:rPr>
        <w:t>可以说是</w:t>
      </w:r>
      <w:r>
        <w:rPr>
          <w:rFonts w:hint="default" w:ascii="宋体" w:hAnsi="宋体" w:eastAsia="宋体" w:cs="宋体"/>
          <w:sz w:val="24"/>
          <w:szCs w:val="24"/>
        </w:rPr>
        <w:t>利用深度学习进行目标检测的开山之作</w:t>
      </w:r>
      <w:r>
        <w:rPr>
          <w:rFonts w:hint="eastAsia" w:ascii="宋体" w:hAnsi="宋体" w:eastAsia="宋体" w:cs="宋体"/>
          <w:sz w:val="24"/>
          <w:szCs w:val="24"/>
          <w:lang w:eastAsia="zh-CN"/>
        </w:rPr>
        <w:t>，</w:t>
      </w:r>
      <w:r>
        <w:rPr>
          <w:rFonts w:hint="eastAsia" w:ascii="宋体" w:hAnsi="宋体" w:eastAsia="宋体" w:cs="宋体"/>
          <w:sz w:val="24"/>
          <w:szCs w:val="24"/>
        </w:rPr>
        <w:t>简单来说，</w:t>
      </w:r>
      <w:r>
        <w:rPr>
          <w:rFonts w:hint="default" w:ascii="Times New Roman" w:hAnsi="Times New Roman" w:eastAsia="宋体" w:cs="Times New Roman"/>
          <w:sz w:val="24"/>
          <w:szCs w:val="24"/>
        </w:rPr>
        <w:t>RCNN</w:t>
      </w:r>
      <w:r>
        <w:rPr>
          <w:rFonts w:hint="eastAsia" w:ascii="宋体" w:hAnsi="宋体" w:eastAsia="宋体" w:cs="宋体"/>
          <w:sz w:val="24"/>
          <w:szCs w:val="24"/>
        </w:rPr>
        <w:t>使用以下四步实现目标检测： </w:t>
      </w:r>
      <w:r>
        <w:rPr>
          <w:rFonts w:hint="eastAsia" w:ascii="宋体" w:hAnsi="宋体" w:eastAsia="宋体" w:cs="宋体"/>
          <w:sz w:val="24"/>
          <w:szCs w:val="24"/>
        </w:rPr>
        <w:br w:type="textWrapping"/>
      </w:r>
      <w:r>
        <w:rPr>
          <w:rFonts w:hint="eastAsia" w:ascii="宋体" w:hAnsi="宋体" w:eastAsia="宋体" w:cs="宋体"/>
          <w:sz w:val="24"/>
          <w:szCs w:val="24"/>
        </w:rPr>
        <w:t>a. 在图像中确定约</w:t>
      </w:r>
      <w:r>
        <w:rPr>
          <w:rFonts w:hint="eastAsia" w:ascii="Times New Roman" w:hAnsi="Times New Roman" w:eastAsia="宋体" w:cs="Times New Roman"/>
          <w:sz w:val="24"/>
          <w:szCs w:val="24"/>
        </w:rPr>
        <w:t>1000-2000</w:t>
      </w:r>
      <w:r>
        <w:rPr>
          <w:rFonts w:hint="eastAsia" w:ascii="宋体" w:hAnsi="宋体" w:eastAsia="宋体" w:cs="宋体"/>
          <w:sz w:val="24"/>
          <w:szCs w:val="24"/>
        </w:rPr>
        <w:t>个候选框 </w:t>
      </w:r>
      <w:r>
        <w:rPr>
          <w:rFonts w:hint="eastAsia" w:ascii="宋体" w:hAnsi="宋体" w:eastAsia="宋体" w:cs="宋体"/>
          <w:sz w:val="24"/>
          <w:szCs w:val="24"/>
        </w:rPr>
        <w:br w:type="textWrapping"/>
      </w:r>
      <w:r>
        <w:rPr>
          <w:rFonts w:hint="eastAsia" w:ascii="宋体" w:hAnsi="宋体" w:eastAsia="宋体" w:cs="宋体"/>
          <w:sz w:val="24"/>
          <w:szCs w:val="24"/>
        </w:rPr>
        <w:t>b. 对于每个候选框内图像块，使用深度网络提取特征 </w:t>
      </w:r>
      <w:r>
        <w:rPr>
          <w:rFonts w:hint="eastAsia" w:ascii="宋体" w:hAnsi="宋体" w:eastAsia="宋体" w:cs="宋体"/>
          <w:sz w:val="24"/>
          <w:szCs w:val="24"/>
        </w:rPr>
        <w:br w:type="textWrapping"/>
      </w:r>
      <w:r>
        <w:rPr>
          <w:rFonts w:hint="eastAsia" w:ascii="宋体" w:hAnsi="宋体" w:eastAsia="宋体" w:cs="宋体"/>
          <w:sz w:val="24"/>
          <w:szCs w:val="24"/>
        </w:rPr>
        <w:t>c. 对候选框中提取出的特征，使用分类器判别是否属于一个特定类 </w:t>
      </w:r>
      <w:r>
        <w:rPr>
          <w:rFonts w:hint="eastAsia" w:ascii="宋体" w:hAnsi="宋体" w:eastAsia="宋体" w:cs="宋体"/>
          <w:sz w:val="24"/>
          <w:szCs w:val="24"/>
        </w:rPr>
        <w:br w:type="textWrapping"/>
      </w:r>
      <w:r>
        <w:rPr>
          <w:rFonts w:hint="eastAsia" w:ascii="宋体" w:hAnsi="宋体" w:eastAsia="宋体" w:cs="宋体"/>
          <w:sz w:val="24"/>
          <w:szCs w:val="24"/>
        </w:rPr>
        <w:t>d. 对于属于某一特征的候选框，用回归器进一步调整其位置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drawing>
          <wp:inline distT="0" distB="0" distL="114300" distR="114300">
            <wp:extent cx="5273040" cy="1518285"/>
            <wp:effectExtent l="0" t="0" r="3810" b="571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39"/>
                    <a:stretch>
                      <a:fillRect/>
                    </a:stretch>
                  </pic:blipFill>
                  <pic:spPr>
                    <a:xfrm>
                      <a:off x="0" y="0"/>
                      <a:ext cx="5273040" cy="15182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w:t>
      </w:r>
      <w:r>
        <w:rPr>
          <w:rFonts w:hint="default" w:ascii="宋体" w:hAnsi="宋体" w:eastAsia="宋体" w:cs="宋体"/>
          <w:kern w:val="2"/>
          <w:sz w:val="24"/>
          <w:szCs w:val="24"/>
          <w:lang w:val="en-US" w:eastAsia="zh-CN" w:bidi="ar-SA"/>
        </w:rPr>
        <w:t>使用</w:t>
      </w:r>
      <w:r>
        <w:rPr>
          <w:rFonts w:hint="default" w:ascii="Times New Roman" w:hAnsi="Times New Roman" w:eastAsia="宋体" w:cs="Times New Roman"/>
          <w:kern w:val="2"/>
          <w:sz w:val="24"/>
          <w:szCs w:val="24"/>
          <w:lang w:val="en-US" w:eastAsia="zh-CN" w:bidi="ar-SA"/>
        </w:rPr>
        <w:t>Selective Search</w:t>
      </w:r>
      <w:r>
        <w:rPr>
          <w:rFonts w:hint="default" w:ascii="宋体" w:hAnsi="宋体" w:eastAsia="宋体" w:cs="宋体"/>
          <w:kern w:val="2"/>
          <w:sz w:val="24"/>
          <w:szCs w:val="24"/>
          <w:lang w:val="en-US" w:eastAsia="zh-CN" w:bidi="ar-SA"/>
        </w:rPr>
        <w:t>方法从一张图像生成约</w:t>
      </w:r>
      <w:r>
        <w:rPr>
          <w:rFonts w:hint="default" w:ascii="Times New Roman" w:hAnsi="Times New Roman" w:eastAsia="宋体" w:cs="Times New Roman"/>
          <w:kern w:val="2"/>
          <w:sz w:val="24"/>
          <w:szCs w:val="24"/>
          <w:lang w:val="en-US" w:eastAsia="zh-CN" w:bidi="ar-SA"/>
        </w:rPr>
        <w:t>2000-3000</w:t>
      </w:r>
      <w:r>
        <w:rPr>
          <w:rFonts w:hint="default" w:ascii="宋体" w:hAnsi="宋体" w:eastAsia="宋体" w:cs="宋体"/>
          <w:kern w:val="2"/>
          <w:sz w:val="24"/>
          <w:szCs w:val="24"/>
          <w:lang w:val="en-US" w:eastAsia="zh-CN" w:bidi="ar-SA"/>
        </w:rPr>
        <w:t>个候选区域。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default" w:ascii="宋体" w:hAnsi="宋体" w:eastAsia="宋体" w:cs="宋体"/>
          <w:kern w:val="2"/>
          <w:sz w:val="24"/>
          <w:szCs w:val="24"/>
          <w:lang w:val="en-US" w:eastAsia="zh-CN" w:bidi="ar-SA"/>
        </w:rPr>
        <w:t>基本思路如下： </w:t>
      </w:r>
      <w:r>
        <w:rPr>
          <w:rFonts w:hint="default"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①</w:t>
      </w:r>
      <w:r>
        <w:rPr>
          <w:rFonts w:hint="default" w:ascii="宋体" w:hAnsi="宋体" w:eastAsia="宋体" w:cs="宋体"/>
          <w:kern w:val="2"/>
          <w:sz w:val="24"/>
          <w:szCs w:val="24"/>
          <w:lang w:val="en-US" w:eastAsia="zh-CN" w:bidi="ar-SA"/>
        </w:rPr>
        <w:t>使用一种过分割手段，将图像分割成小区域</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②</w:t>
      </w:r>
      <w:r>
        <w:rPr>
          <w:rFonts w:hint="default" w:ascii="宋体" w:hAnsi="宋体" w:eastAsia="宋体" w:cs="宋体"/>
          <w:kern w:val="2"/>
          <w:sz w:val="24"/>
          <w:szCs w:val="24"/>
          <w:lang w:val="en-US" w:eastAsia="zh-CN" w:bidi="ar-SA"/>
        </w:rPr>
        <w:t>查看现有小区域，合并可能性最高的两个区域。重复直到整张图像合并成一个</w:t>
      </w:r>
      <w:r>
        <w:rPr>
          <w:rFonts w:hint="eastAsia" w:ascii="宋体" w:hAnsi="宋体" w:eastAsia="宋体" w:cs="宋体"/>
          <w:kern w:val="2"/>
          <w:sz w:val="24"/>
          <w:szCs w:val="24"/>
          <w:lang w:val="en-US" w:eastAsia="zh-CN" w:bidi="ar-SA"/>
        </w:rPr>
        <w:t xml:space="preserve"> </w:t>
      </w:r>
      <w:r>
        <w:rPr>
          <w:rFonts w:hint="default" w:ascii="宋体" w:hAnsi="宋体" w:eastAsia="宋体" w:cs="宋体"/>
          <w:kern w:val="2"/>
          <w:sz w:val="24"/>
          <w:szCs w:val="24"/>
          <w:lang w:val="en-US" w:eastAsia="zh-CN" w:bidi="ar-SA"/>
        </w:rPr>
        <w:t>区域位置</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br w:type="textWrapping"/>
      </w:r>
      <w:r>
        <w:rPr>
          <w:rFonts w:hint="eastAsia"/>
          <w:sz w:val="24"/>
          <w:szCs w:val="24"/>
          <w:lang w:val="en-US" w:eastAsia="zh-CN"/>
        </w:rPr>
        <w:t>③</w:t>
      </w:r>
      <w:r>
        <w:rPr>
          <w:rFonts w:hint="default"/>
          <w:sz w:val="24"/>
          <w:szCs w:val="24"/>
          <w:lang w:val="en-US" w:eastAsia="zh-CN"/>
        </w:rPr>
        <w:t>输出所有曾经存在过的区域，所谓候选区域</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其中</w:t>
      </w:r>
      <w:r>
        <w:rPr>
          <w:rFonts w:hint="default" w:ascii="宋体" w:hAnsi="宋体" w:eastAsia="宋体" w:cs="宋体"/>
          <w:kern w:val="2"/>
          <w:sz w:val="24"/>
          <w:szCs w:val="24"/>
          <w:lang w:val="en-US" w:eastAsia="zh-CN" w:bidi="ar-SA"/>
        </w:rPr>
        <w:t>候选区域生成和后续步骤相对独立，实际可以使用任意算法进行</w:t>
      </w:r>
      <w:r>
        <w:rPr>
          <w:rFonts w:hint="eastAsia" w:ascii="宋体" w:hAnsi="宋体" w:eastAsia="宋体" w:cs="宋体"/>
          <w:kern w:val="2"/>
          <w:sz w:val="24"/>
          <w:szCs w:val="24"/>
          <w:lang w:val="en-US" w:eastAsia="zh-CN" w:bidi="ar-SA"/>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sz w:val="24"/>
          <w:szCs w:val="24"/>
          <w:lang w:val="en-US" w:eastAsia="zh-CN"/>
        </w:rPr>
      </w:pPr>
      <w:r>
        <w:rPr>
          <w:rFonts w:hint="eastAsia"/>
          <w:sz w:val="24"/>
          <w:szCs w:val="24"/>
          <w:lang w:val="en-US" w:eastAsia="zh-CN"/>
        </w:rPr>
        <w:t>合并规则</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优先合并以下四种区域： </w:t>
      </w:r>
      <w:r>
        <w:rPr>
          <w:rFonts w:hint="eastAsia"/>
          <w:sz w:val="24"/>
          <w:szCs w:val="24"/>
          <w:lang w:val="en-US" w:eastAsia="zh-CN"/>
        </w:rPr>
        <w:br w:type="textWrapping"/>
      </w:r>
      <w:r>
        <w:rPr>
          <w:rFonts w:hint="eastAsia"/>
          <w:sz w:val="24"/>
          <w:szCs w:val="24"/>
          <w:lang w:val="en-US" w:eastAsia="zh-CN"/>
        </w:rPr>
        <w:t>①颜色（颜色直方图）相近的 </w:t>
      </w:r>
      <w:r>
        <w:rPr>
          <w:rFonts w:hint="eastAsia"/>
          <w:sz w:val="24"/>
          <w:szCs w:val="24"/>
          <w:lang w:val="en-US" w:eastAsia="zh-CN"/>
        </w:rPr>
        <w:br w:type="textWrapping"/>
      </w:r>
      <w:r>
        <w:rPr>
          <w:rFonts w:hint="eastAsia"/>
          <w:sz w:val="24"/>
          <w:szCs w:val="24"/>
          <w:lang w:val="en-US" w:eastAsia="zh-CN"/>
        </w:rPr>
        <w:t>②纹理（梯度直方图）相近的 </w:t>
      </w:r>
      <w:r>
        <w:rPr>
          <w:rFonts w:hint="eastAsia"/>
          <w:sz w:val="24"/>
          <w:szCs w:val="24"/>
          <w:lang w:val="en-US" w:eastAsia="zh-CN"/>
        </w:rPr>
        <w:br w:type="textWrapping"/>
      </w:r>
      <w:r>
        <w:rPr>
          <w:rFonts w:hint="eastAsia"/>
          <w:sz w:val="24"/>
          <w:szCs w:val="24"/>
          <w:lang w:val="en-US" w:eastAsia="zh-CN"/>
        </w:rPr>
        <w:t>③合并后总面积小的 </w:t>
      </w:r>
      <w:r>
        <w:rPr>
          <w:rFonts w:hint="eastAsia"/>
          <w:sz w:val="24"/>
          <w:szCs w:val="24"/>
          <w:lang w:val="en-US" w:eastAsia="zh-CN"/>
        </w:rPr>
        <w:br w:type="textWrapping"/>
      </w:r>
      <w:r>
        <w:rPr>
          <w:rFonts w:hint="eastAsia"/>
          <w:sz w:val="24"/>
          <w:szCs w:val="24"/>
          <w:lang w:val="en-US" w:eastAsia="zh-CN"/>
        </w:rPr>
        <w:t>④合并后，总面积在其</w:t>
      </w:r>
      <w:r>
        <w:rPr>
          <w:rFonts w:hint="default" w:ascii="Times New Roman" w:hAnsi="Times New Roman" w:cs="Times New Roman"/>
          <w:sz w:val="24"/>
          <w:szCs w:val="24"/>
          <w:lang w:val="en-US" w:eastAsia="zh-CN"/>
        </w:rPr>
        <w:t>BBOX</w:t>
      </w:r>
      <w:r>
        <w:rPr>
          <w:rFonts w:hint="eastAsia"/>
          <w:sz w:val="24"/>
          <w:szCs w:val="24"/>
          <w:lang w:val="en-US" w:eastAsia="zh-CN"/>
        </w:rPr>
        <w:t>中所占比例大的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在合并中，应保证合并操作的尺度较为均匀，并且保证合并后的形状规则。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上述规则只涉及区域的颜色直方图、纹理直方图、面积和位置。合并后的区域特征可以直接由子区域特征计算而来，速度较快。</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宋体" w:hAnsi="宋体" w:eastAsia="宋体" w:cs="宋体"/>
          <w:sz w:val="24"/>
          <w:szCs w:val="24"/>
          <w:lang w:val="en-US" w:eastAsia="zh-CN"/>
        </w:rPr>
      </w:pPr>
      <w:r>
        <w:rPr>
          <w:rFonts w:hint="eastAsia"/>
          <w:sz w:val="24"/>
          <w:szCs w:val="24"/>
          <w:lang w:val="en-US" w:eastAsia="zh-CN"/>
        </w:rPr>
        <w:t>为尽可能不遗漏候选区域，上述操作在多个颜色空间中同时进行。在一个颜色空间中，使用上述规则的不同组合进行合并。所有颜色空间与所有规则的全部结果，在去除重复后，都作为候选区域输出。</w:t>
      </w:r>
    </w:p>
    <w:p>
      <w:pPr>
        <w:pStyle w:val="4"/>
        <w:keepNext/>
        <w:keepLines/>
        <w:pageBreakBefore w:val="0"/>
        <w:widowControl w:val="0"/>
        <w:numPr>
          <w:ilvl w:val="0"/>
          <w:numId w:val="1"/>
        </w:numPr>
        <w:kinsoku/>
        <w:wordWrap/>
        <w:overflowPunct/>
        <w:topLinePunct w:val="0"/>
        <w:autoSpaceDE/>
        <w:autoSpaceDN/>
        <w:bidi w:val="0"/>
        <w:adjustRightInd/>
        <w:snapToGrid/>
        <w:spacing w:line="300" w:lineRule="auto"/>
        <w:textAlignment w:val="auto"/>
        <w:outlineLvl w:val="2"/>
        <w:rPr>
          <w:rFonts w:hint="eastAsia"/>
          <w:lang w:val="en-US" w:eastAsia="zh-CN"/>
        </w:rPr>
      </w:pPr>
      <w:r>
        <w:rPr>
          <w:rFonts w:hint="eastAsia"/>
          <w:lang w:val="en-US" w:eastAsia="zh-CN"/>
        </w:rPr>
        <w:t>《基于R-CNN的物体检测》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物体检测和图片分类的区别：图片分类不需要定位，而物体检测需要定位出物体的位置，也就是相当于把物体的</w:t>
      </w:r>
      <w:r>
        <w:rPr>
          <w:rFonts w:hint="default" w:ascii="Times New Roman" w:hAnsi="Times New Roman" w:eastAsia="宋体" w:cs="Times New Roman"/>
          <w:sz w:val="24"/>
          <w:szCs w:val="24"/>
        </w:rPr>
        <w:t>bbox</w:t>
      </w:r>
      <w:r>
        <w:rPr>
          <w:rFonts w:hint="eastAsia" w:ascii="宋体" w:hAnsi="宋体" w:eastAsia="宋体" w:cs="宋体"/>
          <w:sz w:val="24"/>
          <w:szCs w:val="24"/>
        </w:rPr>
        <w:t>检测出来，还有一点物体检测是要把所有图片中的物体都识别定位出来。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szCs w:val="24"/>
        </w:rPr>
      </w:pPr>
      <w:r>
        <w:rPr>
          <w:rFonts w:hint="eastAsia" w:ascii="宋体" w:hAnsi="宋体" w:eastAsia="宋体" w:cs="宋体"/>
          <w:sz w:val="24"/>
          <w:szCs w:val="24"/>
        </w:rPr>
        <w:t>有监督预训练(</w:t>
      </w:r>
      <w:r>
        <w:rPr>
          <w:rFonts w:hint="eastAsia" w:ascii="Times New Roman" w:hAnsi="Times New Roman" w:eastAsia="宋体" w:cs="Times New Roman"/>
          <w:sz w:val="24"/>
          <w:szCs w:val="24"/>
        </w:rPr>
        <w:t>Supervised pre-training</w:t>
      </w:r>
      <w:r>
        <w:rPr>
          <w:rFonts w:hint="eastAsia" w:ascii="宋体" w:hAnsi="宋体" w:eastAsia="宋体" w:cs="宋体"/>
          <w:sz w:val="24"/>
          <w:szCs w:val="24"/>
        </w:rPr>
        <w: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又</w:t>
      </w:r>
      <w:r>
        <w:rPr>
          <w:rFonts w:hint="eastAsia" w:ascii="宋体" w:hAnsi="宋体" w:eastAsia="宋体" w:cs="宋体"/>
          <w:sz w:val="24"/>
          <w:szCs w:val="24"/>
        </w:rPr>
        <w:t>称迁移学习。比如你已经有一大堆标注好的人脸年龄分类的图片数据，训练了一个</w:t>
      </w:r>
      <w:r>
        <w:rPr>
          <w:rFonts w:hint="eastAsia" w:ascii="Times New Roman" w:hAnsi="Times New Roman" w:eastAsia="宋体" w:cs="Times New Roman"/>
          <w:sz w:val="24"/>
          <w:szCs w:val="24"/>
        </w:rPr>
        <w:t>CNN</w:t>
      </w:r>
      <w:r>
        <w:rPr>
          <w:rFonts w:hint="eastAsia" w:ascii="宋体" w:hAnsi="宋体" w:eastAsia="宋体" w:cs="宋体"/>
          <w:sz w:val="24"/>
          <w:szCs w:val="24"/>
        </w:rPr>
        <w:t>，用于人脸的年龄识别。然后当你遇到新的项目任务是：人脸性别识别，那么这个时候你可以利用已经训练好的年龄识别</w:t>
      </w:r>
      <w:r>
        <w:rPr>
          <w:rFonts w:hint="eastAsia" w:ascii="Times New Roman" w:hAnsi="Times New Roman" w:eastAsia="宋体" w:cs="Times New Roman"/>
          <w:sz w:val="24"/>
          <w:szCs w:val="24"/>
        </w:rPr>
        <w:t>CNN模型，去掉最后一层，然后其它的网络层参数就直接复制过来，继续进行训练。这就是所谓的迁移学习，说的简单一点就是把一个任务训练好的参数，拿到另外一个任务，作为神经网络的初始参数值,这样相比于你直接采用随机初始化的方法，精度可以有很大的提高。</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19D4D3"/>
    <w:multiLevelType w:val="singleLevel"/>
    <w:tmpl w:val="8819D4D3"/>
    <w:lvl w:ilvl="0" w:tentative="0">
      <w:start w:val="1"/>
      <w:numFmt w:val="chineseCounting"/>
      <w:suff w:val="nothing"/>
      <w:lvlText w:val="%1、"/>
      <w:lvlJc w:val="left"/>
      <w:rPr>
        <w:rFonts w:hint="eastAsia"/>
      </w:rPr>
    </w:lvl>
  </w:abstractNum>
  <w:abstractNum w:abstractNumId="1">
    <w:nsid w:val="8C0F0FF5"/>
    <w:multiLevelType w:val="singleLevel"/>
    <w:tmpl w:val="8C0F0FF5"/>
    <w:lvl w:ilvl="0" w:tentative="0">
      <w:start w:val="2"/>
      <w:numFmt w:val="decimal"/>
      <w:lvlText w:val="%1."/>
      <w:lvlJc w:val="left"/>
      <w:pPr>
        <w:tabs>
          <w:tab w:val="left" w:pos="312"/>
        </w:tabs>
      </w:pPr>
    </w:lvl>
  </w:abstractNum>
  <w:abstractNum w:abstractNumId="2">
    <w:nsid w:val="E1D2299A"/>
    <w:multiLevelType w:val="singleLevel"/>
    <w:tmpl w:val="E1D2299A"/>
    <w:lvl w:ilvl="0" w:tentative="0">
      <w:start w:val="5"/>
      <w:numFmt w:val="decimal"/>
      <w:lvlText w:val="%1."/>
      <w:lvlJc w:val="left"/>
      <w:pPr>
        <w:tabs>
          <w:tab w:val="left" w:pos="312"/>
        </w:tabs>
      </w:pPr>
    </w:lvl>
  </w:abstractNum>
  <w:abstractNum w:abstractNumId="3">
    <w:nsid w:val="7F586F63"/>
    <w:multiLevelType w:val="singleLevel"/>
    <w:tmpl w:val="7F586F63"/>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84BBE"/>
    <w:rsid w:val="002B29BC"/>
    <w:rsid w:val="004600CA"/>
    <w:rsid w:val="004A0335"/>
    <w:rsid w:val="008C1796"/>
    <w:rsid w:val="00B22E5F"/>
    <w:rsid w:val="010E1CF9"/>
    <w:rsid w:val="010E6C6C"/>
    <w:rsid w:val="011A29D0"/>
    <w:rsid w:val="025A456E"/>
    <w:rsid w:val="026028FB"/>
    <w:rsid w:val="02FC61D0"/>
    <w:rsid w:val="0368033E"/>
    <w:rsid w:val="03AE7108"/>
    <w:rsid w:val="03D07D69"/>
    <w:rsid w:val="044F3E92"/>
    <w:rsid w:val="04700EFB"/>
    <w:rsid w:val="047B6AAC"/>
    <w:rsid w:val="04837DBA"/>
    <w:rsid w:val="04C0634F"/>
    <w:rsid w:val="05002849"/>
    <w:rsid w:val="05145EAC"/>
    <w:rsid w:val="055369AB"/>
    <w:rsid w:val="05A0319A"/>
    <w:rsid w:val="062418A3"/>
    <w:rsid w:val="07165D3F"/>
    <w:rsid w:val="07943B59"/>
    <w:rsid w:val="07D8542E"/>
    <w:rsid w:val="080E58D1"/>
    <w:rsid w:val="08391509"/>
    <w:rsid w:val="099165CA"/>
    <w:rsid w:val="09A30F34"/>
    <w:rsid w:val="09C01D0F"/>
    <w:rsid w:val="0A533B40"/>
    <w:rsid w:val="0B397EF5"/>
    <w:rsid w:val="0B8064C7"/>
    <w:rsid w:val="0BA34A3F"/>
    <w:rsid w:val="0BB6163E"/>
    <w:rsid w:val="0BBA26F0"/>
    <w:rsid w:val="0BC87CC9"/>
    <w:rsid w:val="0CDD03C8"/>
    <w:rsid w:val="0D04392A"/>
    <w:rsid w:val="0D647F67"/>
    <w:rsid w:val="0DC81817"/>
    <w:rsid w:val="0DD60487"/>
    <w:rsid w:val="0DE364F9"/>
    <w:rsid w:val="0E205C9D"/>
    <w:rsid w:val="0E5B3157"/>
    <w:rsid w:val="0F177604"/>
    <w:rsid w:val="0F715D63"/>
    <w:rsid w:val="0F882CAA"/>
    <w:rsid w:val="0FA34A61"/>
    <w:rsid w:val="0FA67B35"/>
    <w:rsid w:val="10294E31"/>
    <w:rsid w:val="1091325E"/>
    <w:rsid w:val="10F533E2"/>
    <w:rsid w:val="11175AE5"/>
    <w:rsid w:val="11B41FA8"/>
    <w:rsid w:val="11B94B8A"/>
    <w:rsid w:val="11D807E4"/>
    <w:rsid w:val="11E52FF7"/>
    <w:rsid w:val="12185356"/>
    <w:rsid w:val="129B0852"/>
    <w:rsid w:val="12A8789C"/>
    <w:rsid w:val="130C3919"/>
    <w:rsid w:val="13416250"/>
    <w:rsid w:val="13765FBD"/>
    <w:rsid w:val="13A5678E"/>
    <w:rsid w:val="13C2036A"/>
    <w:rsid w:val="141F3D32"/>
    <w:rsid w:val="14C4504C"/>
    <w:rsid w:val="14CC2AE5"/>
    <w:rsid w:val="15503FE2"/>
    <w:rsid w:val="159C3FF7"/>
    <w:rsid w:val="15A36106"/>
    <w:rsid w:val="15B01F87"/>
    <w:rsid w:val="15EB603E"/>
    <w:rsid w:val="166F18EB"/>
    <w:rsid w:val="16AA217B"/>
    <w:rsid w:val="16C96BC2"/>
    <w:rsid w:val="16CB5EB6"/>
    <w:rsid w:val="174C34F2"/>
    <w:rsid w:val="179A6633"/>
    <w:rsid w:val="17B35048"/>
    <w:rsid w:val="17E4750A"/>
    <w:rsid w:val="18462131"/>
    <w:rsid w:val="18A27B33"/>
    <w:rsid w:val="18AF7B87"/>
    <w:rsid w:val="18DD239D"/>
    <w:rsid w:val="1961681F"/>
    <w:rsid w:val="196977BA"/>
    <w:rsid w:val="19A61E26"/>
    <w:rsid w:val="19B71767"/>
    <w:rsid w:val="19DF458C"/>
    <w:rsid w:val="19E06B23"/>
    <w:rsid w:val="19E914FF"/>
    <w:rsid w:val="1A201091"/>
    <w:rsid w:val="1A444C84"/>
    <w:rsid w:val="1A514EC8"/>
    <w:rsid w:val="1A6139A1"/>
    <w:rsid w:val="1A7726C6"/>
    <w:rsid w:val="1AA2792E"/>
    <w:rsid w:val="1AC72062"/>
    <w:rsid w:val="1AC75946"/>
    <w:rsid w:val="1AC82887"/>
    <w:rsid w:val="1B0B44C1"/>
    <w:rsid w:val="1B992C85"/>
    <w:rsid w:val="1C0245EA"/>
    <w:rsid w:val="1C5943F9"/>
    <w:rsid w:val="1C82133E"/>
    <w:rsid w:val="1C9B474A"/>
    <w:rsid w:val="1CD60568"/>
    <w:rsid w:val="1CF15633"/>
    <w:rsid w:val="1D454D2A"/>
    <w:rsid w:val="1D9A3E30"/>
    <w:rsid w:val="1DBB052D"/>
    <w:rsid w:val="1DC821DC"/>
    <w:rsid w:val="1DD96275"/>
    <w:rsid w:val="1E0B0F17"/>
    <w:rsid w:val="1E152CFB"/>
    <w:rsid w:val="1E264507"/>
    <w:rsid w:val="1F796B0D"/>
    <w:rsid w:val="1FBE7F7B"/>
    <w:rsid w:val="1FF94AA7"/>
    <w:rsid w:val="201C6843"/>
    <w:rsid w:val="204D2F7A"/>
    <w:rsid w:val="20E12E6B"/>
    <w:rsid w:val="21032FD5"/>
    <w:rsid w:val="211F640A"/>
    <w:rsid w:val="21496713"/>
    <w:rsid w:val="21BF35CA"/>
    <w:rsid w:val="21BF5F53"/>
    <w:rsid w:val="21CA26D2"/>
    <w:rsid w:val="21FB395F"/>
    <w:rsid w:val="2205115C"/>
    <w:rsid w:val="22085D5D"/>
    <w:rsid w:val="221D1552"/>
    <w:rsid w:val="22977BE6"/>
    <w:rsid w:val="22FC40B3"/>
    <w:rsid w:val="23C35779"/>
    <w:rsid w:val="24390294"/>
    <w:rsid w:val="24D670E2"/>
    <w:rsid w:val="24EA7CEC"/>
    <w:rsid w:val="24EB5F4D"/>
    <w:rsid w:val="25790BA2"/>
    <w:rsid w:val="25BD2120"/>
    <w:rsid w:val="25C05C69"/>
    <w:rsid w:val="25C84C87"/>
    <w:rsid w:val="25ED3A7B"/>
    <w:rsid w:val="26677606"/>
    <w:rsid w:val="27A022FB"/>
    <w:rsid w:val="281B6AA5"/>
    <w:rsid w:val="28270EC1"/>
    <w:rsid w:val="283121A6"/>
    <w:rsid w:val="28840E2D"/>
    <w:rsid w:val="289035F3"/>
    <w:rsid w:val="28C376AF"/>
    <w:rsid w:val="28CE1C1F"/>
    <w:rsid w:val="28D40692"/>
    <w:rsid w:val="29167E5A"/>
    <w:rsid w:val="29337910"/>
    <w:rsid w:val="295C54EB"/>
    <w:rsid w:val="2960629E"/>
    <w:rsid w:val="2963530A"/>
    <w:rsid w:val="29847D82"/>
    <w:rsid w:val="2A021196"/>
    <w:rsid w:val="2A347BAF"/>
    <w:rsid w:val="2A487F7B"/>
    <w:rsid w:val="2A6A5560"/>
    <w:rsid w:val="2AC22CC8"/>
    <w:rsid w:val="2B2A2F94"/>
    <w:rsid w:val="2B345691"/>
    <w:rsid w:val="2B552DC4"/>
    <w:rsid w:val="2B737523"/>
    <w:rsid w:val="2BA621EB"/>
    <w:rsid w:val="2C4801CA"/>
    <w:rsid w:val="2C7A187D"/>
    <w:rsid w:val="2CC07D1D"/>
    <w:rsid w:val="2CE61928"/>
    <w:rsid w:val="2CF4597D"/>
    <w:rsid w:val="2D342AA3"/>
    <w:rsid w:val="2D362F19"/>
    <w:rsid w:val="2DA03EFE"/>
    <w:rsid w:val="2DBA6C67"/>
    <w:rsid w:val="2DE83C5E"/>
    <w:rsid w:val="2E067BE6"/>
    <w:rsid w:val="2E3278CB"/>
    <w:rsid w:val="2E564CD3"/>
    <w:rsid w:val="2E713EB0"/>
    <w:rsid w:val="2E877261"/>
    <w:rsid w:val="2E9927E4"/>
    <w:rsid w:val="2EB46EA9"/>
    <w:rsid w:val="2F0B275A"/>
    <w:rsid w:val="2F3F1990"/>
    <w:rsid w:val="2FC942C1"/>
    <w:rsid w:val="2FF94ECA"/>
    <w:rsid w:val="2FFD1044"/>
    <w:rsid w:val="300A1798"/>
    <w:rsid w:val="30312C74"/>
    <w:rsid w:val="305B5960"/>
    <w:rsid w:val="30662D39"/>
    <w:rsid w:val="308069F9"/>
    <w:rsid w:val="30F02B00"/>
    <w:rsid w:val="3113630D"/>
    <w:rsid w:val="31682275"/>
    <w:rsid w:val="31705B6F"/>
    <w:rsid w:val="318D5519"/>
    <w:rsid w:val="32250434"/>
    <w:rsid w:val="3243677B"/>
    <w:rsid w:val="326F4A88"/>
    <w:rsid w:val="342050E0"/>
    <w:rsid w:val="34460FA7"/>
    <w:rsid w:val="347A57A8"/>
    <w:rsid w:val="349F707C"/>
    <w:rsid w:val="34B40EF0"/>
    <w:rsid w:val="3515759A"/>
    <w:rsid w:val="35195AE0"/>
    <w:rsid w:val="35415D7F"/>
    <w:rsid w:val="357F41A2"/>
    <w:rsid w:val="35900C4E"/>
    <w:rsid w:val="36863824"/>
    <w:rsid w:val="36CF5254"/>
    <w:rsid w:val="36F239D3"/>
    <w:rsid w:val="376F7D98"/>
    <w:rsid w:val="37A74427"/>
    <w:rsid w:val="37C53328"/>
    <w:rsid w:val="37D45926"/>
    <w:rsid w:val="37F4106A"/>
    <w:rsid w:val="380576AC"/>
    <w:rsid w:val="382E71FE"/>
    <w:rsid w:val="3838222B"/>
    <w:rsid w:val="38B12557"/>
    <w:rsid w:val="38E047A6"/>
    <w:rsid w:val="391A3829"/>
    <w:rsid w:val="39382389"/>
    <w:rsid w:val="393B772F"/>
    <w:rsid w:val="395D1A71"/>
    <w:rsid w:val="39727232"/>
    <w:rsid w:val="39DD4CC3"/>
    <w:rsid w:val="39E14B5D"/>
    <w:rsid w:val="39FE7C64"/>
    <w:rsid w:val="3A2656F9"/>
    <w:rsid w:val="3A626A55"/>
    <w:rsid w:val="3A802CED"/>
    <w:rsid w:val="3AF5663D"/>
    <w:rsid w:val="3B5F565A"/>
    <w:rsid w:val="3BC302F7"/>
    <w:rsid w:val="3BDD4B69"/>
    <w:rsid w:val="3C895D3E"/>
    <w:rsid w:val="3CE11CDE"/>
    <w:rsid w:val="3CEB0E98"/>
    <w:rsid w:val="3CF14819"/>
    <w:rsid w:val="3D096D89"/>
    <w:rsid w:val="3D464A07"/>
    <w:rsid w:val="3D496D1A"/>
    <w:rsid w:val="3D7359C4"/>
    <w:rsid w:val="3DE21D53"/>
    <w:rsid w:val="3E2D7727"/>
    <w:rsid w:val="3F1304B2"/>
    <w:rsid w:val="3F2A5910"/>
    <w:rsid w:val="3FF02567"/>
    <w:rsid w:val="406E7A4B"/>
    <w:rsid w:val="40A55B21"/>
    <w:rsid w:val="40A674C1"/>
    <w:rsid w:val="40C42439"/>
    <w:rsid w:val="41170699"/>
    <w:rsid w:val="42872557"/>
    <w:rsid w:val="42945376"/>
    <w:rsid w:val="42C311B1"/>
    <w:rsid w:val="42C91A85"/>
    <w:rsid w:val="42E22221"/>
    <w:rsid w:val="42E7217D"/>
    <w:rsid w:val="42FE115C"/>
    <w:rsid w:val="43114EC0"/>
    <w:rsid w:val="435838CC"/>
    <w:rsid w:val="43934723"/>
    <w:rsid w:val="43B21AC7"/>
    <w:rsid w:val="443033B3"/>
    <w:rsid w:val="445D2E02"/>
    <w:rsid w:val="446F66B8"/>
    <w:rsid w:val="449934E9"/>
    <w:rsid w:val="44AB35DD"/>
    <w:rsid w:val="44B7727F"/>
    <w:rsid w:val="4519398C"/>
    <w:rsid w:val="451D3F4A"/>
    <w:rsid w:val="45830A77"/>
    <w:rsid w:val="45CF6C6A"/>
    <w:rsid w:val="45DC0DFE"/>
    <w:rsid w:val="45E75639"/>
    <w:rsid w:val="45E77E6F"/>
    <w:rsid w:val="462A2A42"/>
    <w:rsid w:val="46695758"/>
    <w:rsid w:val="46A44444"/>
    <w:rsid w:val="46BF29D4"/>
    <w:rsid w:val="46C75A25"/>
    <w:rsid w:val="47852CAD"/>
    <w:rsid w:val="478E486B"/>
    <w:rsid w:val="478F2672"/>
    <w:rsid w:val="47AC4D4F"/>
    <w:rsid w:val="47E80F20"/>
    <w:rsid w:val="47E90F00"/>
    <w:rsid w:val="47F34B43"/>
    <w:rsid w:val="484541C5"/>
    <w:rsid w:val="48900155"/>
    <w:rsid w:val="48CE4009"/>
    <w:rsid w:val="48FA55D3"/>
    <w:rsid w:val="491A17A4"/>
    <w:rsid w:val="494857AD"/>
    <w:rsid w:val="49B123F0"/>
    <w:rsid w:val="49C805D0"/>
    <w:rsid w:val="49C92D09"/>
    <w:rsid w:val="4A076EA3"/>
    <w:rsid w:val="4A534B4D"/>
    <w:rsid w:val="4A814FD8"/>
    <w:rsid w:val="4A964157"/>
    <w:rsid w:val="4AB97E5E"/>
    <w:rsid w:val="4ACB5999"/>
    <w:rsid w:val="4ADC4571"/>
    <w:rsid w:val="4BF35034"/>
    <w:rsid w:val="4C172ECF"/>
    <w:rsid w:val="4C207052"/>
    <w:rsid w:val="4CA30146"/>
    <w:rsid w:val="4D025FD8"/>
    <w:rsid w:val="4DD34E44"/>
    <w:rsid w:val="4E89226A"/>
    <w:rsid w:val="4ED73375"/>
    <w:rsid w:val="4EE0460C"/>
    <w:rsid w:val="4F140BB5"/>
    <w:rsid w:val="4F265AF9"/>
    <w:rsid w:val="4F667D63"/>
    <w:rsid w:val="4F6746BE"/>
    <w:rsid w:val="4F7E546C"/>
    <w:rsid w:val="4F8F6030"/>
    <w:rsid w:val="50203244"/>
    <w:rsid w:val="506F3A89"/>
    <w:rsid w:val="50765A17"/>
    <w:rsid w:val="50997486"/>
    <w:rsid w:val="50A83F57"/>
    <w:rsid w:val="50F015D1"/>
    <w:rsid w:val="50F21362"/>
    <w:rsid w:val="513D78FB"/>
    <w:rsid w:val="516872C0"/>
    <w:rsid w:val="519E7F6B"/>
    <w:rsid w:val="51FD37F4"/>
    <w:rsid w:val="52294191"/>
    <w:rsid w:val="522946B4"/>
    <w:rsid w:val="522C7595"/>
    <w:rsid w:val="52355BE3"/>
    <w:rsid w:val="523C4C45"/>
    <w:rsid w:val="52953C3B"/>
    <w:rsid w:val="539C50CE"/>
    <w:rsid w:val="53BD6F6F"/>
    <w:rsid w:val="54F71E72"/>
    <w:rsid w:val="552C39B4"/>
    <w:rsid w:val="558210AA"/>
    <w:rsid w:val="55A34C0B"/>
    <w:rsid w:val="55C2161C"/>
    <w:rsid w:val="55D321EA"/>
    <w:rsid w:val="5607241C"/>
    <w:rsid w:val="56233E2E"/>
    <w:rsid w:val="5656632D"/>
    <w:rsid w:val="56B61938"/>
    <w:rsid w:val="56BC6430"/>
    <w:rsid w:val="58092C25"/>
    <w:rsid w:val="58AE2104"/>
    <w:rsid w:val="58BD5611"/>
    <w:rsid w:val="59511AA6"/>
    <w:rsid w:val="595F536F"/>
    <w:rsid w:val="59601CE1"/>
    <w:rsid w:val="59935870"/>
    <w:rsid w:val="599908CA"/>
    <w:rsid w:val="59A20593"/>
    <w:rsid w:val="59B26F57"/>
    <w:rsid w:val="59D21C52"/>
    <w:rsid w:val="5A3E1569"/>
    <w:rsid w:val="5A6E6E13"/>
    <w:rsid w:val="5A80250F"/>
    <w:rsid w:val="5A9F3BDA"/>
    <w:rsid w:val="5B053BE9"/>
    <w:rsid w:val="5BC414A4"/>
    <w:rsid w:val="5C1C3052"/>
    <w:rsid w:val="5C41035C"/>
    <w:rsid w:val="5C8E278E"/>
    <w:rsid w:val="5C931BEF"/>
    <w:rsid w:val="5C9E0DFD"/>
    <w:rsid w:val="5D355827"/>
    <w:rsid w:val="5E7552F2"/>
    <w:rsid w:val="5E7F0FC3"/>
    <w:rsid w:val="5E83344D"/>
    <w:rsid w:val="5E96247B"/>
    <w:rsid w:val="5ECC01DA"/>
    <w:rsid w:val="5F1822C5"/>
    <w:rsid w:val="6027307C"/>
    <w:rsid w:val="602F6EA5"/>
    <w:rsid w:val="61253202"/>
    <w:rsid w:val="613F4520"/>
    <w:rsid w:val="61533B03"/>
    <w:rsid w:val="618C7F56"/>
    <w:rsid w:val="618D27AB"/>
    <w:rsid w:val="61A90D9C"/>
    <w:rsid w:val="61EE0752"/>
    <w:rsid w:val="61F16AE0"/>
    <w:rsid w:val="623D3E71"/>
    <w:rsid w:val="635D4275"/>
    <w:rsid w:val="63C55FFB"/>
    <w:rsid w:val="63F03AD9"/>
    <w:rsid w:val="642C6A17"/>
    <w:rsid w:val="6441690F"/>
    <w:rsid w:val="6547605C"/>
    <w:rsid w:val="65597204"/>
    <w:rsid w:val="655D22DA"/>
    <w:rsid w:val="65884BBE"/>
    <w:rsid w:val="65B371DD"/>
    <w:rsid w:val="65B6291A"/>
    <w:rsid w:val="65D52001"/>
    <w:rsid w:val="65E81730"/>
    <w:rsid w:val="6603591D"/>
    <w:rsid w:val="662E03AE"/>
    <w:rsid w:val="6739105A"/>
    <w:rsid w:val="675B74F9"/>
    <w:rsid w:val="675F0C44"/>
    <w:rsid w:val="6762709E"/>
    <w:rsid w:val="68295F6D"/>
    <w:rsid w:val="68474EB7"/>
    <w:rsid w:val="68544C91"/>
    <w:rsid w:val="689860AA"/>
    <w:rsid w:val="68A11770"/>
    <w:rsid w:val="68DB4739"/>
    <w:rsid w:val="68E14518"/>
    <w:rsid w:val="690D420D"/>
    <w:rsid w:val="697F65A3"/>
    <w:rsid w:val="69860CA5"/>
    <w:rsid w:val="69C3393E"/>
    <w:rsid w:val="6A7E77F8"/>
    <w:rsid w:val="6ADC23BC"/>
    <w:rsid w:val="6AF2733F"/>
    <w:rsid w:val="6B126806"/>
    <w:rsid w:val="6C155BAA"/>
    <w:rsid w:val="6C2D4A3E"/>
    <w:rsid w:val="6C9809F4"/>
    <w:rsid w:val="6D1D1B90"/>
    <w:rsid w:val="6D4C3667"/>
    <w:rsid w:val="6D687A28"/>
    <w:rsid w:val="6DD85D8C"/>
    <w:rsid w:val="6E923D37"/>
    <w:rsid w:val="6F415E16"/>
    <w:rsid w:val="6F4D1940"/>
    <w:rsid w:val="6F573A5F"/>
    <w:rsid w:val="702717B9"/>
    <w:rsid w:val="71B30CAD"/>
    <w:rsid w:val="720B058C"/>
    <w:rsid w:val="72374B23"/>
    <w:rsid w:val="72764F8C"/>
    <w:rsid w:val="7326661A"/>
    <w:rsid w:val="734001E1"/>
    <w:rsid w:val="738A7DFD"/>
    <w:rsid w:val="739D37E7"/>
    <w:rsid w:val="73A950A6"/>
    <w:rsid w:val="73D02ED6"/>
    <w:rsid w:val="74165683"/>
    <w:rsid w:val="7437486B"/>
    <w:rsid w:val="744377D3"/>
    <w:rsid w:val="744D5CB3"/>
    <w:rsid w:val="74FE07D7"/>
    <w:rsid w:val="75740D29"/>
    <w:rsid w:val="765526B4"/>
    <w:rsid w:val="768464CD"/>
    <w:rsid w:val="769975D6"/>
    <w:rsid w:val="76FF6DC4"/>
    <w:rsid w:val="772F3A9E"/>
    <w:rsid w:val="773A0CBA"/>
    <w:rsid w:val="775B04B3"/>
    <w:rsid w:val="78820EE4"/>
    <w:rsid w:val="78F55904"/>
    <w:rsid w:val="7B33611A"/>
    <w:rsid w:val="7B584249"/>
    <w:rsid w:val="7B5D34EF"/>
    <w:rsid w:val="7B9B645B"/>
    <w:rsid w:val="7C574D1A"/>
    <w:rsid w:val="7C64221B"/>
    <w:rsid w:val="7C683EE7"/>
    <w:rsid w:val="7C6A0EAF"/>
    <w:rsid w:val="7CC04DFC"/>
    <w:rsid w:val="7CE267CD"/>
    <w:rsid w:val="7CE86C1B"/>
    <w:rsid w:val="7D1C36ED"/>
    <w:rsid w:val="7D2C0BD2"/>
    <w:rsid w:val="7D603A33"/>
    <w:rsid w:val="7D635424"/>
    <w:rsid w:val="7D7F5ADF"/>
    <w:rsid w:val="7DAE726D"/>
    <w:rsid w:val="7DD07429"/>
    <w:rsid w:val="7E460D02"/>
    <w:rsid w:val="7E5A70FA"/>
    <w:rsid w:val="7EB57B28"/>
    <w:rsid w:val="7EB75BF9"/>
    <w:rsid w:val="7EE453F7"/>
    <w:rsid w:val="7EEE3936"/>
    <w:rsid w:val="7F1D03C2"/>
    <w:rsid w:val="7F2B60A9"/>
    <w:rsid w:val="7FA30997"/>
    <w:rsid w:val="7FE432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2 Char"/>
    <w:link w:val="3"/>
    <w:qFormat/>
    <w:uiPriority w:val="0"/>
    <w:rPr>
      <w:rFonts w:ascii="Arial" w:hAnsi="Arial" w:eastAsia="黑体"/>
      <w:b/>
      <w:sz w:val="32"/>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4037;&#20316;&#24635;&#32467;\&#24037;&#20316;&#24635;&#32467;-5.18-&#29579;&#231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工作总结-5.18-王媛.docx</Template>
  <Pages>4</Pages>
  <Words>604</Words>
  <Characters>750</Characters>
  <Lines>0</Lines>
  <Paragraphs>0</Paragraphs>
  <TotalTime>92</TotalTime>
  <ScaleCrop>false</ScaleCrop>
  <LinksUpToDate>false</LinksUpToDate>
  <CharactersWithSpaces>757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2018-05-19T14:10:00Z</dcterms:created>
  <dc:creator>活着1395037414</dc:creator>
  <cp:lastModifiedBy>活着1395037414</cp:lastModifiedBy>
  <dcterms:modified xsi:type="dcterms:W3CDTF">2018-07-06T15:09:22Z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