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B34" w:rsidRDefault="00A37B34" w:rsidP="00A37B34">
      <w:pPr>
        <w:pStyle w:val="Heading1"/>
        <w:rPr>
          <w:rFonts w:eastAsia="Times New Roman"/>
          <w:lang w:val="en-US"/>
        </w:rPr>
      </w:pPr>
      <w:r>
        <w:rPr>
          <w:rFonts w:eastAsia="Times New Roman"/>
          <w:lang w:val="en-US"/>
        </w:rPr>
        <w:t>Configure Linux to use GUI Logins</w:t>
      </w:r>
    </w:p>
    <w:p w:rsidR="00A37B34" w:rsidRDefault="00A37B34" w:rsidP="00A37B34">
      <w:pPr>
        <w:pStyle w:val="NormalWeb"/>
        <w:rPr>
          <w:rFonts w:ascii="Arial Unicode MS" w:eastAsia="Arial Unicode MS" w:hAnsi="Arial Unicode MS" w:cs="Arial Unicode MS"/>
          <w:color w:val="auto"/>
          <w:sz w:val="18"/>
          <w:szCs w:val="18"/>
          <w:lang w:val="en-US" w:eastAsia="en-US"/>
        </w:rPr>
      </w:pPr>
      <w:r>
        <w:rPr>
          <w:rFonts w:ascii="Arial Unicode MS" w:eastAsia="Arial Unicode MS" w:hAnsi="Arial Unicode MS" w:cs="Arial Unicode MS" w:hint="eastAsia"/>
          <w:color w:val="auto"/>
          <w:sz w:val="18"/>
          <w:szCs w:val="18"/>
          <w:lang w:val="en-US" w:eastAsia="en-US"/>
        </w:rPr>
        <w:t xml:space="preserve">One of the first steps is to make certain the Red Hat Linux environment is configured to use a graphical (GUI) login. A Linux environment allows for either a text login or a graphical (GUI) login. This option is specified in the </w:t>
      </w:r>
      <w:proofErr w:type="spellStart"/>
      <w:r>
        <w:rPr>
          <w:rFonts w:ascii="Arial Unicode MS" w:eastAsia="Arial Unicode MS" w:hAnsi="Arial Unicode MS" w:cs="Arial Unicode MS" w:hint="eastAsia"/>
          <w:color w:val="auto"/>
          <w:sz w:val="18"/>
          <w:szCs w:val="18"/>
          <w:lang w:val="en-US" w:eastAsia="en-US"/>
        </w:rPr>
        <w:t>init</w:t>
      </w:r>
      <w:proofErr w:type="spellEnd"/>
      <w:r>
        <w:rPr>
          <w:rFonts w:ascii="Arial Unicode MS" w:eastAsia="Arial Unicode MS" w:hAnsi="Arial Unicode MS" w:cs="Arial Unicode MS" w:hint="eastAsia"/>
          <w:color w:val="auto"/>
          <w:sz w:val="18"/>
          <w:szCs w:val="18"/>
          <w:lang w:val="en-US" w:eastAsia="en-US"/>
        </w:rPr>
        <w:t xml:space="preserve"> script configuration file /</w:t>
      </w:r>
      <w:proofErr w:type="spellStart"/>
      <w:r>
        <w:rPr>
          <w:rFonts w:ascii="Arial Unicode MS" w:eastAsia="Arial Unicode MS" w:hAnsi="Arial Unicode MS" w:cs="Arial Unicode MS" w:hint="eastAsia"/>
          <w:color w:val="auto"/>
          <w:sz w:val="18"/>
          <w:szCs w:val="18"/>
          <w:lang w:val="en-US" w:eastAsia="en-US"/>
        </w:rPr>
        <w:t>etc</w:t>
      </w:r>
      <w:proofErr w:type="spellEnd"/>
      <w:r>
        <w:rPr>
          <w:rFonts w:ascii="Arial Unicode MS" w:eastAsia="Arial Unicode MS" w:hAnsi="Arial Unicode MS" w:cs="Arial Unicode MS" w:hint="eastAsia"/>
          <w:color w:val="auto"/>
          <w:sz w:val="18"/>
          <w:szCs w:val="18"/>
          <w:lang w:val="en-US" w:eastAsia="en-US"/>
        </w:rPr>
        <w:t>/</w:t>
      </w:r>
      <w:proofErr w:type="spellStart"/>
      <w:r>
        <w:rPr>
          <w:rFonts w:ascii="Arial Unicode MS" w:eastAsia="Arial Unicode MS" w:hAnsi="Arial Unicode MS" w:cs="Arial Unicode MS" w:hint="eastAsia"/>
          <w:color w:val="auto"/>
          <w:sz w:val="18"/>
          <w:szCs w:val="18"/>
          <w:lang w:val="en-US" w:eastAsia="en-US"/>
        </w:rPr>
        <w:t>inittab</w:t>
      </w:r>
      <w:proofErr w:type="spellEnd"/>
      <w:r>
        <w:rPr>
          <w:rFonts w:ascii="Arial Unicode MS" w:eastAsia="Arial Unicode MS" w:hAnsi="Arial Unicode MS" w:cs="Arial Unicode MS" w:hint="eastAsia"/>
          <w:color w:val="auto"/>
          <w:sz w:val="18"/>
          <w:szCs w:val="18"/>
          <w:lang w:val="en-US" w:eastAsia="en-US"/>
        </w:rPr>
        <w:t xml:space="preserve">. In order to allow remote graphical (GUI) logins, the environment itself must be configured for </w:t>
      </w:r>
      <w:proofErr w:type="gramStart"/>
      <w:r>
        <w:rPr>
          <w:rFonts w:ascii="Arial Unicode MS" w:eastAsia="Arial Unicode MS" w:hAnsi="Arial Unicode MS" w:cs="Arial Unicode MS" w:hint="eastAsia"/>
          <w:color w:val="auto"/>
          <w:sz w:val="18"/>
          <w:szCs w:val="18"/>
          <w:lang w:val="en-US" w:eastAsia="en-US"/>
        </w:rPr>
        <w:t>a</w:t>
      </w:r>
      <w:proofErr w:type="gramEnd"/>
      <w:r>
        <w:rPr>
          <w:rFonts w:ascii="Arial Unicode MS" w:eastAsia="Arial Unicode MS" w:hAnsi="Arial Unicode MS" w:cs="Arial Unicode MS" w:hint="eastAsia"/>
          <w:color w:val="auto"/>
          <w:sz w:val="18"/>
          <w:szCs w:val="18"/>
          <w:lang w:val="en-US" w:eastAsia="en-US"/>
        </w:rPr>
        <w:t xml:space="preserve"> X11 GUI login. Make certain the system is configured with the correct X11 </w:t>
      </w:r>
      <w:proofErr w:type="spellStart"/>
      <w:r>
        <w:rPr>
          <w:rFonts w:ascii="Arial Unicode MS" w:eastAsia="Arial Unicode MS" w:hAnsi="Arial Unicode MS" w:cs="Arial Unicode MS" w:hint="eastAsia"/>
          <w:color w:val="auto"/>
          <w:sz w:val="18"/>
          <w:szCs w:val="18"/>
          <w:lang w:val="en-US" w:eastAsia="en-US"/>
        </w:rPr>
        <w:t>runlevel</w:t>
      </w:r>
      <w:proofErr w:type="spellEnd"/>
      <w:r>
        <w:rPr>
          <w:rFonts w:ascii="Arial Unicode MS" w:eastAsia="Arial Unicode MS" w:hAnsi="Arial Unicode MS" w:cs="Arial Unicode MS" w:hint="eastAsia"/>
          <w:color w:val="auto"/>
          <w:sz w:val="18"/>
          <w:szCs w:val="18"/>
          <w:lang w:val="en-US" w:eastAsia="en-US"/>
        </w:rPr>
        <w:t xml:space="preserve"> (which in this case is </w:t>
      </w:r>
      <w:proofErr w:type="spellStart"/>
      <w:r>
        <w:rPr>
          <w:rFonts w:ascii="Arial Unicode MS" w:eastAsia="Arial Unicode MS" w:hAnsi="Arial Unicode MS" w:cs="Arial Unicode MS" w:hint="eastAsia"/>
          <w:color w:val="auto"/>
          <w:sz w:val="18"/>
          <w:szCs w:val="18"/>
          <w:lang w:val="en-US" w:eastAsia="en-US"/>
        </w:rPr>
        <w:t>runlevel</w:t>
      </w:r>
      <w:proofErr w:type="spellEnd"/>
      <w:r>
        <w:rPr>
          <w:rFonts w:ascii="Arial Unicode MS" w:eastAsia="Arial Unicode MS" w:hAnsi="Arial Unicode MS" w:cs="Arial Unicode MS" w:hint="eastAsia"/>
          <w:color w:val="auto"/>
          <w:sz w:val="18"/>
          <w:szCs w:val="18"/>
          <w:lang w:val="en-US" w:eastAsia="en-US"/>
        </w:rPr>
        <w:t xml:space="preserve"> 5): </w:t>
      </w:r>
    </w:p>
    <w:tbl>
      <w:tblPr>
        <w:tblW w:w="4750" w:type="pct"/>
        <w:shd w:val="clear" w:color="auto" w:fill="EEF3F7"/>
        <w:tblCellMar>
          <w:left w:w="0" w:type="dxa"/>
          <w:right w:w="0" w:type="dxa"/>
        </w:tblCellMar>
        <w:tblLook w:val="04A0" w:firstRow="1" w:lastRow="0" w:firstColumn="1" w:lastColumn="0" w:noHBand="0" w:noVBand="1"/>
      </w:tblPr>
      <w:tblGrid>
        <w:gridCol w:w="8556"/>
      </w:tblGrid>
      <w:tr w:rsidR="00A37B34" w:rsidTr="00A37B34">
        <w:tc>
          <w:tcPr>
            <w:tcW w:w="0" w:type="auto"/>
            <w:tcBorders>
              <w:top w:val="outset" w:sz="8" w:space="0" w:color="C4D1E6"/>
              <w:left w:val="outset" w:sz="8" w:space="0" w:color="C4D1E6"/>
              <w:bottom w:val="outset" w:sz="8" w:space="0" w:color="C4D1E6"/>
              <w:right w:val="outset" w:sz="8" w:space="0" w:color="C4D1E6"/>
            </w:tcBorders>
            <w:shd w:val="clear" w:color="auto" w:fill="EEF3F7"/>
            <w:tcMar>
              <w:top w:w="60" w:type="dxa"/>
              <w:left w:w="60" w:type="dxa"/>
              <w:bottom w:w="60" w:type="dxa"/>
              <w:right w:w="60" w:type="dxa"/>
            </w:tcMar>
            <w:vAlign w:val="center"/>
          </w:tcPr>
          <w:p w:rsidR="00A37B34" w:rsidRDefault="00A37B34">
            <w:pPr>
              <w:pStyle w:val="HTMLPreformatted"/>
              <w:spacing w:after="240" w:line="276" w:lineRule="auto"/>
              <w:rPr>
                <w:rFonts w:hint="eastAsia"/>
                <w:lang w:eastAsia="en-US"/>
              </w:rPr>
            </w:pPr>
          </w:p>
          <w:p w:rsidR="00A37B34" w:rsidRDefault="00A37B34">
            <w:pPr>
              <w:pStyle w:val="HTMLPreformatted"/>
              <w:spacing w:line="276" w:lineRule="auto"/>
              <w:rPr>
                <w:lang w:eastAsia="en-US"/>
              </w:rPr>
            </w:pPr>
            <w:r>
              <w:rPr>
                <w:lang w:eastAsia="en-US"/>
              </w:rPr>
              <w:t>#</w:t>
            </w:r>
          </w:p>
          <w:p w:rsidR="00A37B34" w:rsidRDefault="00A37B34">
            <w:pPr>
              <w:pStyle w:val="HTMLPreformatted"/>
              <w:spacing w:line="276" w:lineRule="auto"/>
              <w:rPr>
                <w:lang w:eastAsia="en-US"/>
              </w:rPr>
            </w:pPr>
            <w:r>
              <w:rPr>
                <w:lang w:eastAsia="en-US"/>
              </w:rPr>
              <w:t># /</w:t>
            </w:r>
            <w:proofErr w:type="spellStart"/>
            <w:r>
              <w:rPr>
                <w:lang w:eastAsia="en-US"/>
              </w:rPr>
              <w:t>etc</w:t>
            </w:r>
            <w:proofErr w:type="spellEnd"/>
            <w:r>
              <w:rPr>
                <w:lang w:eastAsia="en-US"/>
              </w:rPr>
              <w:t>/</w:t>
            </w:r>
            <w:proofErr w:type="spellStart"/>
            <w:r>
              <w:rPr>
                <w:lang w:eastAsia="en-US"/>
              </w:rPr>
              <w:t>inittab</w:t>
            </w:r>
            <w:proofErr w:type="spellEnd"/>
          </w:p>
          <w:p w:rsidR="00A37B34" w:rsidRDefault="00A37B34">
            <w:pPr>
              <w:pStyle w:val="HTMLPreformatted"/>
              <w:spacing w:line="276" w:lineRule="auto"/>
              <w:rPr>
                <w:lang w:eastAsia="en-US"/>
              </w:rPr>
            </w:pPr>
            <w:r>
              <w:rPr>
                <w:lang w:eastAsia="en-US"/>
              </w:rPr>
              <w:t>#</w:t>
            </w:r>
          </w:p>
          <w:p w:rsidR="00A37B34" w:rsidRDefault="00A37B34">
            <w:pPr>
              <w:pStyle w:val="HTMLPreformatted"/>
              <w:spacing w:line="276" w:lineRule="auto"/>
              <w:rPr>
                <w:lang w:eastAsia="en-US"/>
              </w:rPr>
            </w:pPr>
          </w:p>
          <w:p w:rsidR="00A37B34" w:rsidRDefault="00A37B34">
            <w:pPr>
              <w:pStyle w:val="HTMLPreformatted"/>
              <w:spacing w:line="276" w:lineRule="auto"/>
              <w:rPr>
                <w:color w:val="FF0000"/>
                <w:lang w:eastAsia="en-US"/>
              </w:rPr>
            </w:pPr>
          </w:p>
          <w:p w:rsidR="00A37B34" w:rsidRDefault="00A37B34">
            <w:pPr>
              <w:pStyle w:val="HTMLPreformatted"/>
              <w:spacing w:line="276" w:lineRule="auto"/>
              <w:rPr>
                <w:lang w:eastAsia="en-US"/>
              </w:rPr>
            </w:pPr>
            <w:r>
              <w:rPr>
                <w:color w:val="FF0000"/>
                <w:lang w:eastAsia="en-US"/>
              </w:rPr>
              <w:t>..... &lt;SNIP</w:t>
            </w:r>
            <w:proofErr w:type="gramStart"/>
            <w:r>
              <w:rPr>
                <w:color w:val="FF0000"/>
                <w:lang w:eastAsia="en-US"/>
              </w:rPr>
              <w:t>&gt; .....</w:t>
            </w:r>
            <w:proofErr w:type="gramEnd"/>
          </w:p>
          <w:p w:rsidR="00A37B34" w:rsidRDefault="00A37B34">
            <w:pPr>
              <w:pStyle w:val="HTMLPreformatted"/>
              <w:spacing w:line="276" w:lineRule="auto"/>
              <w:rPr>
                <w:lang w:eastAsia="en-US"/>
              </w:rPr>
            </w:pPr>
          </w:p>
          <w:p w:rsidR="00A37B34" w:rsidRDefault="00A37B34">
            <w:pPr>
              <w:pStyle w:val="HTMLPreformatted"/>
              <w:spacing w:line="276" w:lineRule="auto"/>
              <w:rPr>
                <w:lang w:eastAsia="en-US"/>
              </w:rPr>
            </w:pPr>
            <w:r>
              <w:rPr>
                <w:lang w:eastAsia="en-US"/>
              </w:rPr>
              <w:t xml:space="preserve"># Default </w:t>
            </w:r>
            <w:proofErr w:type="spellStart"/>
            <w:r>
              <w:rPr>
                <w:lang w:eastAsia="en-US"/>
              </w:rPr>
              <w:t>runlevel</w:t>
            </w:r>
            <w:proofErr w:type="spellEnd"/>
            <w:r>
              <w:rPr>
                <w:lang w:eastAsia="en-US"/>
              </w:rPr>
              <w:t xml:space="preserve">. The </w:t>
            </w:r>
            <w:proofErr w:type="spellStart"/>
            <w:r>
              <w:rPr>
                <w:lang w:eastAsia="en-US"/>
              </w:rPr>
              <w:t>runlevels</w:t>
            </w:r>
            <w:proofErr w:type="spellEnd"/>
            <w:r>
              <w:rPr>
                <w:lang w:eastAsia="en-US"/>
              </w:rPr>
              <w:t xml:space="preserve"> used by RHS are:</w:t>
            </w:r>
          </w:p>
          <w:p w:rsidR="00A37B34" w:rsidRDefault="00A37B34">
            <w:pPr>
              <w:pStyle w:val="HTMLPreformatted"/>
              <w:spacing w:line="276" w:lineRule="auto"/>
              <w:rPr>
                <w:lang w:eastAsia="en-US"/>
              </w:rPr>
            </w:pPr>
            <w:r>
              <w:rPr>
                <w:lang w:eastAsia="en-US"/>
              </w:rPr>
              <w:t xml:space="preserve">#   0 - halt (Do NOT set </w:t>
            </w:r>
            <w:proofErr w:type="spellStart"/>
            <w:r>
              <w:rPr>
                <w:lang w:eastAsia="en-US"/>
              </w:rPr>
              <w:t>initdefault</w:t>
            </w:r>
            <w:proofErr w:type="spellEnd"/>
            <w:r>
              <w:rPr>
                <w:lang w:eastAsia="en-US"/>
              </w:rPr>
              <w:t xml:space="preserve"> to this)</w:t>
            </w:r>
          </w:p>
          <w:p w:rsidR="00A37B34" w:rsidRDefault="00A37B34">
            <w:pPr>
              <w:pStyle w:val="HTMLPreformatted"/>
              <w:spacing w:line="276" w:lineRule="auto"/>
              <w:rPr>
                <w:lang w:eastAsia="en-US"/>
              </w:rPr>
            </w:pPr>
            <w:r>
              <w:rPr>
                <w:lang w:eastAsia="en-US"/>
              </w:rPr>
              <w:t>#   1 - Single user mode</w:t>
            </w:r>
          </w:p>
          <w:p w:rsidR="00A37B34" w:rsidRDefault="00A37B34">
            <w:pPr>
              <w:pStyle w:val="HTMLPreformatted"/>
              <w:spacing w:line="276" w:lineRule="auto"/>
              <w:rPr>
                <w:lang w:eastAsia="en-US"/>
              </w:rPr>
            </w:pPr>
            <w:r>
              <w:rPr>
                <w:lang w:eastAsia="en-US"/>
              </w:rPr>
              <w:t>#   2 - Multiuser, without NFS (The same as 3, if you do not have networking)</w:t>
            </w:r>
          </w:p>
          <w:p w:rsidR="00A37B34" w:rsidRDefault="00A37B34">
            <w:pPr>
              <w:pStyle w:val="HTMLPreformatted"/>
              <w:spacing w:line="276" w:lineRule="auto"/>
              <w:rPr>
                <w:lang w:eastAsia="en-US"/>
              </w:rPr>
            </w:pPr>
            <w:r>
              <w:rPr>
                <w:lang w:eastAsia="en-US"/>
              </w:rPr>
              <w:t>#   3 - Full multiuser mode</w:t>
            </w:r>
          </w:p>
          <w:p w:rsidR="00A37B34" w:rsidRDefault="00A37B34">
            <w:pPr>
              <w:pStyle w:val="HTMLPreformatted"/>
              <w:spacing w:line="276" w:lineRule="auto"/>
              <w:rPr>
                <w:lang w:eastAsia="en-US"/>
              </w:rPr>
            </w:pPr>
            <w:r>
              <w:rPr>
                <w:lang w:eastAsia="en-US"/>
              </w:rPr>
              <w:t>#   4 - unused</w:t>
            </w:r>
          </w:p>
          <w:p w:rsidR="00A37B34" w:rsidRDefault="00A37B34">
            <w:pPr>
              <w:pStyle w:val="HTMLPreformatted"/>
              <w:spacing w:line="276" w:lineRule="auto"/>
              <w:rPr>
                <w:lang w:eastAsia="en-US"/>
              </w:rPr>
            </w:pPr>
            <w:r>
              <w:rPr>
                <w:lang w:eastAsia="en-US"/>
              </w:rPr>
              <w:t>#   5 - X11</w:t>
            </w:r>
          </w:p>
          <w:p w:rsidR="00A37B34" w:rsidRDefault="00A37B34">
            <w:pPr>
              <w:pStyle w:val="HTMLPreformatted"/>
              <w:spacing w:line="276" w:lineRule="auto"/>
              <w:rPr>
                <w:lang w:eastAsia="en-US"/>
              </w:rPr>
            </w:pPr>
            <w:r>
              <w:rPr>
                <w:lang w:eastAsia="en-US"/>
              </w:rPr>
              <w:t xml:space="preserve">#   6 - reboot (Do NOT set </w:t>
            </w:r>
            <w:proofErr w:type="spellStart"/>
            <w:r>
              <w:rPr>
                <w:lang w:eastAsia="en-US"/>
              </w:rPr>
              <w:t>initdefault</w:t>
            </w:r>
            <w:proofErr w:type="spellEnd"/>
            <w:r>
              <w:rPr>
                <w:lang w:eastAsia="en-US"/>
              </w:rPr>
              <w:t xml:space="preserve"> to this)</w:t>
            </w:r>
          </w:p>
          <w:p w:rsidR="00A37B34" w:rsidRDefault="00A37B34">
            <w:pPr>
              <w:pStyle w:val="HTMLPreformatted"/>
              <w:spacing w:line="276" w:lineRule="auto"/>
              <w:rPr>
                <w:lang w:eastAsia="en-US"/>
              </w:rPr>
            </w:pPr>
            <w:r>
              <w:rPr>
                <w:lang w:eastAsia="en-US"/>
              </w:rPr>
              <w:t>#</w:t>
            </w:r>
          </w:p>
          <w:p w:rsidR="00A37B34" w:rsidRDefault="00A37B34">
            <w:pPr>
              <w:pStyle w:val="HTMLPreformatted"/>
              <w:spacing w:line="276" w:lineRule="auto"/>
              <w:rPr>
                <w:lang w:eastAsia="en-US"/>
              </w:rPr>
            </w:pPr>
            <w:r>
              <w:rPr>
                <w:color w:val="0000FF"/>
                <w:lang w:eastAsia="en-US"/>
              </w:rPr>
              <w:t>id:5:initdefault:</w:t>
            </w:r>
          </w:p>
          <w:p w:rsidR="00A37B34" w:rsidRDefault="00A37B34">
            <w:pPr>
              <w:pStyle w:val="HTMLPreformatted"/>
              <w:spacing w:line="276" w:lineRule="auto"/>
              <w:rPr>
                <w:lang w:eastAsia="en-US"/>
              </w:rPr>
            </w:pPr>
          </w:p>
          <w:p w:rsidR="00A37B34" w:rsidRDefault="00A37B34">
            <w:pPr>
              <w:pStyle w:val="HTMLPreformatted"/>
              <w:spacing w:line="276" w:lineRule="auto"/>
              <w:rPr>
                <w:lang w:eastAsia="en-US"/>
              </w:rPr>
            </w:pPr>
            <w:r>
              <w:rPr>
                <w:color w:val="FF0000"/>
                <w:lang w:eastAsia="en-US"/>
              </w:rPr>
              <w:t>..... &lt;SNIP</w:t>
            </w:r>
            <w:proofErr w:type="gramStart"/>
            <w:r>
              <w:rPr>
                <w:color w:val="FF0000"/>
                <w:lang w:eastAsia="en-US"/>
              </w:rPr>
              <w:t>&gt; .....</w:t>
            </w:r>
            <w:proofErr w:type="gramEnd"/>
          </w:p>
        </w:tc>
      </w:tr>
    </w:tbl>
    <w:p w:rsidR="00A37B34" w:rsidRDefault="00A37B34" w:rsidP="00A37B34">
      <w:pPr>
        <w:pStyle w:val="Heading1"/>
        <w:rPr>
          <w:rFonts w:eastAsia="Times New Roman"/>
          <w:lang w:val="en-US"/>
        </w:rPr>
      </w:pPr>
      <w:bookmarkStart w:id="0" w:name="Granting_Remote_Access_to_the_Login_Mana"/>
      <w:bookmarkEnd w:id="0"/>
      <w:r>
        <w:rPr>
          <w:rFonts w:eastAsia="Times New Roman"/>
          <w:lang w:val="en-US"/>
        </w:rPr>
        <w:t>Granting Remote Access to the Login Manager</w:t>
      </w:r>
    </w:p>
    <w:p w:rsidR="00A37B34" w:rsidRDefault="00A37B34" w:rsidP="00A37B34">
      <w:pPr>
        <w:pStyle w:val="NormalWeb"/>
        <w:rPr>
          <w:rFonts w:ascii="Arial Unicode MS" w:eastAsia="Arial Unicode MS" w:hAnsi="Arial Unicode MS" w:cs="Arial Unicode MS"/>
          <w:color w:val="auto"/>
          <w:sz w:val="18"/>
          <w:szCs w:val="18"/>
          <w:lang w:val="en-US" w:eastAsia="en-US"/>
        </w:rPr>
      </w:pPr>
      <w:r>
        <w:rPr>
          <w:rFonts w:ascii="Arial Unicode MS" w:eastAsia="Arial Unicode MS" w:hAnsi="Arial Unicode MS" w:cs="Arial Unicode MS" w:hint="eastAsia"/>
          <w:color w:val="auto"/>
          <w:sz w:val="18"/>
          <w:szCs w:val="18"/>
          <w:lang w:val="en-US" w:eastAsia="en-US"/>
        </w:rPr>
        <w:t xml:space="preserve">The next step is to grant MS Windows users remote GUI access to the Red Hat Linux system. More specifically, we need to grant access to the RHEL Login Manager. Use the GDM Login Manager for RHEL 5 or higher while using the XDM Login Manager for RHEL 3 and RHEL 4. </w:t>
      </w:r>
    </w:p>
    <w:p w:rsidR="00A37B34" w:rsidRDefault="00A37B34" w:rsidP="00A37B34">
      <w:pPr>
        <w:pStyle w:val="Heading2"/>
        <w:rPr>
          <w:rFonts w:eastAsia="Times New Roman" w:hint="eastAsia"/>
          <w:lang w:val="en-US"/>
        </w:rPr>
      </w:pPr>
    </w:p>
    <w:p w:rsidR="00A37B34" w:rsidRDefault="00A37B34" w:rsidP="00A37B34">
      <w:pPr>
        <w:pStyle w:val="Heading2"/>
        <w:rPr>
          <w:rFonts w:eastAsia="Times New Roman"/>
          <w:lang w:val="en-US"/>
        </w:rPr>
      </w:pPr>
      <w:r>
        <w:rPr>
          <w:rFonts w:eastAsia="Times New Roman"/>
          <w:lang w:val="en-US"/>
        </w:rPr>
        <w:t>GDM Login Manager</w:t>
      </w:r>
    </w:p>
    <w:p w:rsidR="00A37B34" w:rsidRDefault="00A37B34" w:rsidP="00A37B34">
      <w:pPr>
        <w:pStyle w:val="NormalWeb"/>
        <w:rPr>
          <w:rFonts w:ascii="Arial Unicode MS" w:eastAsia="Arial Unicode MS" w:hAnsi="Arial Unicode MS" w:cs="Arial Unicode MS"/>
          <w:color w:val="auto"/>
          <w:sz w:val="18"/>
          <w:szCs w:val="18"/>
          <w:lang w:val="en-US" w:eastAsia="en-US"/>
        </w:rPr>
      </w:pPr>
      <w:r>
        <w:rPr>
          <w:rFonts w:ascii="Arial Unicode MS" w:eastAsia="Arial Unicode MS" w:hAnsi="Arial Unicode MS" w:cs="Arial Unicode MS" w:hint="eastAsia"/>
          <w:color w:val="auto"/>
          <w:sz w:val="18"/>
          <w:szCs w:val="18"/>
          <w:lang w:val="en-US" w:eastAsia="en-US"/>
        </w:rPr>
        <w:t xml:space="preserve">Users running Red Hat Enterprise Linux 5, </w:t>
      </w:r>
      <w:proofErr w:type="spellStart"/>
      <w:r>
        <w:rPr>
          <w:rFonts w:ascii="Arial Unicode MS" w:eastAsia="Arial Unicode MS" w:hAnsi="Arial Unicode MS" w:cs="Arial Unicode MS" w:hint="eastAsia"/>
          <w:color w:val="auto"/>
          <w:sz w:val="18"/>
          <w:szCs w:val="18"/>
          <w:lang w:val="en-US" w:eastAsia="en-US"/>
        </w:rPr>
        <w:t>CentOS</w:t>
      </w:r>
      <w:proofErr w:type="spellEnd"/>
      <w:r>
        <w:rPr>
          <w:rFonts w:ascii="Arial Unicode MS" w:eastAsia="Arial Unicode MS" w:hAnsi="Arial Unicode MS" w:cs="Arial Unicode MS" w:hint="eastAsia"/>
          <w:color w:val="auto"/>
          <w:sz w:val="18"/>
          <w:szCs w:val="18"/>
          <w:lang w:val="en-US" w:eastAsia="en-US"/>
        </w:rPr>
        <w:t xml:space="preserve"> 5, or Oracle Linux Release 5 will need to use the GDM login manager as XDM is no longer supported. </w:t>
      </w:r>
    </w:p>
    <w:p w:rsidR="00A37B34" w:rsidRDefault="00A37B34" w:rsidP="00A37B34">
      <w:pPr>
        <w:pStyle w:val="NormalWeb"/>
        <w:rPr>
          <w:rFonts w:ascii="Arial Unicode MS" w:eastAsia="Arial Unicode MS" w:hAnsi="Arial Unicode MS" w:cs="Arial Unicode MS" w:hint="eastAsia"/>
          <w:color w:val="auto"/>
          <w:sz w:val="18"/>
          <w:szCs w:val="18"/>
          <w:lang w:val="en-US" w:eastAsia="en-US"/>
        </w:rPr>
      </w:pPr>
      <w:r>
        <w:rPr>
          <w:rFonts w:ascii="Arial Unicode MS" w:eastAsia="Arial Unicode MS" w:hAnsi="Arial Unicode MS" w:cs="Arial Unicode MS" w:hint="eastAsia"/>
          <w:color w:val="auto"/>
          <w:sz w:val="18"/>
          <w:szCs w:val="18"/>
          <w:lang w:val="en-US" w:eastAsia="en-US"/>
        </w:rPr>
        <w:t>First, edit the file /</w:t>
      </w:r>
      <w:proofErr w:type="spellStart"/>
      <w:r>
        <w:rPr>
          <w:rFonts w:ascii="Arial Unicode MS" w:eastAsia="Arial Unicode MS" w:hAnsi="Arial Unicode MS" w:cs="Arial Unicode MS" w:hint="eastAsia"/>
          <w:color w:val="auto"/>
          <w:sz w:val="18"/>
          <w:szCs w:val="18"/>
          <w:lang w:val="en-US" w:eastAsia="en-US"/>
        </w:rPr>
        <w:t>etc</w:t>
      </w:r>
      <w:proofErr w:type="spellEnd"/>
      <w:r>
        <w:rPr>
          <w:rFonts w:ascii="Arial Unicode MS" w:eastAsia="Arial Unicode MS" w:hAnsi="Arial Unicode MS" w:cs="Arial Unicode MS" w:hint="eastAsia"/>
          <w:color w:val="auto"/>
          <w:sz w:val="18"/>
          <w:szCs w:val="18"/>
          <w:lang w:val="en-US" w:eastAsia="en-US"/>
        </w:rPr>
        <w:t>/</w:t>
      </w:r>
      <w:proofErr w:type="spellStart"/>
      <w:r>
        <w:rPr>
          <w:rFonts w:ascii="Arial Unicode MS" w:eastAsia="Arial Unicode MS" w:hAnsi="Arial Unicode MS" w:cs="Arial Unicode MS" w:hint="eastAsia"/>
          <w:color w:val="auto"/>
          <w:sz w:val="18"/>
          <w:szCs w:val="18"/>
          <w:lang w:val="en-US" w:eastAsia="en-US"/>
        </w:rPr>
        <w:t>gdm</w:t>
      </w:r>
      <w:proofErr w:type="spellEnd"/>
      <w:r>
        <w:rPr>
          <w:rFonts w:ascii="Arial Unicode MS" w:eastAsia="Arial Unicode MS" w:hAnsi="Arial Unicode MS" w:cs="Arial Unicode MS" w:hint="eastAsia"/>
          <w:color w:val="auto"/>
          <w:sz w:val="18"/>
          <w:szCs w:val="18"/>
          <w:lang w:val="en-US" w:eastAsia="en-US"/>
        </w:rPr>
        <w:t>/</w:t>
      </w:r>
      <w:proofErr w:type="spellStart"/>
      <w:r>
        <w:rPr>
          <w:rFonts w:ascii="Arial Unicode MS" w:eastAsia="Arial Unicode MS" w:hAnsi="Arial Unicode MS" w:cs="Arial Unicode MS" w:hint="eastAsia"/>
          <w:color w:val="auto"/>
          <w:sz w:val="18"/>
          <w:szCs w:val="18"/>
          <w:lang w:val="en-US" w:eastAsia="en-US"/>
        </w:rPr>
        <w:t>custom.conf</w:t>
      </w:r>
      <w:proofErr w:type="spellEnd"/>
      <w:r>
        <w:rPr>
          <w:rFonts w:ascii="Arial Unicode MS" w:eastAsia="Arial Unicode MS" w:hAnsi="Arial Unicode MS" w:cs="Arial Unicode MS" w:hint="eastAsia"/>
          <w:color w:val="auto"/>
          <w:sz w:val="18"/>
          <w:szCs w:val="18"/>
          <w:lang w:val="en-US" w:eastAsia="en-US"/>
        </w:rPr>
        <w:t xml:space="preserve"> and add the following two entries: </w:t>
      </w:r>
    </w:p>
    <w:tbl>
      <w:tblPr>
        <w:tblW w:w="4750" w:type="pct"/>
        <w:shd w:val="clear" w:color="auto" w:fill="EEF3F7"/>
        <w:tblCellMar>
          <w:left w:w="0" w:type="dxa"/>
          <w:right w:w="0" w:type="dxa"/>
        </w:tblCellMar>
        <w:tblLook w:val="04A0" w:firstRow="1" w:lastRow="0" w:firstColumn="1" w:lastColumn="0" w:noHBand="0" w:noVBand="1"/>
      </w:tblPr>
      <w:tblGrid>
        <w:gridCol w:w="8556"/>
      </w:tblGrid>
      <w:tr w:rsidR="00A37B34" w:rsidTr="00A37B34">
        <w:tc>
          <w:tcPr>
            <w:tcW w:w="0" w:type="auto"/>
            <w:tcBorders>
              <w:top w:val="outset" w:sz="8" w:space="0" w:color="C4D1E6"/>
              <w:left w:val="outset" w:sz="8" w:space="0" w:color="C4D1E6"/>
              <w:bottom w:val="outset" w:sz="8" w:space="0" w:color="C4D1E6"/>
              <w:right w:val="outset" w:sz="8" w:space="0" w:color="C4D1E6"/>
            </w:tcBorders>
            <w:shd w:val="clear" w:color="auto" w:fill="EEF3F7"/>
            <w:tcMar>
              <w:top w:w="60" w:type="dxa"/>
              <w:left w:w="60" w:type="dxa"/>
              <w:bottom w:w="60" w:type="dxa"/>
              <w:right w:w="60" w:type="dxa"/>
            </w:tcMar>
            <w:vAlign w:val="center"/>
          </w:tcPr>
          <w:p w:rsidR="00A37B34" w:rsidRDefault="00A37B34">
            <w:pPr>
              <w:pStyle w:val="HTMLPreformatted"/>
              <w:spacing w:after="240" w:line="276" w:lineRule="auto"/>
              <w:rPr>
                <w:rFonts w:hint="eastAsia"/>
                <w:lang w:eastAsia="en-US"/>
              </w:rPr>
            </w:pPr>
          </w:p>
          <w:p w:rsidR="00A37B34" w:rsidRDefault="00A37B34">
            <w:pPr>
              <w:pStyle w:val="HTMLPreformatted"/>
              <w:spacing w:line="276" w:lineRule="auto"/>
              <w:rPr>
                <w:lang w:eastAsia="en-US"/>
              </w:rPr>
            </w:pPr>
            <w:r>
              <w:rPr>
                <w:lang w:eastAsia="en-US"/>
              </w:rPr>
              <w:t>[</w:t>
            </w:r>
            <w:proofErr w:type="spellStart"/>
            <w:r>
              <w:rPr>
                <w:lang w:eastAsia="en-US"/>
              </w:rPr>
              <w:t>xdmcp</w:t>
            </w:r>
            <w:proofErr w:type="spellEnd"/>
            <w:r>
              <w:rPr>
                <w:lang w:eastAsia="en-US"/>
              </w:rPr>
              <w:t>]</w:t>
            </w:r>
          </w:p>
          <w:p w:rsidR="00A37B34" w:rsidRDefault="00A37B34">
            <w:pPr>
              <w:pStyle w:val="HTMLPreformatted"/>
              <w:spacing w:line="276" w:lineRule="auto"/>
              <w:rPr>
                <w:lang w:eastAsia="en-US"/>
              </w:rPr>
            </w:pPr>
            <w:r>
              <w:rPr>
                <w:lang w:eastAsia="en-US"/>
              </w:rPr>
              <w:t>Enable=true</w:t>
            </w:r>
          </w:p>
          <w:p w:rsidR="00A37B34" w:rsidRDefault="00A37B34">
            <w:pPr>
              <w:pStyle w:val="HTMLPreformatted"/>
              <w:spacing w:line="276" w:lineRule="auto"/>
              <w:rPr>
                <w:lang w:eastAsia="en-US"/>
              </w:rPr>
            </w:pPr>
          </w:p>
          <w:p w:rsidR="00A37B34" w:rsidRDefault="00A37B34">
            <w:pPr>
              <w:pStyle w:val="HTMLPreformatted"/>
              <w:spacing w:line="276" w:lineRule="auto"/>
              <w:rPr>
                <w:lang w:eastAsia="en-US"/>
              </w:rPr>
            </w:pPr>
            <w:r>
              <w:rPr>
                <w:lang w:eastAsia="en-US"/>
              </w:rPr>
              <w:t>[security]</w:t>
            </w:r>
          </w:p>
          <w:p w:rsidR="00A37B34" w:rsidRDefault="00A37B34">
            <w:pPr>
              <w:pStyle w:val="HTMLPreformatted"/>
              <w:spacing w:line="276" w:lineRule="auto"/>
              <w:rPr>
                <w:lang w:eastAsia="en-US"/>
              </w:rPr>
            </w:pPr>
            <w:proofErr w:type="spellStart"/>
            <w:r>
              <w:rPr>
                <w:lang w:eastAsia="en-US"/>
              </w:rPr>
              <w:t>DisallowTCP</w:t>
            </w:r>
            <w:proofErr w:type="spellEnd"/>
            <w:r>
              <w:rPr>
                <w:lang w:eastAsia="en-US"/>
              </w:rPr>
              <w:t>=false</w:t>
            </w:r>
          </w:p>
          <w:p w:rsidR="00A37B34" w:rsidRDefault="00A37B34">
            <w:pPr>
              <w:pStyle w:val="HTMLPreformatted"/>
              <w:spacing w:line="276" w:lineRule="auto"/>
              <w:rPr>
                <w:lang w:eastAsia="en-US"/>
              </w:rPr>
            </w:pPr>
            <w:proofErr w:type="spellStart"/>
            <w:r>
              <w:rPr>
                <w:lang w:eastAsia="en-US"/>
              </w:rPr>
              <w:t>AllowRemoteRoot</w:t>
            </w:r>
            <w:proofErr w:type="spellEnd"/>
            <w:r>
              <w:rPr>
                <w:lang w:eastAsia="en-US"/>
              </w:rPr>
              <w:t>=true</w:t>
            </w:r>
          </w:p>
        </w:tc>
      </w:tr>
    </w:tbl>
    <w:p w:rsidR="00A37B34" w:rsidRDefault="00A37B34" w:rsidP="00A37B34">
      <w:pPr>
        <w:pStyle w:val="NormalWeb"/>
        <w:rPr>
          <w:rFonts w:ascii="Arial Unicode MS" w:eastAsia="Arial Unicode MS" w:hAnsi="Arial Unicode MS" w:cs="Arial Unicode MS"/>
          <w:color w:val="auto"/>
          <w:sz w:val="18"/>
          <w:szCs w:val="18"/>
          <w:lang w:val="en-US" w:eastAsia="en-US"/>
        </w:rPr>
      </w:pPr>
      <w:r>
        <w:rPr>
          <w:rFonts w:ascii="Arial Unicode MS" w:eastAsia="Arial Unicode MS" w:hAnsi="Arial Unicode MS" w:cs="Arial Unicode MS" w:hint="eastAsia"/>
          <w:color w:val="auto"/>
          <w:sz w:val="18"/>
          <w:szCs w:val="18"/>
          <w:lang w:val="en-US" w:eastAsia="en-US"/>
        </w:rPr>
        <w:t xml:space="preserve">Next, restart server: </w:t>
      </w:r>
    </w:p>
    <w:tbl>
      <w:tblPr>
        <w:tblW w:w="4750" w:type="pct"/>
        <w:shd w:val="clear" w:color="auto" w:fill="EEF3F7"/>
        <w:tblCellMar>
          <w:left w:w="0" w:type="dxa"/>
          <w:right w:w="0" w:type="dxa"/>
        </w:tblCellMar>
        <w:tblLook w:val="04A0" w:firstRow="1" w:lastRow="0" w:firstColumn="1" w:lastColumn="0" w:noHBand="0" w:noVBand="1"/>
      </w:tblPr>
      <w:tblGrid>
        <w:gridCol w:w="8556"/>
      </w:tblGrid>
      <w:tr w:rsidR="00A37B34" w:rsidTr="00A37B34">
        <w:tc>
          <w:tcPr>
            <w:tcW w:w="0" w:type="auto"/>
            <w:tcBorders>
              <w:top w:val="outset" w:sz="8" w:space="0" w:color="C4D1E6"/>
              <w:left w:val="outset" w:sz="8" w:space="0" w:color="C4D1E6"/>
              <w:bottom w:val="outset" w:sz="8" w:space="0" w:color="C4D1E6"/>
              <w:right w:val="outset" w:sz="8" w:space="0" w:color="C4D1E6"/>
            </w:tcBorders>
            <w:shd w:val="clear" w:color="auto" w:fill="EEF3F7"/>
            <w:tcMar>
              <w:top w:w="60" w:type="dxa"/>
              <w:left w:w="60" w:type="dxa"/>
              <w:bottom w:w="60" w:type="dxa"/>
              <w:right w:w="60" w:type="dxa"/>
            </w:tcMar>
            <w:vAlign w:val="center"/>
          </w:tcPr>
          <w:p w:rsidR="00A37B34" w:rsidRDefault="00A37B34">
            <w:pPr>
              <w:pStyle w:val="HTMLPreformatted"/>
              <w:spacing w:after="240" w:line="276" w:lineRule="auto"/>
              <w:rPr>
                <w:rFonts w:hint="eastAsia"/>
                <w:lang w:eastAsia="en-US"/>
              </w:rPr>
            </w:pPr>
          </w:p>
          <w:p w:rsidR="00A37B34" w:rsidRDefault="00A37B34">
            <w:pPr>
              <w:pStyle w:val="HTMLPreformatted"/>
              <w:spacing w:line="276" w:lineRule="auto"/>
              <w:rPr>
                <w:lang w:eastAsia="en-US"/>
              </w:rPr>
            </w:pPr>
            <w:r>
              <w:rPr>
                <w:lang w:eastAsia="en-US"/>
              </w:rPr>
              <w:t xml:space="preserve">[root@racnode1 ~]# </w:t>
            </w:r>
            <w:r>
              <w:rPr>
                <w:b/>
                <w:bCs/>
                <w:lang w:eastAsia="en-US"/>
              </w:rPr>
              <w:t>reboot</w:t>
            </w:r>
          </w:p>
        </w:tc>
      </w:tr>
    </w:tbl>
    <w:p w:rsidR="009C44B7" w:rsidRDefault="009C44B7">
      <w:bookmarkStart w:id="1" w:name="_GoBack"/>
      <w:bookmarkEnd w:id="1"/>
    </w:p>
    <w:sectPr w:rsidR="009C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E3"/>
    <w:rsid w:val="004056E3"/>
    <w:rsid w:val="009C44B7"/>
    <w:rsid w:val="00A3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FF36A-8F4D-4C0C-99C4-DD0830DD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B34"/>
    <w:pPr>
      <w:spacing w:after="0" w:line="240" w:lineRule="auto"/>
    </w:pPr>
    <w:rPr>
      <w:rFonts w:ascii="Calibri" w:hAnsi="Calibri" w:cs="Times New Roman"/>
    </w:rPr>
  </w:style>
  <w:style w:type="paragraph" w:styleId="Heading1">
    <w:name w:val="heading 1"/>
    <w:basedOn w:val="Normal"/>
    <w:link w:val="Heading1Char"/>
    <w:uiPriority w:val="9"/>
    <w:qFormat/>
    <w:rsid w:val="00A37B34"/>
    <w:pPr>
      <w:keepNext/>
      <w:spacing w:before="240" w:after="60"/>
      <w:outlineLvl w:val="0"/>
    </w:pPr>
    <w:rPr>
      <w:rFonts w:ascii="Cambria" w:hAnsi="Cambria"/>
      <w:b/>
      <w:bCs/>
      <w:kern w:val="36"/>
      <w:sz w:val="32"/>
      <w:szCs w:val="32"/>
    </w:rPr>
  </w:style>
  <w:style w:type="paragraph" w:styleId="Heading2">
    <w:name w:val="heading 2"/>
    <w:basedOn w:val="Normal"/>
    <w:link w:val="Heading2Char"/>
    <w:uiPriority w:val="9"/>
    <w:semiHidden/>
    <w:unhideWhenUsed/>
    <w:qFormat/>
    <w:rsid w:val="00A37B34"/>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34"/>
    <w:rPr>
      <w:rFonts w:ascii="Cambria" w:hAnsi="Cambria" w:cs="Times New Roman"/>
      <w:b/>
      <w:bCs/>
      <w:kern w:val="36"/>
      <w:sz w:val="32"/>
      <w:szCs w:val="32"/>
    </w:rPr>
  </w:style>
  <w:style w:type="character" w:customStyle="1" w:styleId="Heading2Char">
    <w:name w:val="Heading 2 Char"/>
    <w:basedOn w:val="DefaultParagraphFont"/>
    <w:link w:val="Heading2"/>
    <w:uiPriority w:val="9"/>
    <w:semiHidden/>
    <w:rsid w:val="00A37B34"/>
    <w:rPr>
      <w:rFonts w:ascii="Cambria" w:hAnsi="Cambria" w:cs="Times New Roman"/>
      <w:b/>
      <w:bCs/>
      <w:i/>
      <w:iCs/>
      <w:sz w:val="28"/>
      <w:szCs w:val="28"/>
    </w:rPr>
  </w:style>
  <w:style w:type="paragraph" w:styleId="HTMLPreformatted">
    <w:name w:val="HTML Preformatted"/>
    <w:basedOn w:val="Normal"/>
    <w:link w:val="HTMLPreformattedChar"/>
    <w:uiPriority w:val="99"/>
    <w:semiHidden/>
    <w:unhideWhenUsed/>
    <w:rsid w:val="00A3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B34"/>
    <w:rPr>
      <w:rFonts w:ascii="Courier New" w:hAnsi="Courier New" w:cs="Courier New"/>
      <w:sz w:val="20"/>
      <w:szCs w:val="20"/>
      <w:lang w:eastAsia="en-IN"/>
    </w:rPr>
  </w:style>
  <w:style w:type="paragraph" w:styleId="NormalWeb">
    <w:name w:val="Normal (Web)"/>
    <w:basedOn w:val="Normal"/>
    <w:uiPriority w:val="99"/>
    <w:semiHidden/>
    <w:unhideWhenUsed/>
    <w:rsid w:val="00A37B34"/>
    <w:pPr>
      <w:spacing w:before="100" w:beforeAutospacing="1" w:after="100" w:afterAutospacing="1"/>
    </w:pPr>
    <w:rPr>
      <w:rFonts w:ascii="Arial" w:hAnsi="Arial" w:cs="Arial"/>
      <w:color w:val="00000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1354</Characters>
  <Application>Microsoft Office Word</Application>
  <DocSecurity>0</DocSecurity>
  <Lines>11</Lines>
  <Paragraphs>3</Paragraphs>
  <ScaleCrop>false</ScaleCrop>
  <Company>RIL</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 Shelke (Consultant)</dc:creator>
  <cp:keywords/>
  <dc:description/>
  <cp:lastModifiedBy>Ashok T Shelke (Consultant)</cp:lastModifiedBy>
  <cp:revision>2</cp:revision>
  <dcterms:created xsi:type="dcterms:W3CDTF">2015-11-27T08:44:00Z</dcterms:created>
  <dcterms:modified xsi:type="dcterms:W3CDTF">2015-11-27T08:45:00Z</dcterms:modified>
</cp:coreProperties>
</file>