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F7CF1" w14:textId="77777777" w:rsidR="00DB0C25" w:rsidRPr="006F2256" w:rsidRDefault="00DB0C25" w:rsidP="00DB0C25">
      <w:pPr>
        <w:pStyle w:val="Titol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>Proposta per l’elaborato di matematica e fisica</w:t>
      </w:r>
    </w:p>
    <w:p w14:paraId="3A48E977" w14:textId="77777777" w:rsidR="00DB0C25" w:rsidRPr="00DB0C25" w:rsidRDefault="00DB0C25" w:rsidP="00DB0C25">
      <w:pPr>
        <w:pStyle w:val="Titolo1"/>
        <w:rPr>
          <w:color w:val="auto"/>
          <w:sz w:val="32"/>
        </w:rPr>
      </w:pPr>
      <w:r w:rsidRPr="00DB0C25">
        <w:rPr>
          <w:color w:val="auto"/>
          <w:sz w:val="32"/>
        </w:rPr>
        <w:t>Per lo studente</w:t>
      </w:r>
    </w:p>
    <w:p w14:paraId="1A3151C0" w14:textId="6788539D" w:rsidR="00DB0C25" w:rsidRPr="00DB0C25" w:rsidRDefault="00C548F3" w:rsidP="004C29D5">
      <w:pPr>
        <w:pStyle w:val="Titolo1"/>
        <w:spacing w:before="240"/>
      </w:pPr>
      <w:r>
        <w:t>Massimi, minimi e flessi</w:t>
      </w:r>
      <w:r w:rsidR="00DB0C25">
        <w:t xml:space="preserve"> e </w:t>
      </w:r>
      <w:r w:rsidR="00757EA0">
        <w:t>moto di un punto materiale</w:t>
      </w:r>
    </w:p>
    <w:p w14:paraId="26D42B5E" w14:textId="0CED1FB7" w:rsidR="00FC7479" w:rsidRDefault="004C29D5" w:rsidP="004C29D5">
      <w:pPr>
        <w:pStyle w:val="Titolo2"/>
      </w:pPr>
      <w:r>
        <w:t>Rifletti sulla teoria</w:t>
      </w:r>
    </w:p>
    <w:p w14:paraId="2D3B1831" w14:textId="5D19C123" w:rsidR="00C27F99" w:rsidRDefault="00C27F99" w:rsidP="00C27F99">
      <w:pPr>
        <w:pStyle w:val="Paragrafoelenco"/>
        <w:numPr>
          <w:ilvl w:val="0"/>
          <w:numId w:val="23"/>
        </w:numPr>
        <w:spacing w:after="30"/>
        <w:ind w:left="426" w:hanging="426"/>
        <w:jc w:val="both"/>
      </w:pPr>
      <w:r>
        <w:t xml:space="preserve">Spiega </w:t>
      </w:r>
      <w:r w:rsidR="0093339B">
        <w:t xml:space="preserve">come puoi studiare la crescenza e la concavità di una funzione </w:t>
      </w:r>
      <m:oMath>
        <m:r>
          <w:rPr>
            <w:rFonts w:ascii="Cambria Math" w:hAnsi="Cambria Math"/>
          </w:rPr>
          <m:t>f(x)</m:t>
        </m:r>
      </m:oMath>
      <w:r w:rsidR="0093339B">
        <w:rPr>
          <w:rFonts w:eastAsiaTheme="minorEastAsia"/>
        </w:rPr>
        <w:t xml:space="preserve"> che ammette derivata prima e derivata seconda continue</w:t>
      </w:r>
      <w:r>
        <w:t>.</w:t>
      </w:r>
    </w:p>
    <w:p w14:paraId="5592555F" w14:textId="40FCAE0F" w:rsidR="00C27F99" w:rsidRDefault="00C27F99" w:rsidP="00086266">
      <w:pPr>
        <w:pStyle w:val="Paragrafoelenco"/>
        <w:numPr>
          <w:ilvl w:val="0"/>
          <w:numId w:val="23"/>
        </w:numPr>
        <w:spacing w:after="30"/>
        <w:ind w:left="426" w:hanging="426"/>
        <w:jc w:val="both"/>
      </w:pPr>
      <w:r>
        <w:t xml:space="preserve">Enuncia e dimostra </w:t>
      </w:r>
      <w:r w:rsidR="004F6DA6">
        <w:t xml:space="preserve">il teorema di Lagrange. Forniscine </w:t>
      </w:r>
      <w:r w:rsidR="0093339B">
        <w:t>un’interpretazione grafica</w:t>
      </w:r>
      <w:r>
        <w:t>.</w:t>
      </w:r>
    </w:p>
    <w:p w14:paraId="6BBAE407" w14:textId="08E5D7B4" w:rsidR="00D777BA" w:rsidRDefault="008876DB" w:rsidP="0093339B">
      <w:pPr>
        <w:pStyle w:val="Paragrafoelenco"/>
        <w:numPr>
          <w:ilvl w:val="0"/>
          <w:numId w:val="23"/>
        </w:numPr>
        <w:spacing w:after="30"/>
        <w:ind w:left="426" w:hanging="426"/>
        <w:jc w:val="both"/>
      </w:pPr>
      <w:r>
        <w:t>Enuncia</w:t>
      </w:r>
      <w:r w:rsidR="00835282">
        <w:t xml:space="preserve"> </w:t>
      </w:r>
      <w:r w:rsidR="000B4B8F">
        <w:t>alcune</w:t>
      </w:r>
      <w:r w:rsidR="00835282">
        <w:t xml:space="preserve"> </w:t>
      </w:r>
      <w:r w:rsidR="0093339B">
        <w:t>proprietà dell’integrale definito.</w:t>
      </w:r>
    </w:p>
    <w:p w14:paraId="01B0A9C0" w14:textId="62BEA084" w:rsidR="00D777BA" w:rsidRDefault="00636467" w:rsidP="00D777BA">
      <w:pPr>
        <w:pStyle w:val="Paragrafoelenco"/>
        <w:numPr>
          <w:ilvl w:val="0"/>
          <w:numId w:val="23"/>
        </w:numPr>
        <w:spacing w:after="30"/>
        <w:ind w:left="426" w:hanging="426"/>
        <w:jc w:val="both"/>
      </w:pPr>
      <w:r>
        <w:t>Come puoi calcolare la velocità istantanea e l’accelerazione istantanea di un punto materiale a partire dalla sua legge oraria?</w:t>
      </w:r>
    </w:p>
    <w:p w14:paraId="731EAC06" w14:textId="0B58C0A6" w:rsidR="00616146" w:rsidRDefault="00BF3DB6" w:rsidP="00D777BA">
      <w:pPr>
        <w:pStyle w:val="Paragrafoelenco"/>
        <w:numPr>
          <w:ilvl w:val="0"/>
          <w:numId w:val="23"/>
        </w:numPr>
        <w:spacing w:after="30"/>
        <w:ind w:left="426" w:hanging="426"/>
        <w:jc w:val="both"/>
      </w:pPr>
      <w:r>
        <w:t xml:space="preserve">Sia </w:t>
      </w:r>
      <m:oMath>
        <m:r>
          <w:rPr>
            <w:rFonts w:ascii="Cambria Math" w:hAnsi="Cambria Math"/>
          </w:rPr>
          <m:t>F(t)</m:t>
        </m:r>
      </m:oMath>
      <w:r>
        <w:rPr>
          <w:rFonts w:eastAsiaTheme="minorEastAsia"/>
        </w:rPr>
        <w:t xml:space="preserve"> l’intensità di una forza impulsiva variabile definita nell’intervallo </w:t>
      </w:r>
      <m:oMath>
        <m:r>
          <w:rPr>
            <w:rFonts w:ascii="Cambria Math" w:eastAsiaTheme="minorEastAsia" w:hAnsi="Cambria Math"/>
          </w:rPr>
          <m:t>[0;</m:t>
        </m:r>
        <m:r>
          <m:rPr>
            <m:sty m:val="p"/>
          </m:rPr>
          <w:rPr>
            <w:rFonts w:ascii="Cambria Math" w:eastAsiaTheme="minorEastAsia" w:hAnsi="Cambria Math"/>
          </w:rPr>
          <m:t>τ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Spiega </w:t>
      </w:r>
      <w:r w:rsidR="00C956E0">
        <w:rPr>
          <w:rFonts w:eastAsiaTheme="minorEastAsia"/>
        </w:rPr>
        <w:t xml:space="preserve">che </w:t>
      </w:r>
      <w:r>
        <w:rPr>
          <w:rFonts w:eastAsiaTheme="minorEastAsia"/>
        </w:rPr>
        <w:t>cos’è e come si calcola la forza media.</w:t>
      </w:r>
    </w:p>
    <w:p w14:paraId="05FE23D1" w14:textId="79036EF3" w:rsidR="00D777BA" w:rsidRPr="00C27F99" w:rsidRDefault="008876DB" w:rsidP="00D777BA">
      <w:pPr>
        <w:pStyle w:val="Paragrafoelenco"/>
        <w:numPr>
          <w:ilvl w:val="0"/>
          <w:numId w:val="23"/>
        </w:numPr>
        <w:spacing w:after="30"/>
        <w:ind w:left="426" w:hanging="426"/>
        <w:jc w:val="both"/>
      </w:pPr>
      <w:r>
        <w:t xml:space="preserve">Fornisci un esempio di forza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eastAsiaTheme="minorEastAsia"/>
        </w:rPr>
        <w:t xml:space="preserve"> la cui intensità dipende dalla posizione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Spiega come si calcola, in questo caso, il lavoro compiuto dalla forza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</w:rPr>
        <w:t xml:space="preserve"> quando il suo punto di applicazione si sposta da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p w14:paraId="3FD675CD" w14:textId="45A594B5" w:rsidR="0096554F" w:rsidRPr="005C1A2E" w:rsidRDefault="004C29D5" w:rsidP="004C29D5">
      <w:pPr>
        <w:pStyle w:val="Titolo2"/>
      </w:pPr>
      <w:r>
        <w:t>Mettiti alla prova</w:t>
      </w:r>
    </w:p>
    <w:p w14:paraId="46F44F20" w14:textId="56DA6FC0" w:rsidR="00F57803" w:rsidRDefault="00F57803" w:rsidP="00F57803">
      <w:pPr>
        <w:spacing w:after="16" w:line="22" w:lineRule="atLeast"/>
        <w:jc w:val="both"/>
        <w:rPr>
          <w:rFonts w:cs="Arial"/>
        </w:rPr>
      </w:pPr>
      <w:r>
        <w:rPr>
          <w:rFonts w:cs="Arial"/>
        </w:rPr>
        <w:t xml:space="preserve">Considera la famiglia di funzioni </w:t>
      </w:r>
    </w:p>
    <w:p w14:paraId="4CE6CEE2" w14:textId="0DCC17C1" w:rsidR="00F57803" w:rsidRPr="00466EC9" w:rsidRDefault="00AE6BEC" w:rsidP="00F57803">
      <w:pPr>
        <w:spacing w:after="16" w:line="22" w:lineRule="atLeast"/>
        <w:jc w:val="both"/>
        <w:rPr>
          <w:rFonts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4x</m:t>
              </m:r>
              <m:ctrlPr>
                <w:rPr>
                  <w:rFonts w:ascii="Cambria Math" w:hAnsi="Cambria Math" w:cs="Arial"/>
                  <w:i/>
                </w:rPr>
              </m:ctrlPr>
            </m:num>
            <m:den>
              <m:r>
                <w:rPr>
                  <w:rFonts w:ascii="Cambria Math" w:hAnsi="Cambria Math" w:cs="Arial"/>
                </w:rPr>
                <m:t>k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</w:rPr>
            <m:t xml:space="preserve">,     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con </m:t>
          </m:r>
          <m:r>
            <w:rPr>
              <w:rFonts w:ascii="Cambria Math" w:eastAsiaTheme="minorEastAsia" w:hAnsi="Cambria Math" w:cs="Arial"/>
            </w:rPr>
            <m:t>k</m:t>
          </m:r>
          <m:r>
            <w:rPr>
              <w:rFonts w:ascii="Cambria Math" w:eastAsiaTheme="minorEastAsia" w:hAnsi="Cambria Math" w:cs="Arial" w:hint="eastAsia"/>
            </w:rPr>
            <m:t>&gt;</m:t>
          </m:r>
          <m:r>
            <w:rPr>
              <w:rFonts w:ascii="Cambria Math" w:eastAsiaTheme="minorEastAsia" w:hAnsi="Cambria Math" w:cs="Arial"/>
            </w:rPr>
            <m:t xml:space="preserve">0   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e     </m:t>
          </m:r>
          <m:r>
            <w:rPr>
              <w:rFonts w:ascii="Cambria Math" w:eastAsiaTheme="minorEastAsia" w:hAnsi="Cambria Math" w:cs="Arial"/>
            </w:rPr>
            <m:t>x</m:t>
          </m:r>
          <m:r>
            <w:rPr>
              <w:rFonts w:ascii="Cambria Math" w:eastAsiaTheme="minorEastAsia" w:hAnsi="Cambria Math" w:cs="Arial" w:hint="eastAsia"/>
            </w:rPr>
            <m:t>∈</m:t>
          </m:r>
          <m:r>
            <w:rPr>
              <w:rFonts w:ascii="Cambria Math" w:eastAsiaTheme="minorEastAsia" w:hAnsi="Cambria Math" w:cs="Arial"/>
            </w:rPr>
            <m:t>[0;+</m:t>
          </m:r>
          <m:r>
            <m:rPr>
              <m:sty m:val="p"/>
            </m:rPr>
            <w:rPr>
              <w:rFonts w:ascii="Cambria Math" w:eastAsiaTheme="minorEastAsia" w:hAnsi="Cambria Math" w:cs="Arial" w:hint="eastAsia"/>
            </w:rPr>
            <m:t>∞</m:t>
          </m:r>
          <m:r>
            <w:rPr>
              <w:rFonts w:ascii="Cambria Math" w:eastAsiaTheme="minorEastAsia" w:hAnsi="Cambria Math" w:cs="Arial"/>
            </w:rPr>
            <m:t>[.</m:t>
          </m:r>
        </m:oMath>
      </m:oMathPara>
    </w:p>
    <w:p w14:paraId="73B0662C" w14:textId="1C60A783" w:rsidR="007B7082" w:rsidRPr="007B7082" w:rsidRDefault="00466EC9" w:rsidP="007B7082">
      <w:pPr>
        <w:pStyle w:val="Paragrafoelenco"/>
        <w:numPr>
          <w:ilvl w:val="0"/>
          <w:numId w:val="25"/>
        </w:numPr>
        <w:spacing w:after="16" w:line="22" w:lineRule="atLeast"/>
        <w:ind w:left="284" w:hanging="284"/>
        <w:jc w:val="both"/>
        <w:rPr>
          <w:rFonts w:cs="Arial"/>
        </w:rPr>
      </w:pPr>
      <w:r>
        <w:rPr>
          <w:rFonts w:cs="Arial"/>
        </w:rPr>
        <w:t xml:space="preserve">Verifica che ciascuna funzione ammette un massimo assoluto e un flesso e che, al variare di </w:t>
      </w:r>
      <m:oMath>
        <m:r>
          <w:rPr>
            <w:rFonts w:ascii="Cambria Math" w:hAnsi="Cambria Math" w:cs="Arial"/>
          </w:rPr>
          <m:t>k</m:t>
        </m:r>
      </m:oMath>
      <w:r>
        <w:rPr>
          <w:rFonts w:eastAsiaTheme="minorEastAsia" w:cs="Arial"/>
        </w:rPr>
        <w:t>, tali punti appartengono a due rette orizzontali. Determina le equazioni delle due rette.</w:t>
      </w:r>
    </w:p>
    <w:p w14:paraId="7FAC54F0" w14:textId="26515832" w:rsidR="00F119FD" w:rsidRPr="00135D3B" w:rsidRDefault="00CC1378" w:rsidP="007B7082">
      <w:pPr>
        <w:pStyle w:val="Paragrafoelenco"/>
        <w:numPr>
          <w:ilvl w:val="0"/>
          <w:numId w:val="25"/>
        </w:numPr>
        <w:spacing w:after="16" w:line="22" w:lineRule="atLeast"/>
        <w:ind w:left="284" w:hanging="284"/>
        <w:jc w:val="both"/>
        <w:rPr>
          <w:rFonts w:cs="Arial"/>
        </w:rPr>
      </w:pPr>
      <w:r>
        <w:rPr>
          <w:rFonts w:eastAsiaTheme="minorEastAsia" w:cs="Arial"/>
        </w:rPr>
        <w:t>Enuncia il teorema della media</w:t>
      </w:r>
      <m:oMath>
        <m:r>
          <w:rPr>
            <w:rFonts w:ascii="Cambria Math" w:eastAsiaTheme="minorEastAsia" w:hAnsi="Cambria Math" w:cs="Arial"/>
          </w:rPr>
          <m:t>.</m:t>
        </m:r>
      </m:oMath>
    </w:p>
    <w:p w14:paraId="665DCC28" w14:textId="48B4C7F2" w:rsidR="00135D3B" w:rsidRPr="00FD08F9" w:rsidRDefault="00CC1378" w:rsidP="007B7082">
      <w:pPr>
        <w:pStyle w:val="Paragrafoelenco"/>
        <w:numPr>
          <w:ilvl w:val="0"/>
          <w:numId w:val="25"/>
        </w:numPr>
        <w:spacing w:after="16" w:line="22" w:lineRule="atLeast"/>
        <w:ind w:left="284" w:hanging="284"/>
        <w:jc w:val="both"/>
        <w:rPr>
          <w:rFonts w:cs="Arial"/>
        </w:rPr>
      </w:pPr>
      <w:r>
        <w:rPr>
          <w:rFonts w:eastAsiaTheme="minorEastAsia" w:cs="Arial"/>
        </w:rPr>
        <w:t xml:space="preserve">Verifica che il valor medio della funzione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</w:rPr>
              <m:t>k</m:t>
            </m:r>
          </m:sub>
        </m:sSub>
        <m:r>
          <w:rPr>
            <w:rFonts w:ascii="Cambria Math" w:eastAsiaTheme="minorEastAsia" w:hAnsi="Cambria Math" w:cs="Arial"/>
          </w:rPr>
          <m:t>(x)</m:t>
        </m:r>
      </m:oMath>
      <w:r>
        <w:rPr>
          <w:rFonts w:eastAsiaTheme="minorEastAsia" w:cs="Arial"/>
        </w:rPr>
        <w:t xml:space="preserve"> nell’intervallo </w:t>
      </w:r>
      <m:oMath>
        <m:r>
          <w:rPr>
            <w:rFonts w:ascii="Cambria Math" w:eastAsiaTheme="minorEastAsia" w:hAnsi="Cambria Math" w:cs="Arial"/>
          </w:rPr>
          <m:t>[0;k]</m:t>
        </m:r>
      </m:oMath>
      <w:r>
        <w:rPr>
          <w:rFonts w:eastAsiaTheme="minorEastAsia" w:cs="Arial"/>
        </w:rPr>
        <w:t xml:space="preserve"> è indipendente dal valore di </w:t>
      </w:r>
      <m:oMath>
        <m:r>
          <w:rPr>
            <w:rFonts w:ascii="Cambria Math" w:eastAsiaTheme="minorEastAsia" w:hAnsi="Cambria Math" w:cs="Arial"/>
          </w:rPr>
          <m:t>k</m:t>
        </m:r>
      </m:oMath>
      <w:r w:rsidR="00135D3B">
        <w:rPr>
          <w:rFonts w:eastAsiaTheme="minorEastAsia" w:cs="Arial"/>
        </w:rPr>
        <w:t>.</w:t>
      </w:r>
    </w:p>
    <w:p w14:paraId="6DD632D4" w14:textId="6F6EEB05" w:rsidR="00FD08F9" w:rsidRDefault="00664B9F" w:rsidP="00FD08F9">
      <w:pPr>
        <w:spacing w:after="16" w:line="22" w:lineRule="atLeast"/>
        <w:jc w:val="both"/>
        <w:rPr>
          <w:rFonts w:eastAsiaTheme="minorEastAsia" w:cs="Arial"/>
        </w:rPr>
      </w:pPr>
      <w:r>
        <w:rPr>
          <w:rFonts w:cs="Arial"/>
        </w:rPr>
        <w:t xml:space="preserve">Un punto materiale </w:t>
      </w:r>
      <m:oMath>
        <m:r>
          <w:rPr>
            <w:rFonts w:ascii="Cambria Math" w:hAnsi="Cambria Math" w:cs="Arial"/>
          </w:rPr>
          <m:t>P</m:t>
        </m:r>
      </m:oMath>
      <w:r>
        <w:rPr>
          <w:rFonts w:eastAsiaTheme="minorEastAsia" w:cs="Arial"/>
        </w:rPr>
        <w:t xml:space="preserve"> di massa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è vincolato a muoversi lungo l’asse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di un sistema di riferimento cartesiano in cui le distanze sono misurate in metri. La legge oraria del punto materiale è data dalla funzione </w:t>
      </w:r>
      <m:oMath>
        <m:r>
          <w:rPr>
            <w:rFonts w:ascii="Cambria Math" w:eastAsiaTheme="minorEastAsia" w:hAnsi="Cambria Math" w:cs="Arial"/>
          </w:rPr>
          <m:t>x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(t)</m:t>
        </m:r>
      </m:oMath>
      <w:r w:rsidR="00C164A1">
        <w:rPr>
          <w:rFonts w:eastAsiaTheme="minorEastAsia" w:cs="Arial"/>
        </w:rPr>
        <w:t xml:space="preserve"> per </w:t>
      </w:r>
      <m:oMath>
        <m:r>
          <w:rPr>
            <w:rFonts w:ascii="Cambria Math" w:eastAsiaTheme="minorEastAsia" w:hAnsi="Cambria Math" w:cs="Arial"/>
          </w:rPr>
          <m:t>t≥0</m:t>
        </m:r>
      </m:oMath>
      <w:r>
        <w:rPr>
          <w:rFonts w:eastAsiaTheme="minorEastAsia" w:cs="Arial"/>
        </w:rPr>
        <w:t xml:space="preserve"> con le opportune unità di misura.</w:t>
      </w:r>
    </w:p>
    <w:p w14:paraId="08BCE729" w14:textId="2AECDC7E" w:rsidR="00062C88" w:rsidRPr="00726077" w:rsidRDefault="00726077" w:rsidP="00FD08F9">
      <w:pPr>
        <w:pStyle w:val="Paragrafoelenco"/>
        <w:numPr>
          <w:ilvl w:val="0"/>
          <w:numId w:val="25"/>
        </w:numPr>
        <w:spacing w:after="16" w:line="22" w:lineRule="atLeast"/>
        <w:ind w:left="284" w:hanging="284"/>
        <w:jc w:val="both"/>
        <w:rPr>
          <w:rFonts w:cs="Arial"/>
        </w:rPr>
      </w:pPr>
      <w:r>
        <w:rPr>
          <w:rFonts w:cs="Arial"/>
        </w:rPr>
        <w:t xml:space="preserve">Determina la velocità media del punto nell’intervallo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0;1</m:t>
            </m:r>
          </m:e>
        </m:d>
        <m:r>
          <w:rPr>
            <w:rFonts w:ascii="Cambria Math" w:hAnsi="Cambria Math" w:cs="Arial"/>
          </w:rPr>
          <m:t>.</m:t>
        </m:r>
      </m:oMath>
    </w:p>
    <w:p w14:paraId="61BDE49C" w14:textId="4CF82AE9" w:rsidR="00726077" w:rsidRPr="00062C88" w:rsidRDefault="00726077" w:rsidP="00FD08F9">
      <w:pPr>
        <w:pStyle w:val="Paragrafoelenco"/>
        <w:numPr>
          <w:ilvl w:val="0"/>
          <w:numId w:val="25"/>
        </w:numPr>
        <w:spacing w:after="16" w:line="22" w:lineRule="atLeast"/>
        <w:ind w:left="284" w:hanging="284"/>
        <w:jc w:val="both"/>
        <w:rPr>
          <w:rFonts w:cs="Arial"/>
        </w:rPr>
      </w:pPr>
      <w:r>
        <w:rPr>
          <w:rFonts w:eastAsiaTheme="minorEastAsia" w:cs="Arial"/>
        </w:rPr>
        <w:t>Esiste un istante in cui la velocità istantanea è uguale alla velocità media? Perché?</w:t>
      </w:r>
    </w:p>
    <w:p w14:paraId="347C8F15" w14:textId="1609A39B" w:rsidR="00FD08F9" w:rsidRPr="00584E92" w:rsidRDefault="00726077" w:rsidP="00584E92">
      <w:pPr>
        <w:pStyle w:val="Paragrafoelenco"/>
        <w:numPr>
          <w:ilvl w:val="0"/>
          <w:numId w:val="25"/>
        </w:numPr>
        <w:spacing w:after="16" w:line="22" w:lineRule="atLeast"/>
        <w:ind w:left="284" w:hanging="284"/>
        <w:jc w:val="both"/>
        <w:rPr>
          <w:rFonts w:cs="Arial"/>
        </w:rPr>
      </w:pPr>
      <w:r>
        <w:rPr>
          <w:rFonts w:eastAsiaTheme="minorEastAsia" w:cs="Arial"/>
        </w:rPr>
        <w:t xml:space="preserve">Esiste un istante in cui la forza agente sul punto </w:t>
      </w:r>
      <m:oMath>
        <m:r>
          <w:rPr>
            <w:rFonts w:ascii="Cambria Math" w:eastAsiaTheme="minorEastAsia" w:hAnsi="Cambria Math" w:cs="Arial"/>
          </w:rPr>
          <m:t>P</m:t>
        </m:r>
      </m:oMath>
      <w:r>
        <w:rPr>
          <w:rFonts w:eastAsiaTheme="minorEastAsia" w:cs="Arial"/>
        </w:rPr>
        <w:t xml:space="preserve"> si annulla? Se</w:t>
      </w:r>
      <w:r w:rsidR="00783EAF">
        <w:rPr>
          <w:rFonts w:eastAsiaTheme="minorEastAsia" w:cs="Arial"/>
        </w:rPr>
        <w:t xml:space="preserve"> la risposta è affermativa, quanto vale in questo caso l’intensità della velocità di </w:t>
      </w:r>
      <m:oMath>
        <m:r>
          <w:rPr>
            <w:rFonts w:ascii="Cambria Math" w:eastAsiaTheme="minorEastAsia" w:hAnsi="Cambria Math" w:cs="Arial"/>
          </w:rPr>
          <m:t>P</m:t>
        </m:r>
      </m:oMath>
      <w:r w:rsidR="00783EAF">
        <w:rPr>
          <w:rFonts w:eastAsiaTheme="minorEastAsia" w:cs="Arial"/>
        </w:rPr>
        <w:t>?</w:t>
      </w:r>
    </w:p>
    <w:p w14:paraId="5AB61197" w14:textId="22AC1002" w:rsidR="00584E92" w:rsidRPr="00BF28F0" w:rsidRDefault="00584E92" w:rsidP="00584E92">
      <w:pPr>
        <w:pStyle w:val="Titolo2"/>
      </w:pPr>
      <w:r w:rsidRPr="00BF28F0">
        <w:t>Possibil</w:t>
      </w:r>
      <w:r w:rsidR="005A2120">
        <w:t>e</w:t>
      </w:r>
      <w:r w:rsidRPr="00BF28F0">
        <w:t xml:space="preserve"> integrazion</w:t>
      </w:r>
      <w:r w:rsidR="005A2120">
        <w:t>e</w:t>
      </w:r>
      <w:r w:rsidRPr="00BF28F0">
        <w:t xml:space="preserve"> multidisciplinar</w:t>
      </w:r>
      <w:r w:rsidR="005A2120">
        <w:t>e</w:t>
      </w:r>
    </w:p>
    <w:p w14:paraId="17A1424A" w14:textId="7E2C5CE6" w:rsidR="00FD08F9" w:rsidRPr="00584E92" w:rsidRDefault="00584E92" w:rsidP="00584E92">
      <w:pPr>
        <w:pStyle w:val="Paragrafoelenco"/>
        <w:numPr>
          <w:ilvl w:val="0"/>
          <w:numId w:val="27"/>
        </w:numPr>
        <w:spacing w:after="16" w:line="22" w:lineRule="atLeast"/>
        <w:ind w:left="426" w:hanging="426"/>
        <w:jc w:val="both"/>
        <w:rPr>
          <w:rFonts w:cs="Arial"/>
        </w:rPr>
      </w:pPr>
      <w:r>
        <w:rPr>
          <w:rFonts w:ascii="ArialMT" w:hAnsi="ArialMT" w:cs="Arial"/>
          <w:szCs w:val="20"/>
        </w:rPr>
        <w:t xml:space="preserve">Realizza una </w:t>
      </w:r>
      <w:r w:rsidRPr="005A2120">
        <w:rPr>
          <w:rFonts w:ascii="ArialMT" w:hAnsi="ArialMT" w:cs="Arial"/>
          <w:b/>
          <w:bCs/>
          <w:szCs w:val="20"/>
        </w:rPr>
        <w:t>simulazione grafica</w:t>
      </w:r>
      <w:r>
        <w:rPr>
          <w:rFonts w:ascii="ArialMT" w:hAnsi="ArialMT" w:cs="Arial"/>
          <w:szCs w:val="20"/>
        </w:rPr>
        <w:t xml:space="preserve"> del moto del punto materiale dove la legge oraria del punto materiale è data dalla funzione </w:t>
      </w:r>
      <m:oMath>
        <m:r>
          <w:rPr>
            <w:rFonts w:ascii="Cambria Math" w:hAnsi="Cambria Math" w:cs="Arial"/>
            <w:szCs w:val="20"/>
          </w:rPr>
          <m:t>x</m:t>
        </m:r>
        <m:d>
          <m:dPr>
            <m:ctrlPr>
              <w:rPr>
                <w:rFonts w:ascii="Cambria Math" w:hAnsi="Cambria Math" w:cs="Arial"/>
                <w:i/>
                <w:szCs w:val="20"/>
              </w:rPr>
            </m:ctrlPr>
          </m:dPr>
          <m:e>
            <m:r>
              <w:rPr>
                <w:rFonts w:ascii="Cambria Math" w:hAnsi="Cambria Math" w:cs="Arial"/>
                <w:szCs w:val="20"/>
              </w:rPr>
              <m:t>t</m:t>
            </m:r>
          </m:e>
        </m:d>
        <m:r>
          <w:rPr>
            <w:rFonts w:ascii="Cambria Math" w:hAnsi="Cambria Math" w:cs="Arial"/>
            <w:szCs w:val="20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Cs w:val="20"/>
              </w:rPr>
              <m:t>1</m:t>
            </m:r>
          </m:sub>
        </m:sSub>
        <m:r>
          <w:rPr>
            <w:rFonts w:ascii="Cambria Math" w:hAnsi="Cambria Math" w:cs="Arial"/>
            <w:szCs w:val="20"/>
          </w:rPr>
          <m:t>(t)</m:t>
        </m:r>
      </m:oMath>
      <w:r>
        <w:rPr>
          <w:rFonts w:ascii="ArialMT" w:eastAsiaTheme="minorEastAsia" w:hAnsi="ArialMT" w:cs="Arial"/>
          <w:szCs w:val="20"/>
        </w:rPr>
        <w:t xml:space="preserve"> per </w:t>
      </w:r>
      <m:oMath>
        <m:r>
          <w:rPr>
            <w:rFonts w:ascii="Cambria Math" w:eastAsiaTheme="minorEastAsia" w:hAnsi="Cambria Math" w:cs="Arial"/>
            <w:szCs w:val="20"/>
          </w:rPr>
          <m:t>t≥0</m:t>
        </m:r>
      </m:oMath>
      <w:r>
        <w:rPr>
          <w:rFonts w:ascii="ArialMT" w:eastAsiaTheme="minorEastAsia" w:hAnsi="ArialMT" w:cs="Arial"/>
          <w:szCs w:val="20"/>
        </w:rPr>
        <w:t>.</w:t>
      </w:r>
      <w:r>
        <w:rPr>
          <w:rFonts w:ascii="ArialMT" w:hAnsi="ArialMT" w:cs="Arial"/>
          <w:szCs w:val="20"/>
        </w:rPr>
        <w:t xml:space="preserve"> </w:t>
      </w:r>
    </w:p>
    <w:p w14:paraId="586C0C2D" w14:textId="77777777" w:rsidR="00437D94" w:rsidRDefault="00437D94" w:rsidP="00437D94">
      <w:pPr>
        <w:spacing w:after="16" w:line="23" w:lineRule="atLeast"/>
        <w:jc w:val="both"/>
        <w:rPr>
          <w:rFonts w:ascii="STIXGeneral-Italic" w:hAnsi="STIXGeneral-Italic" w:cs="STIXGeneral-Italic"/>
        </w:rPr>
      </w:pPr>
    </w:p>
    <w:p w14:paraId="23E69387" w14:textId="77777777" w:rsidR="00437D94" w:rsidRDefault="00437D94" w:rsidP="00437D94">
      <w:pPr>
        <w:spacing w:after="0" w:line="240" w:lineRule="auto"/>
        <w:ind w:left="283"/>
        <w:jc w:val="right"/>
        <w:rPr>
          <w:color w:val="7F7F7F" w:themeColor="text1" w:themeTint="80"/>
        </w:rPr>
      </w:pPr>
    </w:p>
    <w:p w14:paraId="287928ED" w14:textId="77777777" w:rsidR="00426DFC" w:rsidRDefault="00426DFC" w:rsidP="00437D94">
      <w:pPr>
        <w:spacing w:after="0" w:line="240" w:lineRule="auto"/>
        <w:ind w:left="283"/>
        <w:jc w:val="right"/>
        <w:rPr>
          <w:color w:val="7F7F7F" w:themeColor="text1" w:themeTint="80"/>
        </w:rPr>
      </w:pPr>
    </w:p>
    <w:p w14:paraId="0BBFFDD3" w14:textId="77777777" w:rsidR="00426DFC" w:rsidRDefault="00426DFC" w:rsidP="00437D94">
      <w:pPr>
        <w:spacing w:after="0" w:line="240" w:lineRule="auto"/>
        <w:ind w:left="283"/>
        <w:jc w:val="right"/>
        <w:rPr>
          <w:color w:val="7F7F7F" w:themeColor="text1" w:themeTint="80"/>
        </w:rPr>
      </w:pPr>
    </w:p>
    <w:p w14:paraId="4B23CF28" w14:textId="77777777" w:rsidR="00426DFC" w:rsidRDefault="00426DFC" w:rsidP="00437D94">
      <w:pPr>
        <w:spacing w:after="0" w:line="240" w:lineRule="auto"/>
        <w:ind w:left="283"/>
        <w:jc w:val="right"/>
        <w:rPr>
          <w:color w:val="7F7F7F" w:themeColor="text1" w:themeTint="80"/>
        </w:rPr>
      </w:pPr>
    </w:p>
    <w:p w14:paraId="1587262F" w14:textId="77777777" w:rsidR="00E31411" w:rsidRDefault="00E31411" w:rsidP="00437D94">
      <w:pPr>
        <w:spacing w:after="0" w:line="240" w:lineRule="auto"/>
        <w:ind w:left="283"/>
        <w:jc w:val="right"/>
        <w:rPr>
          <w:color w:val="7F7F7F" w:themeColor="text1" w:themeTint="80"/>
        </w:rPr>
      </w:pPr>
    </w:p>
    <w:p w14:paraId="7CD08D5F" w14:textId="77777777" w:rsidR="00E31411" w:rsidRDefault="00E31411" w:rsidP="00437D94">
      <w:pPr>
        <w:spacing w:after="0" w:line="240" w:lineRule="auto"/>
        <w:ind w:left="283"/>
        <w:jc w:val="right"/>
        <w:rPr>
          <w:color w:val="7F7F7F" w:themeColor="text1" w:themeTint="80"/>
        </w:rPr>
      </w:pPr>
    </w:p>
    <w:p w14:paraId="67CC6D78" w14:textId="77777777" w:rsidR="00E31411" w:rsidRDefault="00E31411" w:rsidP="00437D94">
      <w:pPr>
        <w:spacing w:after="0" w:line="240" w:lineRule="auto"/>
        <w:ind w:left="283"/>
        <w:jc w:val="right"/>
        <w:rPr>
          <w:color w:val="7F7F7F" w:themeColor="text1" w:themeTint="80"/>
        </w:rPr>
      </w:pPr>
    </w:p>
    <w:p w14:paraId="37CF212D" w14:textId="77777777" w:rsidR="00426DFC" w:rsidRDefault="00426DFC" w:rsidP="00437D94">
      <w:pPr>
        <w:spacing w:after="0" w:line="240" w:lineRule="auto"/>
        <w:ind w:left="283"/>
        <w:jc w:val="right"/>
        <w:rPr>
          <w:color w:val="7F7F7F" w:themeColor="text1" w:themeTint="80"/>
        </w:rPr>
      </w:pPr>
    </w:p>
    <w:p w14:paraId="2038878D" w14:textId="77777777" w:rsidR="00426DFC" w:rsidRDefault="00426DFC" w:rsidP="00437D94">
      <w:pPr>
        <w:spacing w:after="0" w:line="240" w:lineRule="auto"/>
        <w:ind w:left="283"/>
        <w:jc w:val="right"/>
        <w:rPr>
          <w:color w:val="7F7F7F" w:themeColor="text1" w:themeTint="80"/>
        </w:rPr>
      </w:pPr>
    </w:p>
    <w:p w14:paraId="33B4FBA6" w14:textId="77777777" w:rsidR="00426DFC" w:rsidRDefault="00426DFC" w:rsidP="00437D94">
      <w:pPr>
        <w:spacing w:after="0" w:line="240" w:lineRule="auto"/>
        <w:ind w:left="283"/>
        <w:jc w:val="right"/>
        <w:rPr>
          <w:color w:val="7F7F7F" w:themeColor="text1" w:themeTint="80"/>
        </w:rPr>
      </w:pPr>
    </w:p>
    <w:p w14:paraId="1845AAF6" w14:textId="3A334DBB" w:rsidR="00426DFC" w:rsidRDefault="00437D94" w:rsidP="00437D94">
      <w:pPr>
        <w:spacing w:after="0" w:line="240" w:lineRule="auto"/>
        <w:ind w:left="283"/>
        <w:jc w:val="right"/>
        <w:rPr>
          <w:color w:val="7F7F7F" w:themeColor="text1" w:themeTint="80"/>
        </w:rPr>
      </w:pPr>
      <w:r>
        <w:rPr>
          <w:color w:val="7F7F7F" w:themeColor="text1" w:themeTint="80"/>
        </w:rPr>
        <w:tab/>
      </w:r>
      <w:r w:rsidR="00B66F4A" w:rsidRPr="00BF1EA5">
        <w:rPr>
          <w:color w:val="7F7F7F" w:themeColor="text1" w:themeTint="80"/>
        </w:rPr>
        <w:t>Prosegue &gt;&gt;</w:t>
      </w:r>
    </w:p>
    <w:p w14:paraId="5D39C178" w14:textId="77777777" w:rsidR="00426DFC" w:rsidRDefault="00426DFC">
      <w:pPr>
        <w:rPr>
          <w:color w:val="7F7F7F" w:themeColor="text1" w:themeTint="80"/>
        </w:rPr>
      </w:pPr>
      <w:r>
        <w:rPr>
          <w:color w:val="7F7F7F" w:themeColor="text1" w:themeTint="80"/>
        </w:rPr>
        <w:br w:type="page"/>
      </w:r>
    </w:p>
    <w:p w14:paraId="0A24A0A3" w14:textId="77777777" w:rsidR="0096554F" w:rsidRDefault="0096554F" w:rsidP="00437D94">
      <w:pPr>
        <w:spacing w:after="0" w:line="240" w:lineRule="auto"/>
        <w:ind w:left="283"/>
        <w:jc w:val="right"/>
        <w:rPr>
          <w:rFonts w:cs="Arial"/>
        </w:rPr>
      </w:pPr>
    </w:p>
    <w:p w14:paraId="51EE3E87" w14:textId="77777777" w:rsidR="007B57F3" w:rsidRPr="00D93994" w:rsidRDefault="007B57F3" w:rsidP="007B57F3">
      <w:pPr>
        <w:pStyle w:val="Titolo1"/>
        <w:rPr>
          <w:color w:val="auto"/>
          <w:sz w:val="32"/>
        </w:rPr>
      </w:pPr>
      <w:r w:rsidRPr="00D93994">
        <w:rPr>
          <w:color w:val="auto"/>
          <w:sz w:val="32"/>
        </w:rPr>
        <w:t>Per l’insegnante</w:t>
      </w:r>
    </w:p>
    <w:p w14:paraId="3BE1A0BA" w14:textId="77777777" w:rsidR="007B57F3" w:rsidRDefault="007B57F3" w:rsidP="007B57F3">
      <w:pPr>
        <w:pStyle w:val="Titolo2"/>
        <w:spacing w:before="240" w:after="0"/>
      </w:pPr>
      <w:r>
        <w:t>Possibili domande da fare durante il colloquio</w:t>
      </w:r>
    </w:p>
    <w:p w14:paraId="59DFD7AF" w14:textId="77777777" w:rsidR="007B57F3" w:rsidRDefault="007B57F3" w:rsidP="00BE1C8E">
      <w:pPr>
        <w:spacing w:after="30"/>
        <w:jc w:val="both"/>
      </w:pPr>
      <w:r>
        <w:t>In sede d’esame, per verificare l’effettiva comprensione della parte teorica, si possono fare allo studente le seguenti domande.</w:t>
      </w:r>
    </w:p>
    <w:p w14:paraId="7B6245CA" w14:textId="1A72EDCD" w:rsidR="007B57F3" w:rsidRDefault="000F5D19" w:rsidP="00BE1C8E">
      <w:pPr>
        <w:pStyle w:val="Paragrafoelenco"/>
        <w:numPr>
          <w:ilvl w:val="0"/>
          <w:numId w:val="26"/>
        </w:numPr>
        <w:spacing w:before="0" w:after="0"/>
        <w:ind w:left="426" w:hanging="426"/>
        <w:jc w:val="both"/>
      </w:pPr>
      <w:r>
        <w:t xml:space="preserve">Sia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una funzione che soddisfa le ipotesi del teorema di Lagrange nell’intervallo </w:t>
      </w:r>
      <m:oMath>
        <m:r>
          <w:rPr>
            <w:rFonts w:ascii="Cambria Math" w:eastAsiaTheme="minorEastAsia" w:hAnsi="Cambria Math"/>
          </w:rPr>
          <m:t>[a;b]</m:t>
        </m:r>
      </m:oMath>
      <w:r>
        <w:rPr>
          <w:rFonts w:eastAsiaTheme="minorEastAsia"/>
        </w:rPr>
        <w:t xml:space="preserve">. Dimostra che 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]a;b[</m:t>
        </m:r>
      </m:oMath>
      <w:r>
        <w:rPr>
          <w:rFonts w:eastAsiaTheme="minorEastAsia"/>
        </w:rPr>
        <w:t>, allora la funzione è crescente nell’intervallo aperto.</w:t>
      </w:r>
    </w:p>
    <w:p w14:paraId="359A0167" w14:textId="5FB1860C" w:rsidR="00F60068" w:rsidRPr="00216182" w:rsidRDefault="000F5D19" w:rsidP="00BE1C8E">
      <w:pPr>
        <w:pStyle w:val="Paragrafoelenco"/>
        <w:numPr>
          <w:ilvl w:val="0"/>
          <w:numId w:val="26"/>
        </w:numPr>
        <w:spacing w:before="0" w:after="0"/>
        <w:ind w:left="426" w:hanging="426"/>
        <w:jc w:val="both"/>
      </w:pPr>
      <w:r>
        <w:t>Enuncia e dimostra il teorema di Torricelli.</w:t>
      </w:r>
    </w:p>
    <w:p w14:paraId="1BDDC45A" w14:textId="77777777" w:rsidR="000F5D19" w:rsidRPr="000F5D19" w:rsidRDefault="000F5D19" w:rsidP="00BE1C8E">
      <w:pPr>
        <w:pStyle w:val="Paragrafoelenco"/>
        <w:numPr>
          <w:ilvl w:val="0"/>
          <w:numId w:val="26"/>
        </w:numPr>
        <w:spacing w:before="0" w:after="0"/>
        <w:ind w:left="426" w:hanging="426"/>
        <w:jc w:val="both"/>
      </w:pPr>
      <w:r>
        <w:rPr>
          <w:rFonts w:eastAsiaTheme="minorEastAsia"/>
        </w:rPr>
        <w:t xml:space="preserve">Definisci il concetto di primitiva per la funzione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nell’intervallo </w:t>
      </w:r>
      <m:oMath>
        <m:r>
          <w:rPr>
            <w:rFonts w:ascii="Cambria Math" w:eastAsiaTheme="minorEastAsia" w:hAnsi="Cambria Math"/>
          </w:rPr>
          <m:t>[a;b]</m:t>
        </m:r>
      </m:oMath>
      <w:r>
        <w:rPr>
          <w:rFonts w:eastAsiaTheme="minorEastAsia"/>
        </w:rPr>
        <w:t xml:space="preserve">. </w:t>
      </w:r>
    </w:p>
    <w:p w14:paraId="5E9823F6" w14:textId="279A4CE7" w:rsidR="00923712" w:rsidRPr="00923712" w:rsidRDefault="000F5D19" w:rsidP="000F5D19">
      <w:pPr>
        <w:pStyle w:val="Paragrafoelenco"/>
        <w:spacing w:before="0" w:after="0"/>
        <w:ind w:left="426"/>
        <w:jc w:val="both"/>
        <w:rPr>
          <w:rFonts w:eastAsiaTheme="minorEastAsia"/>
          <w:i/>
        </w:rPr>
      </w:pPr>
      <w:r w:rsidRPr="00923712">
        <w:rPr>
          <w:rFonts w:eastAsiaTheme="minorEastAsia"/>
          <w:i/>
        </w:rPr>
        <w:t>“Se una funzione amm</w:t>
      </w:r>
      <w:r w:rsidR="00923712" w:rsidRPr="00923712">
        <w:rPr>
          <w:rFonts w:eastAsiaTheme="minorEastAsia"/>
          <w:i/>
        </w:rPr>
        <w:t>ette una primitiva essa è unica</w:t>
      </w:r>
      <w:r w:rsidRPr="00923712">
        <w:rPr>
          <w:rFonts w:eastAsiaTheme="minorEastAsia"/>
          <w:i/>
        </w:rPr>
        <w:t>.</w:t>
      </w:r>
      <w:r w:rsidR="00923712" w:rsidRPr="00923712">
        <w:rPr>
          <w:rFonts w:eastAsiaTheme="minorEastAsia"/>
          <w:i/>
        </w:rPr>
        <w:t>”</w:t>
      </w:r>
    </w:p>
    <w:p w14:paraId="6C65E729" w14:textId="0DA876C0" w:rsidR="00216182" w:rsidRPr="009E3FFE" w:rsidRDefault="000F5D19" w:rsidP="000F5D19">
      <w:pPr>
        <w:pStyle w:val="Paragrafoelenco"/>
        <w:spacing w:before="0" w:after="0"/>
        <w:ind w:left="426"/>
        <w:jc w:val="both"/>
      </w:pPr>
      <w:r>
        <w:rPr>
          <w:rFonts w:eastAsiaTheme="minorEastAsia"/>
        </w:rPr>
        <w:t>Commenta questa affermazione in base alle tue conoscenze.</w:t>
      </w:r>
    </w:p>
    <w:p w14:paraId="1AEBF42A" w14:textId="342098DE" w:rsidR="00055F23" w:rsidRPr="00967B5A" w:rsidRDefault="00923712" w:rsidP="00750363">
      <w:pPr>
        <w:pStyle w:val="Paragrafoelenco"/>
        <w:numPr>
          <w:ilvl w:val="0"/>
          <w:numId w:val="26"/>
        </w:numPr>
        <w:spacing w:before="0" w:after="0"/>
        <w:ind w:left="426" w:hanging="426"/>
        <w:jc w:val="both"/>
      </w:pPr>
      <w:r>
        <w:rPr>
          <w:rFonts w:eastAsiaTheme="minorEastAsia"/>
        </w:rPr>
        <w:t>Supponi</w:t>
      </w:r>
      <w:r w:rsidR="00753CD3">
        <w:rPr>
          <w:rFonts w:eastAsiaTheme="minorEastAsia"/>
        </w:rPr>
        <w:t xml:space="preserve"> che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F(t)</m:t>
        </m:r>
      </m:oMath>
      <w:r>
        <w:rPr>
          <w:rFonts w:eastAsiaTheme="minorEastAsia"/>
        </w:rPr>
        <w:t xml:space="preserve"> sia l’espressione dell’intensità di una forza dipendente dal tempo che agisce su un punto materiale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di massa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.</w:t>
      </w:r>
      <w:r w:rsidR="00967B5A">
        <w:rPr>
          <w:rFonts w:eastAsiaTheme="minorEastAsia"/>
        </w:rPr>
        <w:t xml:space="preserve"> Spiega come si deducono le espressioni della velocità </w:t>
      </w:r>
      <m:oMath>
        <m:r>
          <w:rPr>
            <w:rFonts w:ascii="Cambria Math" w:eastAsiaTheme="minorEastAsia" w:hAnsi="Cambria Math"/>
          </w:rPr>
          <m:t>v(t)</m:t>
        </m:r>
      </m:oMath>
      <w:r w:rsidR="00967B5A">
        <w:rPr>
          <w:rFonts w:eastAsiaTheme="minorEastAsia"/>
        </w:rPr>
        <w:t xml:space="preserve"> e della legge oraria del punto </w:t>
      </w:r>
      <m:oMath>
        <m:r>
          <w:rPr>
            <w:rFonts w:ascii="Cambria Math" w:eastAsiaTheme="minorEastAsia" w:hAnsi="Cambria Math"/>
          </w:rPr>
          <m:t>P</m:t>
        </m:r>
      </m:oMath>
      <w:r w:rsidR="00967B5A">
        <w:rPr>
          <w:rFonts w:eastAsiaTheme="minorEastAsia"/>
        </w:rPr>
        <w:t>. Le informazioni sono sufficienti? In caso di risposta negativa, quali informazioni mancano?</w:t>
      </w:r>
    </w:p>
    <w:p w14:paraId="6233ECE0" w14:textId="13BA7B0C" w:rsidR="00967B5A" w:rsidRPr="00967B5A" w:rsidRDefault="009439C1" w:rsidP="00750363">
      <w:pPr>
        <w:pStyle w:val="Paragrafoelenco"/>
        <w:numPr>
          <w:ilvl w:val="0"/>
          <w:numId w:val="26"/>
        </w:numPr>
        <w:spacing w:before="0" w:after="0"/>
        <w:ind w:left="426" w:hanging="426"/>
        <w:jc w:val="both"/>
      </w:pPr>
      <w:r>
        <w:rPr>
          <w:rFonts w:eastAsiaTheme="minorEastAsia"/>
        </w:rPr>
        <w:t xml:space="preserve">Fornisci un esempio di forza </w:t>
      </w:r>
      <w:r w:rsidR="00967B5A">
        <w:rPr>
          <w:rFonts w:eastAsiaTheme="minorEastAsia"/>
        </w:rPr>
        <w:t>conservativa.</w:t>
      </w:r>
    </w:p>
    <w:p w14:paraId="62F753E7" w14:textId="40D6E6A8" w:rsidR="00967B5A" w:rsidRPr="00750363" w:rsidRDefault="00967B5A" w:rsidP="00750363">
      <w:pPr>
        <w:pStyle w:val="Paragrafoelenco"/>
        <w:numPr>
          <w:ilvl w:val="0"/>
          <w:numId w:val="26"/>
        </w:numPr>
        <w:spacing w:before="0" w:after="0"/>
        <w:ind w:left="426" w:hanging="426"/>
        <w:jc w:val="both"/>
      </w:pPr>
      <w:r>
        <w:rPr>
          <w:rFonts w:eastAsiaTheme="minorEastAsia"/>
        </w:rPr>
        <w:t>Il campo elettrico indotto è conservativo? Perché?</w:t>
      </w:r>
    </w:p>
    <w:p w14:paraId="03FEBB2E" w14:textId="77777777" w:rsidR="00750363" w:rsidRDefault="00750363" w:rsidP="00750363">
      <w:pPr>
        <w:pStyle w:val="Titolo2"/>
      </w:pPr>
      <w:r w:rsidRPr="008813AB">
        <w:t>Traccia di svolgimento</w:t>
      </w:r>
      <w:r>
        <w:t xml:space="preserve"> del </w:t>
      </w:r>
      <w:r w:rsidRPr="00D93994">
        <w:rPr>
          <w:i/>
        </w:rPr>
        <w:t>Mettiti alla prova</w:t>
      </w:r>
    </w:p>
    <w:p w14:paraId="1DF0A349" w14:textId="5EBED720" w:rsidR="007B4345" w:rsidRPr="00750363" w:rsidRDefault="00666B7B" w:rsidP="007B4345">
      <w:pPr>
        <w:pStyle w:val="Paragrafoelenco"/>
        <w:numPr>
          <w:ilvl w:val="0"/>
          <w:numId w:val="14"/>
        </w:numPr>
        <w:spacing w:after="16" w:line="23" w:lineRule="atLeast"/>
        <w:ind w:left="284" w:hanging="284"/>
        <w:jc w:val="both"/>
        <w:rPr>
          <w:rFonts w:cs="Arial"/>
          <w:b/>
        </w:rPr>
      </w:pPr>
      <w:r>
        <w:rPr>
          <w:rFonts w:cs="Arial"/>
          <w:b/>
        </w:rPr>
        <w:t xml:space="preserve">Massimo assoluto e flesso di </w:t>
      </w:r>
      <m:oMath>
        <m:sSub>
          <m:sSubPr>
            <m:ctrlPr>
              <w:rPr>
                <w:rFonts w:ascii="Cambria Math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Arial"/>
          </w:rPr>
          <m:t>(x)</m:t>
        </m:r>
      </m:oMath>
      <w:r>
        <w:rPr>
          <w:rFonts w:eastAsiaTheme="minorEastAsia" w:cs="Arial"/>
          <w:b/>
        </w:rPr>
        <w:t xml:space="preserve"> ed equazioni delle rette a cui appartengono</w:t>
      </w:r>
      <w:r w:rsidR="00750363">
        <w:rPr>
          <w:rFonts w:eastAsiaTheme="minorEastAsia" w:cs="Arial"/>
          <w:b/>
        </w:rPr>
        <w:t>.</w:t>
      </w:r>
    </w:p>
    <w:p w14:paraId="17C5BB88" w14:textId="711DBA52" w:rsidR="00E749DE" w:rsidRDefault="00E749DE" w:rsidP="005D10A8">
      <w:pPr>
        <w:pStyle w:val="Paragrafoelenco"/>
        <w:spacing w:after="16" w:line="23" w:lineRule="atLeast"/>
        <w:ind w:left="284"/>
        <w:jc w:val="both"/>
        <w:rPr>
          <w:rFonts w:eastAsiaTheme="minorEastAsia" w:cs="Arial"/>
        </w:rPr>
      </w:pPr>
      <w:r>
        <w:rPr>
          <w:rFonts w:cs="Arial"/>
        </w:rPr>
        <w:t xml:space="preserve">Osserviamo che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k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=0</m:t>
        </m:r>
      </m:oMath>
      <w:r>
        <w:rPr>
          <w:rFonts w:eastAsiaTheme="minorEastAsia" w:cs="Arial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≥0</m:t>
        </m:r>
      </m:oMath>
      <w:r>
        <w:rPr>
          <w:rFonts w:eastAsiaTheme="minorEastAsia" w:cs="Arial"/>
        </w:rPr>
        <w:t xml:space="preserve"> per ogni </w:t>
      </w:r>
      <m:oMath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 w:hint="eastAsia"/>
          </w:rPr>
          <m:t>∈</m:t>
        </m:r>
        <m:r>
          <w:rPr>
            <w:rFonts w:ascii="Cambria Math" w:eastAsiaTheme="minorEastAsia" w:hAnsi="Cambria Math" w:cs="Arial"/>
          </w:rPr>
          <m:t>[0;+</m:t>
        </m:r>
        <m:r>
          <m:rPr>
            <m:sty m:val="p"/>
          </m:rPr>
          <w:rPr>
            <w:rFonts w:ascii="Cambria Math" w:eastAsiaTheme="minorEastAsia" w:hAnsi="Cambria Math" w:cs="Arial" w:hint="eastAsia"/>
          </w:rPr>
          <m:t>∞</m:t>
        </m:r>
        <m:r>
          <w:rPr>
            <w:rFonts w:ascii="Cambria Math" w:eastAsiaTheme="minorEastAsia" w:hAnsi="Cambria Math" w:cs="Arial"/>
          </w:rPr>
          <m:t>[</m:t>
        </m:r>
      </m:oMath>
      <w:r>
        <w:rPr>
          <w:rFonts w:eastAsiaTheme="minorEastAsia" w:cs="Arial"/>
        </w:rPr>
        <w:t>.</w:t>
      </w:r>
      <w:r w:rsidR="00316534">
        <w:rPr>
          <w:rFonts w:eastAsiaTheme="minorEastAsia" w:cs="Arial"/>
        </w:rPr>
        <w:t xml:space="preserve"> Inoltre, </w:t>
      </w:r>
      <w:r w:rsidR="00671046">
        <w:rPr>
          <w:rFonts w:eastAsiaTheme="minorEastAsia" w:cs="Arial"/>
        </w:rPr>
        <w:t>determiniamo</w:t>
      </w:r>
      <w:r w:rsidR="00316534">
        <w:rPr>
          <w:rFonts w:eastAsiaTheme="minorEastAsia" w:cs="Arial"/>
        </w:rPr>
        <w:t xml:space="preserve"> il limite per </w:t>
      </w:r>
      <m:oMath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 w:hint="eastAsia"/>
          </w:rPr>
          <m:t>→</m:t>
        </m:r>
        <m:r>
          <w:rPr>
            <w:rFonts w:ascii="Cambria Math" w:eastAsiaTheme="minorEastAsia" w:hAnsi="Cambria Math" w:cs="Arial"/>
          </w:rPr>
          <m:t>+</m:t>
        </m:r>
        <m:r>
          <m:rPr>
            <m:sty m:val="p"/>
          </m:rPr>
          <w:rPr>
            <w:rFonts w:ascii="Cambria Math" w:eastAsiaTheme="minorEastAsia" w:hAnsi="Cambria Math" w:cs="Arial" w:hint="eastAsia"/>
          </w:rPr>
          <m:t>∞</m:t>
        </m:r>
      </m:oMath>
      <w:r w:rsidR="00316534">
        <w:rPr>
          <w:rFonts w:eastAsiaTheme="minorEastAsia" w:cs="Arial"/>
        </w:rPr>
        <w:t xml:space="preserve"> usando gli ordini di infinito:</w:t>
      </w:r>
    </w:p>
    <w:p w14:paraId="5459BB90" w14:textId="74AF58BE" w:rsidR="00316534" w:rsidRPr="00671046" w:rsidRDefault="00AE6BEC" w:rsidP="005D10A8">
      <w:pPr>
        <w:pStyle w:val="Paragrafoelenco"/>
        <w:spacing w:after="16" w:line="23" w:lineRule="atLeast"/>
        <w:ind w:left="284"/>
        <w:jc w:val="both"/>
        <w:rPr>
          <w:rFonts w:cs="Aria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</w:rPr>
                    <m:t>x→+∞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</w:rPr>
                <m:t>(x)</m:t>
              </m:r>
            </m:e>
          </m:func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</w:rPr>
                    <m:t>x→+∞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4x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k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Arial"/>
            </w:rPr>
            <m:t>=0.</m:t>
          </m:r>
        </m:oMath>
      </m:oMathPara>
    </w:p>
    <w:p w14:paraId="33B4FC90" w14:textId="517B24C0" w:rsidR="007B4345" w:rsidRDefault="005D10A8" w:rsidP="005D10A8">
      <w:pPr>
        <w:pStyle w:val="Paragrafoelenco"/>
        <w:spacing w:after="16" w:line="23" w:lineRule="atLeast"/>
        <w:ind w:left="284"/>
        <w:jc w:val="both"/>
        <w:rPr>
          <w:rFonts w:eastAsiaTheme="minorEastAsia" w:cs="Arial"/>
        </w:rPr>
      </w:pPr>
      <w:r>
        <w:rPr>
          <w:rFonts w:cs="Arial"/>
        </w:rPr>
        <w:t xml:space="preserve">Calcoliamo le funzioni derivata prima di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k</m:t>
            </m:r>
          </m:sub>
        </m:sSub>
        <m:r>
          <w:rPr>
            <w:rFonts w:ascii="Cambria Math" w:hAnsi="Cambria Math" w:cs="Arial"/>
          </w:rPr>
          <m:t>(x)</m:t>
        </m:r>
      </m:oMath>
      <w:r>
        <w:rPr>
          <w:rFonts w:eastAsiaTheme="minorEastAsia" w:cs="Arial"/>
        </w:rPr>
        <w:t>:</w:t>
      </w:r>
    </w:p>
    <w:p w14:paraId="5CA8C42F" w14:textId="38918954" w:rsidR="005D10A8" w:rsidRPr="006643DA" w:rsidRDefault="00AE6BEC" w:rsidP="005D10A8">
      <w:pPr>
        <w:pStyle w:val="Paragrafoelenco"/>
        <w:spacing w:after="16" w:line="23" w:lineRule="atLeast"/>
        <w:ind w:left="284"/>
        <w:jc w:val="both"/>
        <w:rPr>
          <w:rFonts w:eastAsiaTheme="minorEastAsia" w:cs="Arial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k</m:t>
              </m:r>
            </m:sub>
            <m:sup>
              <m:r>
                <w:rPr>
                  <w:rFonts w:ascii="Cambria Math" w:hAnsi="Cambria Math" w:cs="Arial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k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k-x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k</m:t>
                  </m:r>
                </m:den>
              </m:f>
            </m:sup>
          </m:sSup>
          <m:r>
            <w:rPr>
              <w:rFonts w:ascii="Cambria Math" w:hAnsi="Cambria Math" w:cs="Arial"/>
            </w:rPr>
            <m:t>.</m:t>
          </m:r>
        </m:oMath>
      </m:oMathPara>
    </w:p>
    <w:p w14:paraId="77FBB4C1" w14:textId="77777777" w:rsidR="002035F9" w:rsidRDefault="006643DA" w:rsidP="00223F2D">
      <w:pPr>
        <w:pStyle w:val="Paragrafoelenco"/>
        <w:spacing w:after="16" w:line="23" w:lineRule="atLeast"/>
        <w:ind w:left="284"/>
        <w:jc w:val="both"/>
        <w:rPr>
          <w:rFonts w:eastAsiaTheme="minorEastAsia" w:cs="Arial"/>
        </w:rPr>
      </w:pPr>
      <w:r>
        <w:rPr>
          <w:rFonts w:cs="Arial"/>
        </w:rPr>
        <w:t xml:space="preserve">Quindi: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k</m:t>
            </m:r>
          </m:sub>
          <m:sup>
            <m:r>
              <w:rPr>
                <w:rFonts w:ascii="Cambria Math" w:hAnsi="Cambria Math" w:cs="Arial"/>
              </w:rPr>
              <m:t>'</m:t>
            </m:r>
          </m:sup>
        </m:sSub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=0</m:t>
        </m:r>
      </m:oMath>
      <w:r>
        <w:rPr>
          <w:rFonts w:eastAsiaTheme="minorEastAsia" w:cs="Arial"/>
        </w:rPr>
        <w:t xml:space="preserve"> per </w:t>
      </w:r>
      <m:oMath>
        <m:r>
          <w:rPr>
            <w:rFonts w:ascii="Cambria Math" w:eastAsiaTheme="minorEastAsia" w:hAnsi="Cambria Math" w:cs="Arial"/>
          </w:rPr>
          <m:t>x=k</m:t>
        </m:r>
      </m:oMath>
      <w:r>
        <w:rPr>
          <w:rFonts w:eastAsiaTheme="minorEastAsia" w:cs="Arial"/>
        </w:rPr>
        <w:t xml:space="preserve">,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k</m:t>
            </m:r>
          </m:sub>
          <m:sup>
            <m:r>
              <w:rPr>
                <w:rFonts w:ascii="Cambria Math" w:hAnsi="Cambria Math" w:cs="Arial"/>
              </w:rPr>
              <m:t>'</m:t>
            </m:r>
          </m:sup>
        </m:sSub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&gt;0</m:t>
        </m:r>
      </m:oMath>
      <w:r>
        <w:rPr>
          <w:rFonts w:eastAsiaTheme="minorEastAsia" w:cs="Arial"/>
        </w:rPr>
        <w:t xml:space="preserve"> per </w:t>
      </w:r>
      <m:oMath>
        <m:r>
          <w:rPr>
            <w:rFonts w:ascii="Cambria Math" w:eastAsiaTheme="minorEastAsia" w:hAnsi="Cambria Math" w:cs="Arial"/>
          </w:rPr>
          <m:t>x&lt;k</m:t>
        </m:r>
      </m:oMath>
      <w:r>
        <w:rPr>
          <w:rFonts w:eastAsiaTheme="minorEastAsia" w:cs="Arial"/>
        </w:rPr>
        <w:t xml:space="preserve"> e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k</m:t>
            </m:r>
          </m:sub>
          <m:sup>
            <m:r>
              <w:rPr>
                <w:rFonts w:ascii="Cambria Math" w:hAnsi="Cambria Math" w:cs="Arial"/>
              </w:rPr>
              <m:t>'</m:t>
            </m:r>
          </m:sup>
        </m:sSub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&lt;0</m:t>
        </m:r>
      </m:oMath>
      <w:r>
        <w:rPr>
          <w:rFonts w:eastAsiaTheme="minorEastAsia" w:cs="Arial"/>
        </w:rPr>
        <w:t xml:space="preserve"> per </w:t>
      </w:r>
      <m:oMath>
        <m:r>
          <w:rPr>
            <w:rFonts w:ascii="Cambria Math" w:eastAsiaTheme="minorEastAsia" w:hAnsi="Cambria Math" w:cs="Arial"/>
          </w:rPr>
          <m:t>x&gt;k.</m:t>
        </m:r>
      </m:oMath>
      <w:r>
        <w:rPr>
          <w:rFonts w:eastAsiaTheme="minorEastAsia" w:cs="Arial"/>
        </w:rPr>
        <w:t xml:space="preserve"> Tutte le funzioni della famiglia</w:t>
      </w:r>
      <w:r w:rsidR="00223F2D">
        <w:rPr>
          <w:rFonts w:eastAsiaTheme="minorEastAsia" w:cs="Arial"/>
        </w:rPr>
        <w:t xml:space="preserve"> ammettono un massimo relativo in </w:t>
      </w:r>
      <m:oMath>
        <m:r>
          <w:rPr>
            <w:rFonts w:ascii="Cambria Math" w:eastAsiaTheme="minorEastAsia" w:hAnsi="Cambria Math" w:cs="Arial"/>
          </w:rPr>
          <m:t>x=k</m:t>
        </m:r>
      </m:oMath>
      <w:r w:rsidR="002035F9">
        <w:rPr>
          <w:rFonts w:eastAsiaTheme="minorEastAsia" w:cs="Arial"/>
        </w:rPr>
        <w:t xml:space="preserve">. </w:t>
      </w:r>
    </w:p>
    <w:p w14:paraId="5D86156B" w14:textId="6CE84D65" w:rsidR="007B4345" w:rsidRDefault="002035F9" w:rsidP="00223F2D">
      <w:pPr>
        <w:pStyle w:val="Paragrafoelenco"/>
        <w:spacing w:after="16" w:line="23" w:lineRule="atLeast"/>
        <w:ind w:left="284"/>
        <w:jc w:val="both"/>
        <w:rPr>
          <w:rFonts w:eastAsiaTheme="minorEastAsia" w:cs="Arial"/>
        </w:rPr>
      </w:pPr>
      <w:r>
        <w:rPr>
          <w:rFonts w:eastAsiaTheme="minorEastAsia" w:cs="Arial"/>
        </w:rPr>
        <w:t>Poiché le funzioni nell’intervallo considerato sono sempre positive e il limite agli estremi è 0, il massimo relativo è anche assoluto. Calcoliamo il valore del massimo:</w:t>
      </w:r>
    </w:p>
    <w:p w14:paraId="741F395B" w14:textId="1D105BD5" w:rsidR="002035F9" w:rsidRPr="00606EAC" w:rsidRDefault="00AE6BEC" w:rsidP="00223F2D">
      <w:pPr>
        <w:pStyle w:val="Paragrafoelenco"/>
        <w:spacing w:after="16" w:line="23" w:lineRule="atLeast"/>
        <w:ind w:left="284"/>
        <w:jc w:val="both"/>
        <w:rPr>
          <w:rFonts w:eastAsiaTheme="minorEastAsia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k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4k</m:t>
              </m:r>
            </m:num>
            <m:den>
              <m:r>
                <w:rPr>
                  <w:rFonts w:ascii="Cambria Math" w:hAnsi="Cambria Math" w:cs="Arial"/>
                </w:rPr>
                <m:t>k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k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k</m:t>
                  </m:r>
                </m:den>
              </m:f>
            </m:sup>
          </m:sSup>
          <m:r>
            <w:rPr>
              <w:rFonts w:ascii="Cambria Math" w:hAnsi="Cambria Math" w:cs="Arial"/>
            </w:rPr>
            <m:t>→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k</m:t>
              </m:r>
            </m:e>
          </m:d>
          <m:r>
            <w:rPr>
              <w:rFonts w:ascii="Cambria Math" w:hAnsi="Cambria Math" w:cs="Arial"/>
            </w:rPr>
            <m:t>=4.</m:t>
          </m:r>
        </m:oMath>
      </m:oMathPara>
    </w:p>
    <w:p w14:paraId="5A65F24B" w14:textId="5B4EBEE5" w:rsidR="00DB1A33" w:rsidRDefault="00DB1A33" w:rsidP="00223F2D">
      <w:pPr>
        <w:pStyle w:val="Paragrafoelenco"/>
        <w:spacing w:after="16" w:line="23" w:lineRule="atLeast"/>
        <w:ind w:left="284"/>
        <w:jc w:val="both"/>
        <w:rPr>
          <w:rFonts w:eastAsiaTheme="minorEastAsia" w:cs="Arial"/>
        </w:rPr>
      </w:pPr>
      <w:proofErr w:type="gramStart"/>
      <w:r>
        <w:rPr>
          <w:rFonts w:cs="Arial"/>
        </w:rPr>
        <w:t>Pertanto</w:t>
      </w:r>
      <w:proofErr w:type="gramEnd"/>
      <w:r>
        <w:rPr>
          <w:rFonts w:cs="Arial"/>
        </w:rPr>
        <w:t xml:space="preserve"> il massimo assoluto al variare di </w:t>
      </w:r>
      <m:oMath>
        <m:r>
          <w:rPr>
            <w:rFonts w:ascii="Cambria Math" w:hAnsi="Cambria Math" w:cs="Arial"/>
          </w:rPr>
          <m:t>k</m:t>
        </m:r>
      </m:oMath>
      <w:r>
        <w:rPr>
          <w:rFonts w:eastAsiaTheme="minorEastAsia" w:cs="Arial"/>
        </w:rPr>
        <w:t xml:space="preserve"> ha coordinate </w:t>
      </w:r>
      <m:oMath>
        <m:r>
          <w:rPr>
            <w:rFonts w:ascii="Cambria Math" w:eastAsiaTheme="minorEastAsia" w:hAnsi="Cambria Math" w:cs="Arial"/>
          </w:rPr>
          <m:t>M(k;4)</m:t>
        </m:r>
      </m:oMath>
      <w:r>
        <w:rPr>
          <w:rFonts w:eastAsiaTheme="minorEastAsia" w:cs="Arial"/>
        </w:rPr>
        <w:t xml:space="preserve"> e tutti i massimi appartengono alla retta </w:t>
      </w:r>
      <m:oMath>
        <m:r>
          <w:rPr>
            <w:rFonts w:ascii="Cambria Math" w:eastAsiaTheme="minorEastAsia" w:hAnsi="Cambria Math" w:cs="Arial"/>
          </w:rPr>
          <m:t>y=4</m:t>
        </m:r>
      </m:oMath>
      <w:r>
        <w:rPr>
          <w:rFonts w:eastAsiaTheme="minorEastAsia" w:cs="Arial"/>
        </w:rPr>
        <w:t>.</w:t>
      </w:r>
    </w:p>
    <w:p w14:paraId="181AA710" w14:textId="51F85C07" w:rsidR="00606EAC" w:rsidRDefault="00606EAC" w:rsidP="00223F2D">
      <w:pPr>
        <w:pStyle w:val="Paragrafoelenco"/>
        <w:spacing w:after="16" w:line="23" w:lineRule="atLeast"/>
        <w:ind w:left="284"/>
        <w:jc w:val="both"/>
        <w:rPr>
          <w:rFonts w:eastAsiaTheme="minorEastAsia" w:cs="Arial"/>
        </w:rPr>
      </w:pPr>
      <w:r>
        <w:rPr>
          <w:rFonts w:eastAsiaTheme="minorEastAsia" w:cs="Arial"/>
        </w:rPr>
        <w:t>Per trovare il punto di flesso calcoliamo la derivata seconda</w:t>
      </w:r>
    </w:p>
    <w:p w14:paraId="6160EB01" w14:textId="404553D6" w:rsidR="00211615" w:rsidRPr="00211615" w:rsidRDefault="00AE6BEC" w:rsidP="00223F2D">
      <w:pPr>
        <w:pStyle w:val="Paragrafoelenco"/>
        <w:spacing w:after="16" w:line="23" w:lineRule="atLeast"/>
        <w:ind w:left="284"/>
        <w:jc w:val="both"/>
        <w:rPr>
          <w:rFonts w:eastAsiaTheme="minorEastAsia" w:cs="Arial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k</m:t>
              </m:r>
            </m:sub>
            <m:sup>
              <m:r>
                <w:rPr>
                  <w:rFonts w:ascii="Cambria Math" w:hAnsi="Cambria Math" w:cs="Arial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k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x-2k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k</m:t>
                  </m:r>
                </m:den>
              </m:f>
            </m:sup>
          </m:sSup>
          <m:r>
            <w:rPr>
              <w:rFonts w:ascii="Cambria Math" w:hAnsi="Cambria Math" w:cs="Arial"/>
            </w:rPr>
            <m:t>.</m:t>
          </m:r>
        </m:oMath>
      </m:oMathPara>
    </w:p>
    <w:p w14:paraId="3EAE1E7F" w14:textId="49F42C78" w:rsidR="00211615" w:rsidRDefault="00211615" w:rsidP="00223F2D">
      <w:pPr>
        <w:pStyle w:val="Paragrafoelenco"/>
        <w:spacing w:after="16" w:line="23" w:lineRule="atLeast"/>
        <w:ind w:left="284"/>
        <w:jc w:val="both"/>
        <w:rPr>
          <w:rFonts w:eastAsiaTheme="minorEastAsia" w:cs="Arial"/>
        </w:rPr>
      </w:pPr>
      <w:r>
        <w:rPr>
          <w:rFonts w:eastAsiaTheme="minorEastAsia" w:cs="Arial"/>
        </w:rPr>
        <w:t xml:space="preserve">Quindi: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</w:rPr>
              <m:t>k</m:t>
            </m:r>
          </m:sub>
          <m:sup>
            <m:r>
              <w:rPr>
                <w:rFonts w:ascii="Cambria Math" w:eastAsiaTheme="minorEastAsia" w:hAnsi="Cambria Math" w:cs="Arial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=0</m:t>
        </m:r>
      </m:oMath>
      <w:r w:rsidR="0095577A">
        <w:rPr>
          <w:rFonts w:eastAsiaTheme="minorEastAsia" w:cs="Arial"/>
        </w:rPr>
        <w:t xml:space="preserve"> per </w:t>
      </w:r>
      <m:oMath>
        <m:r>
          <w:rPr>
            <w:rFonts w:ascii="Cambria Math" w:eastAsiaTheme="minorEastAsia" w:hAnsi="Cambria Math" w:cs="Arial"/>
          </w:rPr>
          <m:t>x=2k</m:t>
        </m:r>
      </m:oMath>
      <w:r w:rsidR="0095577A">
        <w:rPr>
          <w:rFonts w:eastAsiaTheme="minorEastAsia" w:cs="Arial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</w:rPr>
              <m:t>k</m:t>
            </m:r>
          </m:sub>
          <m:sup>
            <m:r>
              <w:rPr>
                <w:rFonts w:ascii="Cambria Math" w:eastAsiaTheme="minorEastAsia" w:hAnsi="Cambria Math" w:cs="Arial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&gt;0</m:t>
        </m:r>
      </m:oMath>
      <w:r w:rsidR="0095577A">
        <w:rPr>
          <w:rFonts w:eastAsiaTheme="minorEastAsia" w:cs="Arial"/>
        </w:rPr>
        <w:t xml:space="preserve"> per </w:t>
      </w:r>
      <m:oMath>
        <m:r>
          <w:rPr>
            <w:rFonts w:ascii="Cambria Math" w:eastAsiaTheme="minorEastAsia" w:hAnsi="Cambria Math" w:cs="Arial"/>
          </w:rPr>
          <m:t>x&gt;2k</m:t>
        </m:r>
      </m:oMath>
      <w:r w:rsidR="0095577A">
        <w:rPr>
          <w:rFonts w:eastAsiaTheme="minorEastAsia" w:cs="Arial"/>
        </w:rPr>
        <w:t xml:space="preserve"> e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</w:rPr>
              <m:t>k</m:t>
            </m:r>
          </m:sub>
          <m:sup>
            <m:r>
              <w:rPr>
                <w:rFonts w:ascii="Cambria Math" w:eastAsiaTheme="minorEastAsia" w:hAnsi="Cambria Math" w:cs="Arial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&lt;0</m:t>
        </m:r>
      </m:oMath>
      <w:r w:rsidR="0095577A">
        <w:rPr>
          <w:rFonts w:eastAsiaTheme="minorEastAsia" w:cs="Arial"/>
        </w:rPr>
        <w:t xml:space="preserve"> per </w:t>
      </w:r>
      <m:oMath>
        <m:r>
          <w:rPr>
            <w:rFonts w:ascii="Cambria Math" w:eastAsiaTheme="minorEastAsia" w:hAnsi="Cambria Math" w:cs="Arial"/>
          </w:rPr>
          <m:t>x&lt;2k</m:t>
        </m:r>
      </m:oMath>
      <w:r w:rsidR="0095577A">
        <w:rPr>
          <w:rFonts w:eastAsiaTheme="minorEastAsia" w:cs="Arial"/>
        </w:rPr>
        <w:t>. Tutte le funzioni della famiglia ammetto</w:t>
      </w:r>
      <w:r w:rsidR="00FF44DE">
        <w:rPr>
          <w:rFonts w:eastAsiaTheme="minorEastAsia" w:cs="Arial"/>
        </w:rPr>
        <w:t>no un</w:t>
      </w:r>
      <w:r w:rsidR="0095577A">
        <w:rPr>
          <w:rFonts w:eastAsiaTheme="minorEastAsia" w:cs="Arial"/>
        </w:rPr>
        <w:t xml:space="preserve"> flesso in </w:t>
      </w:r>
      <m:oMath>
        <m:r>
          <w:rPr>
            <w:rFonts w:ascii="Cambria Math" w:eastAsiaTheme="minorEastAsia" w:hAnsi="Cambria Math" w:cs="Arial"/>
          </w:rPr>
          <m:t>x=2k</m:t>
        </m:r>
      </m:oMath>
      <w:r w:rsidR="0095577A">
        <w:rPr>
          <w:rFonts w:eastAsiaTheme="minorEastAsia" w:cs="Arial"/>
        </w:rPr>
        <w:t xml:space="preserve">. </w:t>
      </w:r>
      <w:r w:rsidR="00F3274F">
        <w:rPr>
          <w:rFonts w:eastAsiaTheme="minorEastAsia" w:cs="Arial"/>
        </w:rPr>
        <w:t>Calcoliamo il valore della funzione nel punto di flesso:</w:t>
      </w:r>
    </w:p>
    <w:p w14:paraId="433FA2BF" w14:textId="2FD2F74F" w:rsidR="00CF6D4C" w:rsidRPr="009439C1" w:rsidRDefault="00AE6BEC" w:rsidP="00223F2D">
      <w:pPr>
        <w:pStyle w:val="Paragrafoelenco"/>
        <w:spacing w:after="16" w:line="23" w:lineRule="atLeast"/>
        <w:ind w:left="284"/>
        <w:jc w:val="both"/>
        <w:rPr>
          <w:rFonts w:eastAsiaTheme="minorEastAsia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2k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4⋅2k</m:t>
              </m:r>
            </m:num>
            <m:den>
              <m:r>
                <w:rPr>
                  <w:rFonts w:ascii="Cambria Math" w:hAnsi="Cambria Math" w:cs="Arial"/>
                </w:rPr>
                <m:t>k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2k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k</m:t>
                  </m:r>
                </m:den>
              </m:f>
            </m:sup>
          </m:sSup>
          <m:r>
            <w:rPr>
              <w:rFonts w:ascii="Cambria Math" w:hAnsi="Cambria Math" w:cs="Arial"/>
            </w:rPr>
            <m:t>→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2k</m:t>
              </m:r>
            </m:e>
          </m:d>
          <m:r>
            <w:rPr>
              <w:rFonts w:ascii="Cambria Math" w:hAnsi="Cambria Math" w:cs="Arial"/>
            </w:rPr>
            <m:t>=8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-1</m:t>
              </m:r>
            </m:sup>
          </m:sSup>
          <m:r>
            <w:rPr>
              <w:rFonts w:ascii="Cambria Math" w:hAnsi="Cambria Math" w:cs="Arial"/>
            </w:rPr>
            <m:t>.</m:t>
          </m:r>
        </m:oMath>
      </m:oMathPara>
    </w:p>
    <w:p w14:paraId="4B665429" w14:textId="1585C316" w:rsidR="00C872A1" w:rsidRPr="00223F2D" w:rsidRDefault="00C872A1" w:rsidP="00223F2D">
      <w:pPr>
        <w:pStyle w:val="Paragrafoelenco"/>
        <w:spacing w:after="16" w:line="23" w:lineRule="atLeast"/>
        <w:ind w:left="284"/>
        <w:jc w:val="both"/>
        <w:rPr>
          <w:rFonts w:cs="Arial"/>
        </w:rPr>
      </w:pPr>
      <w:proofErr w:type="gramStart"/>
      <w:r w:rsidRPr="00C872A1">
        <w:rPr>
          <w:rFonts w:eastAsiaTheme="minorEastAsia" w:cs="Arial"/>
        </w:rPr>
        <w:t>Pertant</w:t>
      </w:r>
      <w:r>
        <w:rPr>
          <w:rFonts w:eastAsiaTheme="minorEastAsia" w:cs="Arial"/>
        </w:rPr>
        <w:t>o</w:t>
      </w:r>
      <w:proofErr w:type="gramEnd"/>
      <w:r>
        <w:rPr>
          <w:rFonts w:eastAsiaTheme="minorEastAsia" w:cs="Arial"/>
        </w:rPr>
        <w:t xml:space="preserve"> il punto di flesso al variare di </w:t>
      </w:r>
      <m:oMath>
        <m:r>
          <w:rPr>
            <w:rFonts w:ascii="Cambria Math" w:eastAsiaTheme="minorEastAsia" w:hAnsi="Cambria Math" w:cs="Arial"/>
          </w:rPr>
          <m:t>k</m:t>
        </m:r>
      </m:oMath>
      <w:r>
        <w:rPr>
          <w:rFonts w:eastAsiaTheme="minorEastAsia" w:cs="Arial"/>
        </w:rPr>
        <w:t xml:space="preserve"> ha coordinate </w:t>
      </w:r>
      <m:oMath>
        <m:r>
          <w:rPr>
            <w:rFonts w:ascii="Cambria Math" w:eastAsiaTheme="minorEastAsia" w:hAnsi="Cambria Math" w:cs="Arial"/>
          </w:rPr>
          <m:t>F(2k;8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</w:rPr>
              <m:t>-1</m:t>
            </m:r>
          </m:sup>
        </m:sSup>
        <m:r>
          <w:rPr>
            <w:rFonts w:ascii="Cambria Math" w:eastAsiaTheme="minorEastAsia" w:hAnsi="Cambria Math" w:cs="Arial"/>
          </w:rPr>
          <m:t>)</m:t>
        </m:r>
      </m:oMath>
      <w:r>
        <w:rPr>
          <w:rFonts w:eastAsiaTheme="minorEastAsia" w:cs="Arial"/>
        </w:rPr>
        <w:t xml:space="preserve"> e tutti i flessi appartengono alla retta </w:t>
      </w:r>
      <m:oMath>
        <m:r>
          <w:rPr>
            <w:rFonts w:ascii="Cambria Math" w:eastAsiaTheme="minorEastAsia" w:hAnsi="Cambria Math" w:cs="Arial"/>
          </w:rPr>
          <m:t>y=8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</w:rPr>
              <m:t>-1</m:t>
            </m:r>
          </m:sup>
        </m:sSup>
      </m:oMath>
      <w:r>
        <w:rPr>
          <w:rFonts w:eastAsiaTheme="minorEastAsia" w:cs="Arial"/>
        </w:rPr>
        <w:t>.</w:t>
      </w:r>
    </w:p>
    <w:p w14:paraId="7BF09730" w14:textId="2654799F" w:rsidR="007B4345" w:rsidRPr="00365401" w:rsidRDefault="00A745C8" w:rsidP="007B4345">
      <w:pPr>
        <w:pStyle w:val="Paragrafoelenco"/>
        <w:numPr>
          <w:ilvl w:val="0"/>
          <w:numId w:val="14"/>
        </w:numPr>
        <w:spacing w:after="16" w:line="23" w:lineRule="atLeast"/>
        <w:ind w:left="284" w:hanging="284"/>
        <w:jc w:val="both"/>
        <w:rPr>
          <w:rFonts w:eastAsiaTheme="minorEastAsia" w:cs="Arial"/>
        </w:rPr>
      </w:pPr>
      <w:r>
        <w:rPr>
          <w:rFonts w:eastAsiaTheme="minorEastAsia" w:cs="Arial"/>
          <w:b/>
        </w:rPr>
        <w:t>Enuncia il teorema della media.</w:t>
      </w:r>
    </w:p>
    <w:p w14:paraId="5C38018B" w14:textId="6CC8DEF8" w:rsidR="00365401" w:rsidRDefault="00A745C8" w:rsidP="00365401">
      <w:pPr>
        <w:pStyle w:val="Paragrafoelenco"/>
        <w:spacing w:after="16" w:line="23" w:lineRule="atLeast"/>
        <w:ind w:left="284"/>
        <w:jc w:val="both"/>
        <w:rPr>
          <w:rFonts w:eastAsiaTheme="minorEastAsia" w:cs="Arial"/>
        </w:rPr>
      </w:pPr>
      <w:r>
        <w:rPr>
          <w:rFonts w:eastAsiaTheme="minorEastAsia" w:cs="Arial"/>
        </w:rPr>
        <w:t xml:space="preserve">Se </w:t>
      </w:r>
      <m:oMath>
        <m:r>
          <w:rPr>
            <w:rFonts w:ascii="Cambria Math" w:eastAsiaTheme="minorEastAsia" w:hAnsi="Cambria Math" w:cs="Arial"/>
          </w:rPr>
          <m:t>f(x)</m:t>
        </m:r>
      </m:oMath>
      <w:r>
        <w:rPr>
          <w:rFonts w:eastAsiaTheme="minorEastAsia" w:cs="Arial"/>
        </w:rPr>
        <w:t xml:space="preserve"> è una funzione continua in un intervallo </w:t>
      </w:r>
      <m:oMath>
        <m:r>
          <w:rPr>
            <w:rFonts w:ascii="Cambria Math" w:eastAsiaTheme="minorEastAsia" w:hAnsi="Cambria Math" w:cs="Arial"/>
          </w:rPr>
          <m:t>[a;b]</m:t>
        </m:r>
      </m:oMath>
      <w:r w:rsidR="00D352FB">
        <w:rPr>
          <w:rFonts w:eastAsiaTheme="minorEastAsia" w:cs="Arial"/>
        </w:rPr>
        <w:t xml:space="preserve">, esiste almeno un punto </w:t>
      </w:r>
      <m:oMath>
        <m:r>
          <w:rPr>
            <w:rFonts w:ascii="Cambria Math" w:eastAsiaTheme="minorEastAsia" w:hAnsi="Cambria Math" w:cs="Arial"/>
          </w:rPr>
          <m:t>z</m:t>
        </m:r>
      </m:oMath>
      <w:r w:rsidR="00846570">
        <w:rPr>
          <w:rFonts w:eastAsiaTheme="minorEastAsia" w:cs="Arial"/>
        </w:rPr>
        <w:t xml:space="preserve"> dell’intervallo tale che</w:t>
      </w:r>
    </w:p>
    <w:p w14:paraId="5AD0804A" w14:textId="01F61FFD" w:rsidR="003D4DDD" w:rsidRPr="00575024" w:rsidRDefault="00846570" w:rsidP="00575024">
      <w:pPr>
        <w:pStyle w:val="Paragrafoelenco"/>
        <w:spacing w:after="16" w:line="23" w:lineRule="atLeast"/>
        <w:ind w:left="284"/>
        <w:jc w:val="both"/>
        <w:rPr>
          <w:rFonts w:eastAsiaTheme="minorEastAsia" w:cs="Arial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 xml:space="preserve"> dx</m:t>
                  </m:r>
                </m:e>
              </m:nary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b-a</m:t>
              </m:r>
            </m:den>
          </m:f>
          <m:r>
            <w:rPr>
              <w:rFonts w:ascii="Cambria Math" w:eastAsiaTheme="minorEastAsia" w:hAnsi="Cambria Math" w:cs="Arial"/>
            </w:rPr>
            <m:t>.</m:t>
          </m:r>
        </m:oMath>
      </m:oMathPara>
    </w:p>
    <w:p w14:paraId="01B2BF4F" w14:textId="77777777" w:rsidR="005B0079" w:rsidRDefault="005B0079" w:rsidP="005B0079">
      <w:pPr>
        <w:spacing w:after="0" w:line="240" w:lineRule="auto"/>
        <w:ind w:left="283"/>
        <w:jc w:val="right"/>
        <w:rPr>
          <w:color w:val="7F7F7F" w:themeColor="text1" w:themeTint="80"/>
        </w:rPr>
      </w:pPr>
      <w:r>
        <w:rPr>
          <w:color w:val="7F7F7F" w:themeColor="text1" w:themeTint="80"/>
        </w:rPr>
        <w:tab/>
      </w:r>
      <w:r w:rsidRPr="00BF1EA5">
        <w:rPr>
          <w:color w:val="7F7F7F" w:themeColor="text1" w:themeTint="80"/>
        </w:rPr>
        <w:t>Prosegue &gt;&gt;</w:t>
      </w:r>
    </w:p>
    <w:p w14:paraId="4161F066" w14:textId="77777777" w:rsidR="005B0079" w:rsidRDefault="005B0079" w:rsidP="005B0079">
      <w:pPr>
        <w:rPr>
          <w:color w:val="7F7F7F" w:themeColor="text1" w:themeTint="80"/>
        </w:rPr>
      </w:pPr>
      <w:r>
        <w:rPr>
          <w:color w:val="7F7F7F" w:themeColor="text1" w:themeTint="80"/>
        </w:rPr>
        <w:br w:type="page"/>
      </w:r>
    </w:p>
    <w:p w14:paraId="5338DE82" w14:textId="2808B799" w:rsidR="005B0079" w:rsidRPr="007852D6" w:rsidRDefault="00FC788E" w:rsidP="005B0079">
      <w:pPr>
        <w:pStyle w:val="Paragrafoelenco"/>
        <w:numPr>
          <w:ilvl w:val="0"/>
          <w:numId w:val="14"/>
        </w:numPr>
        <w:spacing w:after="16" w:line="23" w:lineRule="atLeast"/>
        <w:ind w:left="284" w:hanging="284"/>
        <w:jc w:val="both"/>
        <w:rPr>
          <w:rFonts w:eastAsiaTheme="minorEastAsia" w:cs="Arial"/>
        </w:rPr>
      </w:pPr>
      <w:r>
        <w:rPr>
          <w:rFonts w:eastAsiaTheme="minorEastAsia" w:cs="Arial"/>
          <w:b/>
        </w:rPr>
        <w:lastRenderedPageBreak/>
        <w:t>Calcolo del valor medio</w:t>
      </w:r>
      <w:r w:rsidR="005B0079">
        <w:rPr>
          <w:rFonts w:eastAsiaTheme="minorEastAsia" w:cs="Arial"/>
          <w:b/>
        </w:rPr>
        <w:t>.</w:t>
      </w:r>
    </w:p>
    <w:p w14:paraId="68D16611" w14:textId="7E6DAB3D" w:rsidR="008170EB" w:rsidRDefault="007852D6" w:rsidP="002F37A9">
      <w:pPr>
        <w:pStyle w:val="Paragrafoelenco"/>
        <w:spacing w:after="16" w:line="23" w:lineRule="atLeast"/>
        <w:ind w:left="284"/>
        <w:jc w:val="both"/>
        <w:rPr>
          <w:rFonts w:eastAsiaTheme="minorEastAsia" w:cs="Arial"/>
        </w:rPr>
      </w:pPr>
      <w:r>
        <w:rPr>
          <w:rFonts w:eastAsiaTheme="minorEastAsia" w:cs="Arial"/>
        </w:rPr>
        <w:t xml:space="preserve">Calcoliamo il </w:t>
      </w:r>
      <w:r w:rsidR="002F37A9">
        <w:rPr>
          <w:rFonts w:eastAsiaTheme="minorEastAsia" w:cs="Arial"/>
        </w:rPr>
        <w:t>valor medio della funzione</w:t>
      </w:r>
      <w:r w:rsidR="00FA0CBB">
        <w:rPr>
          <w:rFonts w:eastAsiaTheme="minorEastAsia" w:cs="Arial"/>
        </w:rPr>
        <w:t>. Per determinare l’integrale definito applichiamo</w:t>
      </w:r>
      <w:r w:rsidR="002D6697">
        <w:rPr>
          <w:rFonts w:eastAsiaTheme="minorEastAsia" w:cs="Arial"/>
        </w:rPr>
        <w:t xml:space="preserve"> la sostituzione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x</m:t>
            </m:r>
          </m:num>
          <m:den>
            <m:r>
              <w:rPr>
                <w:rFonts w:ascii="Cambria Math" w:eastAsiaTheme="minorEastAsia" w:hAnsi="Cambria Math" w:cs="Arial"/>
              </w:rPr>
              <m:t>k</m:t>
            </m:r>
          </m:den>
        </m:f>
        <m:r>
          <w:rPr>
            <w:rFonts w:ascii="Cambria Math" w:eastAsiaTheme="minorEastAsia" w:hAnsi="Cambria Math" w:cs="Arial"/>
          </w:rPr>
          <m:t xml:space="preserve">=t </m:t>
        </m:r>
      </m:oMath>
      <w:r w:rsidR="00FA0CBB">
        <w:rPr>
          <w:rFonts w:eastAsiaTheme="minorEastAsia" w:cs="Arial"/>
        </w:rPr>
        <w:t xml:space="preserve"> e poi integriamo</w:t>
      </w:r>
      <w:r w:rsidR="002D6697">
        <w:rPr>
          <w:rFonts w:eastAsiaTheme="minorEastAsia" w:cs="Arial"/>
        </w:rPr>
        <w:t xml:space="preserve"> per parti</w:t>
      </w:r>
      <w:r w:rsidR="002F37A9">
        <w:rPr>
          <w:rFonts w:eastAsiaTheme="minorEastAsia" w:cs="Arial"/>
        </w:rPr>
        <w:t>:</w:t>
      </w:r>
    </w:p>
    <w:p w14:paraId="7D26929D" w14:textId="77777777" w:rsidR="004D77DC" w:rsidRPr="00591C69" w:rsidRDefault="00AE6BEC" w:rsidP="002F37A9">
      <w:pPr>
        <w:pStyle w:val="Paragrafoelenco"/>
        <w:spacing w:after="16" w:line="23" w:lineRule="atLeast"/>
        <w:ind w:left="284"/>
        <w:jc w:val="both"/>
        <w:rPr>
          <w:rFonts w:eastAsiaTheme="minorEastAsia" w:cs="Aria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 xml:space="preserve"> dx</m:t>
                  </m:r>
                </m:e>
              </m:nary>
            </m:num>
            <m:den>
              <m:r>
                <w:rPr>
                  <w:rFonts w:ascii="Cambria Math" w:eastAsiaTheme="minorEastAsia" w:hAnsi="Cambria Math" w:cs="Arial"/>
                </w:rPr>
                <m:t>k-0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4x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</w:rPr>
            <m:t xml:space="preserve"> dx=-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4e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k</m:t>
              </m:r>
            </m:sup>
            <m:e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k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Arial"/>
            </w:rPr>
            <m:t xml:space="preserve"> dx=-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4e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1</m:t>
              </m:r>
            </m:sup>
            <m:e>
              <m:r>
                <w:rPr>
                  <w:rFonts w:ascii="Cambria Math" w:eastAsiaTheme="minorEastAsia" w:hAnsi="Cambria Math" w:cs="Arial"/>
                </w:rPr>
                <m:t>-kt</m:t>
              </m:r>
            </m:e>
          </m:nary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-t</m:t>
              </m:r>
            </m:sup>
          </m:sSup>
          <m:r>
            <w:rPr>
              <w:rFonts w:ascii="Cambria Math" w:eastAsiaTheme="minorEastAsia" w:hAnsi="Cambria Math" w:cs="Arial"/>
            </w:rPr>
            <m:t>dt=</m:t>
          </m:r>
        </m:oMath>
      </m:oMathPara>
    </w:p>
    <w:p w14:paraId="07F42D7B" w14:textId="740F3294" w:rsidR="002F37A9" w:rsidRPr="009439C1" w:rsidRDefault="004D77DC" w:rsidP="002F37A9">
      <w:pPr>
        <w:pStyle w:val="Paragrafoelenco"/>
        <w:spacing w:after="16" w:line="23" w:lineRule="atLeast"/>
        <w:ind w:left="284"/>
        <w:jc w:val="both"/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-4e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-t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t+1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1</m:t>
              </m:r>
            </m:sup>
          </m:sSubSup>
          <m:r>
            <w:rPr>
              <w:rFonts w:ascii="Cambria Math" w:eastAsiaTheme="minorEastAsia" w:hAnsi="Cambria Math" w:cs="Arial"/>
            </w:rPr>
            <m:t>=-4e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-1</m:t>
              </m:r>
            </m:e>
          </m:d>
          <m:r>
            <w:rPr>
              <w:rFonts w:ascii="Cambria Math" w:eastAsiaTheme="minorEastAsia" w:hAnsi="Cambria Math" w:cs="Arial"/>
            </w:rPr>
            <m:t>=4e-8.</m:t>
          </m:r>
        </m:oMath>
      </m:oMathPara>
    </w:p>
    <w:p w14:paraId="39956807" w14:textId="48C7324A" w:rsidR="009439C1" w:rsidRPr="00591C69" w:rsidRDefault="009439C1" w:rsidP="002F37A9">
      <w:pPr>
        <w:pStyle w:val="Paragrafoelenco"/>
        <w:spacing w:after="16" w:line="23" w:lineRule="atLeast"/>
        <w:ind w:left="284"/>
        <w:jc w:val="both"/>
        <w:rPr>
          <w:rFonts w:eastAsiaTheme="minorEastAsia" w:cs="Arial"/>
        </w:rPr>
      </w:pPr>
      <w:r>
        <w:rPr>
          <w:rFonts w:eastAsiaTheme="minorEastAsia" w:cs="Arial"/>
        </w:rPr>
        <w:t xml:space="preserve">Abbiamo verificato che il valor medio della funzione </w:t>
      </w:r>
      <m:oMath>
        <m:r>
          <w:rPr>
            <w:rFonts w:ascii="Cambria Math" w:eastAsiaTheme="minorEastAsia" w:hAnsi="Cambria Math" w:cs="Arial"/>
          </w:rPr>
          <m:t>f(x)</m:t>
        </m:r>
      </m:oMath>
      <w:r>
        <w:rPr>
          <w:rFonts w:eastAsiaTheme="minorEastAsia" w:cs="Arial"/>
        </w:rPr>
        <w:t xml:space="preserve"> non dipende dal parametro </w:t>
      </w:r>
      <m:oMath>
        <m:r>
          <w:rPr>
            <w:rFonts w:ascii="Cambria Math" w:eastAsiaTheme="minorEastAsia" w:hAnsi="Cambria Math" w:cs="Arial"/>
          </w:rPr>
          <m:t>k</m:t>
        </m:r>
      </m:oMath>
      <w:r>
        <w:rPr>
          <w:rFonts w:eastAsiaTheme="minorEastAsia" w:cs="Arial"/>
        </w:rPr>
        <w:t>.</w:t>
      </w:r>
    </w:p>
    <w:p w14:paraId="1114CB82" w14:textId="394F045A" w:rsidR="001841F5" w:rsidRPr="00EC26E0" w:rsidRDefault="00591C69" w:rsidP="001841F5">
      <w:pPr>
        <w:pStyle w:val="Paragrafoelenco"/>
        <w:numPr>
          <w:ilvl w:val="0"/>
          <w:numId w:val="14"/>
        </w:numPr>
        <w:spacing w:after="16" w:line="23" w:lineRule="atLeast"/>
        <w:ind w:left="284" w:hanging="284"/>
        <w:jc w:val="both"/>
        <w:rPr>
          <w:rFonts w:eastAsiaTheme="minorEastAsia" w:cs="Arial"/>
        </w:rPr>
      </w:pPr>
      <w:r>
        <w:rPr>
          <w:rFonts w:eastAsiaTheme="minorEastAsia" w:cs="Arial"/>
          <w:b/>
        </w:rPr>
        <w:t>Calcolo della velocità media.</w:t>
      </w:r>
    </w:p>
    <w:p w14:paraId="659FC43A" w14:textId="7BE948DD" w:rsidR="0034026B" w:rsidRDefault="00591C69" w:rsidP="00EC26E0">
      <w:pPr>
        <w:pStyle w:val="Paragrafoelenco"/>
        <w:spacing w:after="16" w:line="23" w:lineRule="atLeast"/>
        <w:ind w:left="284"/>
        <w:jc w:val="both"/>
        <w:rPr>
          <w:rFonts w:eastAsiaTheme="minorEastAsia" w:cs="Arial"/>
        </w:rPr>
      </w:pPr>
      <w:r>
        <w:rPr>
          <w:rFonts w:eastAsiaTheme="minorEastAsia" w:cs="Arial"/>
        </w:rPr>
        <w:t>La legge oraria è</w:t>
      </w:r>
    </w:p>
    <w:p w14:paraId="3F9D3F98" w14:textId="6E7B6EA9" w:rsidR="00591C69" w:rsidRPr="00D12FF8" w:rsidRDefault="00591C69" w:rsidP="00EC26E0">
      <w:pPr>
        <w:pStyle w:val="Paragrafoelenco"/>
        <w:spacing w:after="16" w:line="23" w:lineRule="atLeast"/>
        <w:ind w:left="284"/>
        <w:jc w:val="both"/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 w:hint="eastAsia"/>
            </w:rPr>
            <m:t>→</m:t>
          </m:r>
          <m:r>
            <w:rPr>
              <w:rFonts w:ascii="Cambria Math" w:eastAsiaTheme="minorEastAsia" w:hAnsi="Cambria Math" w:cs="Arial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=4t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1-t</m:t>
              </m:r>
            </m:sup>
          </m:sSup>
          <m:r>
            <w:rPr>
              <w:rFonts w:ascii="Cambria Math" w:eastAsiaTheme="minorEastAsia" w:hAnsi="Cambria Math" w:cs="Arial"/>
            </w:rPr>
            <m:t>.</m:t>
          </m:r>
        </m:oMath>
      </m:oMathPara>
    </w:p>
    <w:p w14:paraId="10514029" w14:textId="12A4EA35" w:rsidR="00D12FF8" w:rsidRDefault="00D12FF8" w:rsidP="00EC26E0">
      <w:pPr>
        <w:pStyle w:val="Paragrafoelenco"/>
        <w:spacing w:after="16" w:line="23" w:lineRule="atLeast"/>
        <w:ind w:left="284"/>
        <w:jc w:val="both"/>
        <w:rPr>
          <w:rFonts w:eastAsiaTheme="minorEastAsia" w:cs="Arial"/>
        </w:rPr>
      </w:pPr>
      <w:r>
        <w:rPr>
          <w:rFonts w:eastAsiaTheme="minorEastAsia" w:cs="Arial"/>
        </w:rPr>
        <w:t xml:space="preserve">La velocità media nell’intervallo </w:t>
      </w:r>
      <m:oMath>
        <m:r>
          <w:rPr>
            <w:rFonts w:ascii="Cambria Math" w:eastAsiaTheme="minorEastAsia" w:hAnsi="Cambria Math" w:cs="Arial"/>
          </w:rPr>
          <m:t>[0;1]</m:t>
        </m:r>
      </m:oMath>
      <w:r>
        <w:rPr>
          <w:rFonts w:eastAsiaTheme="minorEastAsia" w:cs="Arial"/>
        </w:rPr>
        <w:t xml:space="preserve"> è</w:t>
      </w:r>
    </w:p>
    <w:p w14:paraId="65052D3A" w14:textId="7070CF4C" w:rsidR="00D12FF8" w:rsidRPr="00AD052E" w:rsidRDefault="00AE6BEC" w:rsidP="00EC26E0">
      <w:pPr>
        <w:pStyle w:val="Paragrafoelenco"/>
        <w:spacing w:after="16" w:line="23" w:lineRule="atLeast"/>
        <w:ind w:left="284"/>
        <w:jc w:val="both"/>
        <w:rPr>
          <w:rFonts w:eastAsiaTheme="minorEastAsia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m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Δx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Δt</m:t>
              </m:r>
            </m:den>
          </m:f>
          <m:r>
            <w:rPr>
              <w:rFonts w:ascii="Cambria Math" w:eastAsiaTheme="minorEastAsia" w:hAnsi="Cambria Math" w:cs="Arial" w:hint="eastAsia"/>
            </w:rPr>
            <m:t>→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m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-0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</m:t>
              </m:r>
            </m:den>
          </m:f>
          <m:r>
            <w:rPr>
              <w:rFonts w:ascii="Cambria Math" w:eastAsiaTheme="minorEastAsia" w:hAnsi="Cambria Math" w:cs="Arial" w:hint="eastAsia"/>
            </w:rPr>
            <m:t>→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m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=4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m/s.</m:t>
          </m:r>
        </m:oMath>
      </m:oMathPara>
    </w:p>
    <w:p w14:paraId="715E5D72" w14:textId="5BE6D112" w:rsidR="00EC26E0" w:rsidRPr="00EC26E0" w:rsidRDefault="0024003F" w:rsidP="00EC26E0">
      <w:pPr>
        <w:pStyle w:val="Paragrafoelenco"/>
        <w:numPr>
          <w:ilvl w:val="0"/>
          <w:numId w:val="14"/>
        </w:numPr>
        <w:spacing w:after="16" w:line="23" w:lineRule="atLeast"/>
        <w:ind w:left="284" w:hanging="284"/>
        <w:jc w:val="both"/>
        <w:rPr>
          <w:rFonts w:eastAsiaTheme="minorEastAsia" w:cs="Arial"/>
        </w:rPr>
      </w:pPr>
      <w:r>
        <w:rPr>
          <w:rFonts w:eastAsiaTheme="minorEastAsia" w:cs="Arial"/>
          <w:b/>
        </w:rPr>
        <w:t>Punto in cui la velocità istantanea è uguale alla velocità media</w:t>
      </w:r>
      <w:r w:rsidR="00EC26E0">
        <w:rPr>
          <w:rFonts w:eastAsiaTheme="minorEastAsia" w:cs="Arial"/>
          <w:b/>
        </w:rPr>
        <w:t>.</w:t>
      </w:r>
    </w:p>
    <w:p w14:paraId="1EE8F33E" w14:textId="6442D8FB" w:rsidR="00EC26E0" w:rsidRDefault="00E432E1" w:rsidP="007852D6">
      <w:pPr>
        <w:pStyle w:val="Paragrafoelenco"/>
        <w:spacing w:after="16" w:line="23" w:lineRule="atLeast"/>
        <w:ind w:left="284"/>
        <w:jc w:val="both"/>
        <w:rPr>
          <w:rFonts w:eastAsiaTheme="minorEastAsia" w:cs="Arial"/>
        </w:rPr>
      </w:pPr>
      <w:r>
        <w:rPr>
          <w:rFonts w:eastAsiaTheme="minorEastAsia" w:cs="Arial"/>
        </w:rPr>
        <w:t xml:space="preserve">La funzione </w:t>
      </w:r>
      <m:oMath>
        <m:r>
          <w:rPr>
            <w:rFonts w:ascii="Cambria Math" w:eastAsiaTheme="minorEastAsia" w:hAnsi="Cambria Math" w:cs="Arial"/>
          </w:rPr>
          <m:t>x(t)</m:t>
        </m:r>
      </m:oMath>
      <w:r>
        <w:rPr>
          <w:rFonts w:eastAsiaTheme="minorEastAsia" w:cs="Arial"/>
        </w:rPr>
        <w:t xml:space="preserve"> è continua e derivabile in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, perciò è continua in </w:t>
      </w:r>
      <m:oMath>
        <m:r>
          <w:rPr>
            <w:rFonts w:ascii="Cambria Math" w:eastAsiaTheme="minorEastAsia" w:hAnsi="Cambria Math" w:cs="Arial"/>
          </w:rPr>
          <m:t>[0;1]</m:t>
        </m:r>
      </m:oMath>
      <w:r>
        <w:rPr>
          <w:rFonts w:eastAsiaTheme="minorEastAsia" w:cs="Arial"/>
        </w:rPr>
        <w:t xml:space="preserve"> e derivabile in </w:t>
      </w:r>
      <m:oMath>
        <m:r>
          <w:rPr>
            <w:rFonts w:ascii="Cambria Math" w:eastAsiaTheme="minorEastAsia" w:hAnsi="Cambria Math" w:cs="Arial"/>
          </w:rPr>
          <m:t>]0;1[.</m:t>
        </m:r>
      </m:oMath>
      <w:r>
        <w:rPr>
          <w:rFonts w:eastAsiaTheme="minorEastAsia" w:cs="Arial"/>
        </w:rPr>
        <w:t xml:space="preserve"> La funzione soddisfa le ipotesi del teorema di Lagrange e possiamo affermare che esiste almeno un valore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t</m:t>
            </m:r>
          </m:e>
        </m:acc>
        <m:r>
          <w:rPr>
            <w:rFonts w:ascii="Cambria Math" w:eastAsiaTheme="minorEastAsia" w:hAnsi="Cambria Math" w:cs="Arial" w:hint="eastAsia"/>
          </w:rPr>
          <m:t>∈</m:t>
        </m:r>
        <m:r>
          <w:rPr>
            <w:rFonts w:ascii="Cambria Math" w:eastAsiaTheme="minorEastAsia" w:hAnsi="Cambria Math" w:cs="Arial"/>
          </w:rPr>
          <m:t>]0;1[</m:t>
        </m:r>
      </m:oMath>
      <w:r>
        <w:rPr>
          <w:rFonts w:eastAsiaTheme="minorEastAsia" w:cs="Arial"/>
        </w:rPr>
        <w:t xml:space="preserve"> tale che </w:t>
      </w:r>
    </w:p>
    <w:p w14:paraId="5571A8FC" w14:textId="3D1B79E1" w:rsidR="001F6AFA" w:rsidRPr="00A60A9E" w:rsidRDefault="00AE6BEC" w:rsidP="007852D6">
      <w:pPr>
        <w:pStyle w:val="Paragrafoelenco"/>
        <w:spacing w:after="16" w:line="23" w:lineRule="atLeast"/>
        <w:ind w:left="284"/>
        <w:jc w:val="both"/>
        <w:rPr>
          <w:rFonts w:eastAsiaTheme="minorEastAsia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-x(0)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1-0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m</m:t>
              </m:r>
            </m:sub>
          </m:sSub>
          <m:r>
            <w:rPr>
              <w:rFonts w:ascii="Cambria Math" w:eastAsiaTheme="minorEastAsia" w:hAnsi="Cambria Math" w:cs="Arial"/>
            </w:rPr>
            <m:t>.</m:t>
          </m:r>
        </m:oMath>
      </m:oMathPara>
    </w:p>
    <w:p w14:paraId="2C321125" w14:textId="0D6C8FA0" w:rsidR="0058204F" w:rsidRPr="0058204F" w:rsidRDefault="00336829" w:rsidP="0058204F">
      <w:pPr>
        <w:pStyle w:val="Paragrafoelenco"/>
        <w:numPr>
          <w:ilvl w:val="0"/>
          <w:numId w:val="14"/>
        </w:numPr>
        <w:spacing w:after="16" w:line="23" w:lineRule="atLeast"/>
        <w:ind w:left="284" w:hanging="284"/>
        <w:jc w:val="both"/>
        <w:rPr>
          <w:rFonts w:eastAsiaTheme="minorEastAsia" w:cs="Arial"/>
        </w:rPr>
      </w:pPr>
      <w:r>
        <w:rPr>
          <w:rFonts w:eastAsiaTheme="minorEastAsia" w:cs="Arial"/>
          <w:b/>
        </w:rPr>
        <w:t>Ricerca degli istanti in cui si annulla la forza</w:t>
      </w:r>
      <w:r w:rsidR="0058204F">
        <w:rPr>
          <w:rFonts w:eastAsiaTheme="minorEastAsia" w:cs="Arial"/>
          <w:b/>
        </w:rPr>
        <w:t>.</w:t>
      </w:r>
    </w:p>
    <w:p w14:paraId="17846893" w14:textId="779E5F3C" w:rsidR="00B25538" w:rsidRDefault="00AE2C5C" w:rsidP="00B25538">
      <w:pPr>
        <w:pStyle w:val="Paragrafoelenco"/>
        <w:spacing w:after="16" w:line="23" w:lineRule="atLeast"/>
        <w:ind w:left="284"/>
        <w:jc w:val="both"/>
        <w:rPr>
          <w:rFonts w:eastAsiaTheme="minorEastAsia" w:cs="Arial"/>
        </w:rPr>
      </w:pPr>
      <w:r>
        <w:rPr>
          <w:rFonts w:eastAsiaTheme="minorEastAsia" w:cs="Arial"/>
        </w:rPr>
        <w:t xml:space="preserve">L’accelerazione istantanea è data da </w:t>
      </w:r>
    </w:p>
    <w:p w14:paraId="56A0F330" w14:textId="14EC6155" w:rsidR="00AE2C5C" w:rsidRPr="00AE2C5C" w:rsidRDefault="00AE2C5C" w:rsidP="00B25538">
      <w:pPr>
        <w:pStyle w:val="Paragrafoelenco"/>
        <w:spacing w:after="16" w:line="23" w:lineRule="atLeast"/>
        <w:ind w:left="284"/>
        <w:jc w:val="both"/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 w:hint="eastAsia"/>
            </w:rPr>
            <m:t>→</m:t>
          </m:r>
          <m:r>
            <w:rPr>
              <w:rFonts w:ascii="Cambria Math" w:eastAsiaTheme="minorEastAsia" w:hAnsi="Cambria Math" w:cs="Arial"/>
            </w:rPr>
            <m:t>a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=4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t-2</m:t>
              </m:r>
            </m:e>
          </m:d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1-t</m:t>
              </m:r>
            </m:sup>
          </m:sSup>
          <m:r>
            <w:rPr>
              <w:rFonts w:ascii="Cambria Math" w:eastAsiaTheme="minorEastAsia" w:hAnsi="Cambria Math" w:cs="Arial"/>
            </w:rPr>
            <m:t>.</m:t>
          </m:r>
        </m:oMath>
      </m:oMathPara>
    </w:p>
    <w:p w14:paraId="4B5EB3B9" w14:textId="21093279" w:rsidR="00AE2C5C" w:rsidRDefault="00CD54A6" w:rsidP="00B25538">
      <w:pPr>
        <w:pStyle w:val="Paragrafoelenco"/>
        <w:spacing w:after="16" w:line="23" w:lineRule="atLeast"/>
        <w:ind w:left="284"/>
        <w:jc w:val="both"/>
        <w:rPr>
          <w:rFonts w:eastAsiaTheme="minorEastAsia" w:cs="Arial"/>
        </w:rPr>
      </w:pPr>
      <w:r w:rsidRPr="00CD54A6">
        <w:rPr>
          <w:rFonts w:eastAsiaTheme="minorEastAsia" w:cs="Arial"/>
        </w:rPr>
        <w:t>Per l</w:t>
      </w:r>
      <w:r>
        <w:rPr>
          <w:rFonts w:eastAsiaTheme="minorEastAsia" w:cs="Arial"/>
        </w:rPr>
        <w:t>a seconda legge di Newton</w:t>
      </w:r>
    </w:p>
    <w:p w14:paraId="78E213E3" w14:textId="09C94671" w:rsidR="00CD54A6" w:rsidRPr="00CD54A6" w:rsidRDefault="00CD54A6" w:rsidP="00B25538">
      <w:pPr>
        <w:pStyle w:val="Paragrafoelenco"/>
        <w:spacing w:after="16" w:line="23" w:lineRule="atLeast"/>
        <w:ind w:left="284"/>
        <w:jc w:val="both"/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=m a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 w:hint="eastAsia"/>
            </w:rPr>
            <m:t>→</m:t>
          </m:r>
          <m: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=4m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t-2</m:t>
              </m:r>
            </m:e>
          </m:d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1-t</m:t>
              </m:r>
            </m:sup>
          </m:sSup>
          <m:r>
            <w:rPr>
              <w:rFonts w:ascii="Cambria Math" w:eastAsiaTheme="minorEastAsia" w:hAnsi="Cambria Math" w:cs="Arial"/>
            </w:rPr>
            <m:t>.</m:t>
          </m:r>
        </m:oMath>
      </m:oMathPara>
    </w:p>
    <w:p w14:paraId="68CED77C" w14:textId="30A946FE" w:rsidR="00B25538" w:rsidRDefault="00CD54A6" w:rsidP="00CD54A6">
      <w:pPr>
        <w:pStyle w:val="Paragrafoelenco"/>
        <w:spacing w:after="16" w:line="23" w:lineRule="atLeast"/>
        <w:ind w:left="284"/>
        <w:jc w:val="both"/>
        <w:rPr>
          <w:rFonts w:eastAsiaTheme="minorEastAsia" w:cs="Arial"/>
        </w:rPr>
      </w:pPr>
      <w:r w:rsidRPr="00CD54A6">
        <w:rPr>
          <w:rFonts w:eastAsiaTheme="minorEastAsia" w:cs="Arial"/>
        </w:rPr>
        <w:t>La f</w:t>
      </w:r>
      <w:r>
        <w:rPr>
          <w:rFonts w:eastAsiaTheme="minorEastAsia" w:cs="Arial"/>
        </w:rPr>
        <w:t xml:space="preserve">orza si annulla per </w:t>
      </w:r>
      <m:oMath>
        <m:r>
          <w:rPr>
            <w:rFonts w:ascii="Cambria Math" w:eastAsiaTheme="minorEastAsia" w:hAnsi="Cambria Math" w:cs="Arial"/>
          </w:rPr>
          <m:t>t=2</m:t>
        </m:r>
      </m:oMath>
      <w:r>
        <w:rPr>
          <w:rFonts w:eastAsiaTheme="minorEastAsia" w:cs="Arial"/>
        </w:rPr>
        <w:t xml:space="preserve"> s, nel punto di flesso della funzione </w:t>
      </w:r>
      <m:oMath>
        <m:r>
          <w:rPr>
            <w:rFonts w:ascii="Cambria Math" w:eastAsiaTheme="minorEastAsia" w:hAnsi="Cambria Math" w:cs="Arial"/>
          </w:rPr>
          <m:t>x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>.</m:t>
        </m:r>
      </m:oMath>
      <w:r>
        <w:rPr>
          <w:rFonts w:eastAsiaTheme="minorEastAsia" w:cs="Arial"/>
        </w:rPr>
        <w:t xml:space="preserve"> Usiamo i calcoli svolti nelle richieste precedenti</w:t>
      </w:r>
      <w:r w:rsidR="00EB328E">
        <w:rPr>
          <w:rFonts w:eastAsiaTheme="minorEastAsia" w:cs="Arial"/>
        </w:rPr>
        <w:t xml:space="preserve"> per determinare l’intensità della velocità </w:t>
      </w:r>
      <m:oMath>
        <m:r>
          <w:rPr>
            <w:rFonts w:ascii="Cambria Math" w:eastAsiaTheme="minorEastAsia" w:hAnsi="Cambria Math" w:cs="Arial"/>
          </w:rPr>
          <m:t>|v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>|</m:t>
        </m:r>
      </m:oMath>
      <w:r w:rsidR="00EB328E">
        <w:rPr>
          <w:rFonts w:eastAsiaTheme="minorEastAsia" w:cs="Arial"/>
        </w:rPr>
        <w:t>:</w:t>
      </w:r>
    </w:p>
    <w:p w14:paraId="3C987DC0" w14:textId="1D3BFA30" w:rsidR="00EB328E" w:rsidRPr="00854CD2" w:rsidRDefault="00AE6BEC" w:rsidP="00CD54A6">
      <w:pPr>
        <w:pStyle w:val="Paragrafoelenco"/>
        <w:spacing w:after="16" w:line="23" w:lineRule="atLeast"/>
        <w:ind w:left="284"/>
        <w:jc w:val="both"/>
        <w:rPr>
          <w:rFonts w:eastAsiaTheme="minorEastAsia" w:cs="Arial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1-t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1-t</m:t>
                  </m:r>
                </m:sup>
              </m:sSup>
            </m:e>
          </m:d>
          <m:r>
            <w:rPr>
              <w:rFonts w:ascii="Cambria Math" w:eastAsiaTheme="minorEastAsia" w:hAnsi="Cambria Math" w:cs="Arial" w:hint="eastAsia"/>
            </w:rPr>
            <m:t>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 w:cs="Arial"/>
            </w:rPr>
            <m:t>=4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-1</m:t>
              </m:r>
            </m:sup>
          </m:sSup>
          <m:r>
            <w:rPr>
              <w:rFonts w:ascii="Cambria Math" w:eastAsiaTheme="minorEastAsia" w:hAnsi="Cambria Math" w:cs="Arial"/>
            </w:rPr>
            <m:t xml:space="preserve">=1,5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m/s.</m:t>
          </m:r>
        </m:oMath>
      </m:oMathPara>
    </w:p>
    <w:p w14:paraId="3ED4D2C0" w14:textId="77777777" w:rsidR="0058204F" w:rsidRDefault="0058204F" w:rsidP="007852D6">
      <w:pPr>
        <w:pStyle w:val="Paragrafoelenco"/>
        <w:spacing w:after="16" w:line="23" w:lineRule="atLeast"/>
        <w:ind w:left="284"/>
        <w:jc w:val="both"/>
        <w:rPr>
          <w:rFonts w:eastAsiaTheme="minorEastAsia" w:cs="Arial"/>
        </w:rPr>
      </w:pPr>
    </w:p>
    <w:p w14:paraId="5464EBB8" w14:textId="77777777" w:rsidR="00ED771A" w:rsidRPr="007852D6" w:rsidRDefault="00ED771A" w:rsidP="007852D6">
      <w:pPr>
        <w:pStyle w:val="Paragrafoelenco"/>
        <w:spacing w:after="16" w:line="23" w:lineRule="atLeast"/>
        <w:ind w:left="284"/>
        <w:jc w:val="both"/>
        <w:rPr>
          <w:rFonts w:eastAsiaTheme="minorEastAsia" w:cs="Arial"/>
        </w:rPr>
      </w:pPr>
    </w:p>
    <w:p w14:paraId="175A63C8" w14:textId="77777777" w:rsidR="005B0079" w:rsidRDefault="005B0079" w:rsidP="003D4DDD">
      <w:pPr>
        <w:rPr>
          <w:rFonts w:cs="Arial"/>
        </w:rPr>
      </w:pPr>
    </w:p>
    <w:sectPr w:rsidR="005B0079" w:rsidSect="00CE7C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0536B" w14:textId="77777777" w:rsidR="00AE6BEC" w:rsidRDefault="00AE6BEC" w:rsidP="00D6717C">
      <w:pPr>
        <w:spacing w:after="0" w:line="240" w:lineRule="auto"/>
      </w:pPr>
      <w:r>
        <w:separator/>
      </w:r>
    </w:p>
  </w:endnote>
  <w:endnote w:type="continuationSeparator" w:id="0">
    <w:p w14:paraId="028C4E4F" w14:textId="77777777" w:rsidR="00AE6BEC" w:rsidRDefault="00AE6BEC" w:rsidP="00D67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(Corpo tema)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﷽﷽﷽﷽﷽﷽﷽﷽ĝ輀̛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1DE06" w14:textId="77777777" w:rsidR="00584E92" w:rsidRDefault="00584E9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DA692" w14:textId="795278FE" w:rsidR="00753CD3" w:rsidRPr="002A3FBB" w:rsidRDefault="00753CD3" w:rsidP="002A3FBB">
    <w:pPr>
      <w:pStyle w:val="Pidipagina"/>
      <w:rPr>
        <w:rFonts w:ascii="Calibri" w:hAnsi="Calibri" w:cs="Times New Roman"/>
        <w:sz w:val="16"/>
        <w:szCs w:val="16"/>
      </w:rPr>
    </w:pPr>
    <w:r w:rsidRPr="002A3FBB">
      <w:rPr>
        <w:rFonts w:ascii="Calibri" w:hAnsi="Calibri" w:cs="Times New Roman"/>
        <w:sz w:val="16"/>
        <w:szCs w:val="16"/>
      </w:rPr>
      <w:t>Copyright © 202</w:t>
    </w:r>
    <w:r w:rsidR="00584E92">
      <w:rPr>
        <w:rFonts w:ascii="Calibri" w:hAnsi="Calibri" w:cs="Times New Roman"/>
        <w:sz w:val="16"/>
        <w:szCs w:val="16"/>
      </w:rPr>
      <w:t>1</w:t>
    </w:r>
    <w:r w:rsidRPr="002A3FBB">
      <w:rPr>
        <w:rFonts w:ascii="Calibri" w:hAnsi="Calibri" w:cs="Times New Roman"/>
        <w:sz w:val="16"/>
        <w:szCs w:val="16"/>
      </w:rPr>
      <w:t xml:space="preserve"> Zanichelli editore S.p.A., Bologna</w:t>
    </w:r>
    <w:r>
      <w:rPr>
        <w:rFonts w:ascii="Calibri" w:hAnsi="Calibri" w:cs="Times New Roman"/>
        <w:sz w:val="16"/>
        <w:szCs w:val="16"/>
      </w:rPr>
      <w:t>.</w:t>
    </w:r>
    <w:r w:rsidRPr="00340079">
      <w:rPr>
        <w:rFonts w:ascii="Calibri" w:hAnsi="Calibri" w:cs="Times New Roman"/>
        <w:sz w:val="16"/>
        <w:szCs w:val="16"/>
      </w:rPr>
      <w:t xml:space="preserve"> </w:t>
    </w:r>
    <w:r>
      <w:rPr>
        <w:rFonts w:ascii="Calibri" w:hAnsi="Calibri" w:cs="Times New Roman"/>
        <w:sz w:val="16"/>
        <w:szCs w:val="16"/>
      </w:rPr>
      <w:t>Testo a cura di Lorenzo Meneghini.</w:t>
    </w:r>
  </w:p>
  <w:p w14:paraId="155EE75C" w14:textId="75E884D6" w:rsidR="00753CD3" w:rsidRPr="002A3FBB" w:rsidRDefault="00753CD3" w:rsidP="002A3FBB">
    <w:pPr>
      <w:pStyle w:val="Pidipagina"/>
      <w:rPr>
        <w:rFonts w:ascii="Calibri" w:hAnsi="Calibri" w:cs="Times New Roman"/>
        <w:sz w:val="16"/>
        <w:szCs w:val="16"/>
      </w:rPr>
    </w:pPr>
    <w:r w:rsidRPr="002A3FBB">
      <w:rPr>
        <w:rFonts w:ascii="Calibri" w:hAnsi="Calibri" w:cs="Times New Roman"/>
        <w:sz w:val="16"/>
        <w:szCs w:val="16"/>
      </w:rPr>
      <w:t xml:space="preserve">Questo file è una estensione online dei corsi di matematica di Massimo Bergamini, Graziella </w:t>
    </w:r>
    <w:proofErr w:type="spellStart"/>
    <w:r w:rsidRPr="002A3FBB">
      <w:rPr>
        <w:rFonts w:ascii="Calibri" w:hAnsi="Calibri" w:cs="Times New Roman"/>
        <w:sz w:val="16"/>
        <w:szCs w:val="16"/>
      </w:rPr>
      <w:t>Barozzi</w:t>
    </w:r>
    <w:proofErr w:type="spellEnd"/>
    <w:r w:rsidRPr="002A3FBB">
      <w:rPr>
        <w:rFonts w:ascii="Calibri" w:hAnsi="Calibri" w:cs="Times New Roman"/>
        <w:sz w:val="16"/>
        <w:szCs w:val="16"/>
      </w:rPr>
      <w:t xml:space="preserve"> e Anna Trifone</w:t>
    </w:r>
    <w:r>
      <w:rPr>
        <w:rFonts w:ascii="Calibri" w:hAnsi="Calibri" w:cs="Times New Roman"/>
        <w:sz w:val="16"/>
        <w:szCs w:val="16"/>
      </w:rPr>
      <w:t xml:space="preserve">. </w:t>
    </w:r>
  </w:p>
  <w:p w14:paraId="2299128D" w14:textId="5096D9AA" w:rsidR="00753CD3" w:rsidRPr="00BF1EA5" w:rsidRDefault="00753CD3" w:rsidP="00BF1EA5">
    <w:pPr>
      <w:pStyle w:val="NormaleWeb"/>
      <w:spacing w:before="0" w:beforeAutospacing="0" w:after="0" w:afterAutospacing="0"/>
      <w:textAlignment w:val="baseline"/>
      <w:rPr>
        <w:rFonts w:ascii="Calibri" w:hAnsi="Calibri"/>
        <w:color w:val="000000"/>
        <w:sz w:val="16"/>
        <w:szCs w:val="16"/>
      </w:rPr>
    </w:pPr>
    <w:r w:rsidRPr="002A3FBB">
      <w:rPr>
        <w:rFonts w:ascii="Calibri" w:hAnsi="Calibri"/>
        <w:color w:val="000000"/>
        <w:sz w:val="16"/>
        <w:szCs w:val="16"/>
      </w:rPr>
      <w:t>La riproduzione di questa pagina tramite stampa o fotocopia è autorizzata ai soli fini dell'utilizzo nell'attività didattica.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CDF3B" w14:textId="77777777" w:rsidR="00584E92" w:rsidRDefault="00584E9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98BD1" w14:textId="77777777" w:rsidR="00AE6BEC" w:rsidRDefault="00AE6BEC" w:rsidP="00D6717C">
      <w:pPr>
        <w:spacing w:after="0" w:line="240" w:lineRule="auto"/>
      </w:pPr>
      <w:r>
        <w:separator/>
      </w:r>
    </w:p>
  </w:footnote>
  <w:footnote w:type="continuationSeparator" w:id="0">
    <w:p w14:paraId="343B8604" w14:textId="77777777" w:rsidR="00AE6BEC" w:rsidRDefault="00AE6BEC" w:rsidP="00D67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ACF52" w14:textId="77777777" w:rsidR="00584E92" w:rsidRDefault="00584E9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E7B16" w14:textId="77777777" w:rsidR="00584E92" w:rsidRDefault="00584E92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49E56" w14:textId="77777777" w:rsidR="00584E92" w:rsidRDefault="00584E9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F24A7"/>
    <w:multiLevelType w:val="hybridMultilevel"/>
    <w:tmpl w:val="B6B6E9E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6A6A6" w:themeColor="background1" w:themeShade="A6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65544"/>
    <w:multiLevelType w:val="hybridMultilevel"/>
    <w:tmpl w:val="B77A64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30F19"/>
    <w:multiLevelType w:val="hybridMultilevel"/>
    <w:tmpl w:val="E7E0129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87639"/>
    <w:multiLevelType w:val="hybridMultilevel"/>
    <w:tmpl w:val="722C69D6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07D5A"/>
    <w:multiLevelType w:val="hybridMultilevel"/>
    <w:tmpl w:val="53707B0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AE344F"/>
    <w:multiLevelType w:val="multilevel"/>
    <w:tmpl w:val="16FC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A0ACC"/>
    <w:multiLevelType w:val="hybridMultilevel"/>
    <w:tmpl w:val="C8FCF226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F554C"/>
    <w:multiLevelType w:val="hybridMultilevel"/>
    <w:tmpl w:val="1742A3D4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51434"/>
    <w:multiLevelType w:val="hybridMultilevel"/>
    <w:tmpl w:val="825EE2DE"/>
    <w:lvl w:ilvl="0" w:tplc="041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A503E"/>
    <w:multiLevelType w:val="hybridMultilevel"/>
    <w:tmpl w:val="87B6D76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A4E7B"/>
    <w:multiLevelType w:val="hybridMultilevel"/>
    <w:tmpl w:val="203861F6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39C16963"/>
    <w:multiLevelType w:val="hybridMultilevel"/>
    <w:tmpl w:val="ABB01814"/>
    <w:lvl w:ilvl="0" w:tplc="FFD29E7E">
      <w:start w:val="1"/>
      <w:numFmt w:val="decimal"/>
      <w:lvlText w:val="%1."/>
      <w:lvlJc w:val="left"/>
      <w:pPr>
        <w:ind w:left="283" w:hanging="283"/>
      </w:pPr>
      <w:rPr>
        <w:rFonts w:ascii="Arial" w:hAnsi="Arial" w:cs="Arial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137" w:hanging="360"/>
      </w:pPr>
    </w:lvl>
    <w:lvl w:ilvl="2" w:tplc="0410001B" w:tentative="1">
      <w:start w:val="1"/>
      <w:numFmt w:val="lowerRoman"/>
      <w:lvlText w:val="%3."/>
      <w:lvlJc w:val="right"/>
      <w:pPr>
        <w:ind w:left="1857" w:hanging="180"/>
      </w:pPr>
    </w:lvl>
    <w:lvl w:ilvl="3" w:tplc="0410000F" w:tentative="1">
      <w:start w:val="1"/>
      <w:numFmt w:val="decimal"/>
      <w:lvlText w:val="%4."/>
      <w:lvlJc w:val="left"/>
      <w:pPr>
        <w:ind w:left="2577" w:hanging="360"/>
      </w:pPr>
    </w:lvl>
    <w:lvl w:ilvl="4" w:tplc="04100019" w:tentative="1">
      <w:start w:val="1"/>
      <w:numFmt w:val="lowerLetter"/>
      <w:lvlText w:val="%5."/>
      <w:lvlJc w:val="left"/>
      <w:pPr>
        <w:ind w:left="3297" w:hanging="360"/>
      </w:pPr>
    </w:lvl>
    <w:lvl w:ilvl="5" w:tplc="0410001B" w:tentative="1">
      <w:start w:val="1"/>
      <w:numFmt w:val="lowerRoman"/>
      <w:lvlText w:val="%6."/>
      <w:lvlJc w:val="right"/>
      <w:pPr>
        <w:ind w:left="4017" w:hanging="180"/>
      </w:pPr>
    </w:lvl>
    <w:lvl w:ilvl="6" w:tplc="0410000F" w:tentative="1">
      <w:start w:val="1"/>
      <w:numFmt w:val="decimal"/>
      <w:lvlText w:val="%7."/>
      <w:lvlJc w:val="left"/>
      <w:pPr>
        <w:ind w:left="4737" w:hanging="360"/>
      </w:pPr>
    </w:lvl>
    <w:lvl w:ilvl="7" w:tplc="04100019" w:tentative="1">
      <w:start w:val="1"/>
      <w:numFmt w:val="lowerLetter"/>
      <w:lvlText w:val="%8."/>
      <w:lvlJc w:val="left"/>
      <w:pPr>
        <w:ind w:left="5457" w:hanging="360"/>
      </w:pPr>
    </w:lvl>
    <w:lvl w:ilvl="8" w:tplc="0410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2" w15:restartNumberingAfterBreak="0">
    <w:nsid w:val="3AD54165"/>
    <w:multiLevelType w:val="hybridMultilevel"/>
    <w:tmpl w:val="87B6D76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E781D"/>
    <w:multiLevelType w:val="hybridMultilevel"/>
    <w:tmpl w:val="A604615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CA44E4"/>
    <w:multiLevelType w:val="hybridMultilevel"/>
    <w:tmpl w:val="59F8EDB8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5AB33EC9"/>
    <w:multiLevelType w:val="multilevel"/>
    <w:tmpl w:val="1798675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DF107C"/>
    <w:multiLevelType w:val="hybridMultilevel"/>
    <w:tmpl w:val="ECAC0B6A"/>
    <w:lvl w:ilvl="0" w:tplc="2BF82D80">
      <w:start w:val="1"/>
      <w:numFmt w:val="decimal"/>
      <w:lvlText w:val="%1."/>
      <w:lvlJc w:val="left"/>
      <w:pPr>
        <w:ind w:left="227" w:hanging="227"/>
      </w:pPr>
      <w:rPr>
        <w:rFonts w:asciiTheme="majorHAnsi" w:hAnsiTheme="majorHAnsi" w:hint="default"/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E3A08"/>
    <w:multiLevelType w:val="hybridMultilevel"/>
    <w:tmpl w:val="021E99F0"/>
    <w:lvl w:ilvl="0" w:tplc="47FC0D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EC6F2A"/>
    <w:multiLevelType w:val="hybridMultilevel"/>
    <w:tmpl w:val="D4FEA3C0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0613D"/>
    <w:multiLevelType w:val="hybridMultilevel"/>
    <w:tmpl w:val="1F1CD9A8"/>
    <w:lvl w:ilvl="0" w:tplc="27E84DA4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7034CF"/>
    <w:multiLevelType w:val="hybridMultilevel"/>
    <w:tmpl w:val="41584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C49CE"/>
    <w:multiLevelType w:val="hybridMultilevel"/>
    <w:tmpl w:val="2BFA850C"/>
    <w:lvl w:ilvl="0" w:tplc="0410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2" w15:restartNumberingAfterBreak="0">
    <w:nsid w:val="6DA10310"/>
    <w:multiLevelType w:val="hybridMultilevel"/>
    <w:tmpl w:val="F588E2FE"/>
    <w:lvl w:ilvl="0" w:tplc="A6522D36">
      <w:start w:val="5"/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6DC579E5"/>
    <w:multiLevelType w:val="hybridMultilevel"/>
    <w:tmpl w:val="998AD6CC"/>
    <w:lvl w:ilvl="0" w:tplc="FBCC7AB2">
      <w:start w:val="1"/>
      <w:numFmt w:val="decimal"/>
      <w:lvlText w:val="%1)"/>
      <w:lvlJc w:val="left"/>
      <w:pPr>
        <w:ind w:left="227" w:hanging="227"/>
      </w:pPr>
      <w:rPr>
        <w:rFonts w:ascii="Cambria (Corpo tema)" w:hAnsi="Cambria (Corpo tema)" w:hint="default"/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1B2E2E"/>
    <w:multiLevelType w:val="hybridMultilevel"/>
    <w:tmpl w:val="C5ACD8A8"/>
    <w:lvl w:ilvl="0" w:tplc="EFA8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56C1D"/>
    <w:multiLevelType w:val="hybridMultilevel"/>
    <w:tmpl w:val="C14621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9A00FE"/>
    <w:multiLevelType w:val="hybridMultilevel"/>
    <w:tmpl w:val="6F628994"/>
    <w:lvl w:ilvl="0" w:tplc="69D23F36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6A6A6" w:themeColor="background1" w:themeShade="A6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5"/>
  </w:num>
  <w:num w:numId="5">
    <w:abstractNumId w:val="19"/>
  </w:num>
  <w:num w:numId="6">
    <w:abstractNumId w:val="26"/>
  </w:num>
  <w:num w:numId="7">
    <w:abstractNumId w:val="7"/>
  </w:num>
  <w:num w:numId="8">
    <w:abstractNumId w:val="3"/>
  </w:num>
  <w:num w:numId="9">
    <w:abstractNumId w:val="18"/>
  </w:num>
  <w:num w:numId="10">
    <w:abstractNumId w:val="24"/>
  </w:num>
  <w:num w:numId="11">
    <w:abstractNumId w:val="23"/>
  </w:num>
  <w:num w:numId="12">
    <w:abstractNumId w:val="15"/>
  </w:num>
  <w:num w:numId="13">
    <w:abstractNumId w:val="6"/>
  </w:num>
  <w:num w:numId="14">
    <w:abstractNumId w:val="11"/>
  </w:num>
  <w:num w:numId="15">
    <w:abstractNumId w:val="0"/>
  </w:num>
  <w:num w:numId="16">
    <w:abstractNumId w:val="16"/>
  </w:num>
  <w:num w:numId="17">
    <w:abstractNumId w:val="25"/>
  </w:num>
  <w:num w:numId="18">
    <w:abstractNumId w:val="14"/>
  </w:num>
  <w:num w:numId="19">
    <w:abstractNumId w:val="21"/>
  </w:num>
  <w:num w:numId="20">
    <w:abstractNumId w:val="10"/>
  </w:num>
  <w:num w:numId="21">
    <w:abstractNumId w:val="4"/>
  </w:num>
  <w:num w:numId="22">
    <w:abstractNumId w:val="13"/>
  </w:num>
  <w:num w:numId="23">
    <w:abstractNumId w:val="20"/>
  </w:num>
  <w:num w:numId="24">
    <w:abstractNumId w:val="22"/>
  </w:num>
  <w:num w:numId="25">
    <w:abstractNumId w:val="17"/>
  </w:num>
  <w:num w:numId="26">
    <w:abstractNumId w:val="8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EF4"/>
    <w:rsid w:val="00037DC5"/>
    <w:rsid w:val="000407B7"/>
    <w:rsid w:val="00055F23"/>
    <w:rsid w:val="00062C88"/>
    <w:rsid w:val="00070060"/>
    <w:rsid w:val="00082821"/>
    <w:rsid w:val="00086266"/>
    <w:rsid w:val="000A187C"/>
    <w:rsid w:val="000A3F49"/>
    <w:rsid w:val="000A43AF"/>
    <w:rsid w:val="000A460B"/>
    <w:rsid w:val="000A561E"/>
    <w:rsid w:val="000B01EB"/>
    <w:rsid w:val="000B0872"/>
    <w:rsid w:val="000B4B8F"/>
    <w:rsid w:val="000B76D6"/>
    <w:rsid w:val="000E0E8B"/>
    <w:rsid w:val="000E5888"/>
    <w:rsid w:val="000F5D19"/>
    <w:rsid w:val="00115EEE"/>
    <w:rsid w:val="001218FD"/>
    <w:rsid w:val="001249F5"/>
    <w:rsid w:val="00135D3B"/>
    <w:rsid w:val="00144720"/>
    <w:rsid w:val="0014600F"/>
    <w:rsid w:val="0016265A"/>
    <w:rsid w:val="00170CB3"/>
    <w:rsid w:val="00181BA6"/>
    <w:rsid w:val="00183744"/>
    <w:rsid w:val="001841F5"/>
    <w:rsid w:val="0018586D"/>
    <w:rsid w:val="001910AC"/>
    <w:rsid w:val="001B687C"/>
    <w:rsid w:val="001E38B9"/>
    <w:rsid w:val="001E3A3C"/>
    <w:rsid w:val="001F2106"/>
    <w:rsid w:val="001F6AFA"/>
    <w:rsid w:val="001F7BA6"/>
    <w:rsid w:val="002035F9"/>
    <w:rsid w:val="00204F73"/>
    <w:rsid w:val="00211615"/>
    <w:rsid w:val="00212A2B"/>
    <w:rsid w:val="00216182"/>
    <w:rsid w:val="00222E9B"/>
    <w:rsid w:val="00223F2D"/>
    <w:rsid w:val="0024003F"/>
    <w:rsid w:val="00240A0F"/>
    <w:rsid w:val="00260CD5"/>
    <w:rsid w:val="00260D18"/>
    <w:rsid w:val="00263BA4"/>
    <w:rsid w:val="00267876"/>
    <w:rsid w:val="00271B76"/>
    <w:rsid w:val="00280027"/>
    <w:rsid w:val="002840FC"/>
    <w:rsid w:val="00287E82"/>
    <w:rsid w:val="00293AB9"/>
    <w:rsid w:val="002A3FBB"/>
    <w:rsid w:val="002B57DD"/>
    <w:rsid w:val="002B6666"/>
    <w:rsid w:val="002D5E57"/>
    <w:rsid w:val="002D6697"/>
    <w:rsid w:val="002E0E89"/>
    <w:rsid w:val="002E4F26"/>
    <w:rsid w:val="002F37A9"/>
    <w:rsid w:val="00300045"/>
    <w:rsid w:val="00316534"/>
    <w:rsid w:val="00336829"/>
    <w:rsid w:val="00336AF8"/>
    <w:rsid w:val="00340079"/>
    <w:rsid w:val="0034026B"/>
    <w:rsid w:val="00347473"/>
    <w:rsid w:val="003625F0"/>
    <w:rsid w:val="003637F6"/>
    <w:rsid w:val="0036529B"/>
    <w:rsid w:val="00365401"/>
    <w:rsid w:val="003851B7"/>
    <w:rsid w:val="003921DD"/>
    <w:rsid w:val="0039798A"/>
    <w:rsid w:val="003A5A92"/>
    <w:rsid w:val="003B1FAC"/>
    <w:rsid w:val="003D1D26"/>
    <w:rsid w:val="003D4DDD"/>
    <w:rsid w:val="003F61C5"/>
    <w:rsid w:val="00420B6E"/>
    <w:rsid w:val="00426DFC"/>
    <w:rsid w:val="00437D94"/>
    <w:rsid w:val="0044182F"/>
    <w:rsid w:val="00455DA5"/>
    <w:rsid w:val="00465D0D"/>
    <w:rsid w:val="00466EC9"/>
    <w:rsid w:val="00470A49"/>
    <w:rsid w:val="00472FD0"/>
    <w:rsid w:val="004764C3"/>
    <w:rsid w:val="00482412"/>
    <w:rsid w:val="00484684"/>
    <w:rsid w:val="004A10FF"/>
    <w:rsid w:val="004A318C"/>
    <w:rsid w:val="004A491B"/>
    <w:rsid w:val="004B552E"/>
    <w:rsid w:val="004C29D5"/>
    <w:rsid w:val="004D77DC"/>
    <w:rsid w:val="004E0C52"/>
    <w:rsid w:val="004F6DA6"/>
    <w:rsid w:val="005003B9"/>
    <w:rsid w:val="00504E55"/>
    <w:rsid w:val="00536574"/>
    <w:rsid w:val="00544DAF"/>
    <w:rsid w:val="00575024"/>
    <w:rsid w:val="0058204F"/>
    <w:rsid w:val="00584E92"/>
    <w:rsid w:val="00591C69"/>
    <w:rsid w:val="005A2120"/>
    <w:rsid w:val="005B0079"/>
    <w:rsid w:val="005B74FE"/>
    <w:rsid w:val="005C1A2E"/>
    <w:rsid w:val="005D10A8"/>
    <w:rsid w:val="00606EAC"/>
    <w:rsid w:val="0061309E"/>
    <w:rsid w:val="00616146"/>
    <w:rsid w:val="006239BF"/>
    <w:rsid w:val="006338BA"/>
    <w:rsid w:val="00635C2A"/>
    <w:rsid w:val="00636467"/>
    <w:rsid w:val="00637375"/>
    <w:rsid w:val="00651E30"/>
    <w:rsid w:val="00654DBB"/>
    <w:rsid w:val="00655868"/>
    <w:rsid w:val="00657B96"/>
    <w:rsid w:val="006643DA"/>
    <w:rsid w:val="00664B9F"/>
    <w:rsid w:val="00666B7B"/>
    <w:rsid w:val="00671046"/>
    <w:rsid w:val="006B772B"/>
    <w:rsid w:val="006F1FEA"/>
    <w:rsid w:val="006F4F5F"/>
    <w:rsid w:val="00722D2E"/>
    <w:rsid w:val="00726077"/>
    <w:rsid w:val="00731FF5"/>
    <w:rsid w:val="00735F2C"/>
    <w:rsid w:val="00750363"/>
    <w:rsid w:val="00751EA0"/>
    <w:rsid w:val="00752B02"/>
    <w:rsid w:val="00753CD3"/>
    <w:rsid w:val="0075562B"/>
    <w:rsid w:val="00757EA0"/>
    <w:rsid w:val="0076482B"/>
    <w:rsid w:val="00770EF4"/>
    <w:rsid w:val="00780CF0"/>
    <w:rsid w:val="00781A56"/>
    <w:rsid w:val="00783EAF"/>
    <w:rsid w:val="007852D6"/>
    <w:rsid w:val="007A171F"/>
    <w:rsid w:val="007B4345"/>
    <w:rsid w:val="007B57F3"/>
    <w:rsid w:val="007B7082"/>
    <w:rsid w:val="007E37A6"/>
    <w:rsid w:val="0080682C"/>
    <w:rsid w:val="008170EB"/>
    <w:rsid w:val="00826B68"/>
    <w:rsid w:val="00835282"/>
    <w:rsid w:val="00845C93"/>
    <w:rsid w:val="00846570"/>
    <w:rsid w:val="00854CD2"/>
    <w:rsid w:val="00870254"/>
    <w:rsid w:val="0087357A"/>
    <w:rsid w:val="00875D32"/>
    <w:rsid w:val="00881B4C"/>
    <w:rsid w:val="008876DB"/>
    <w:rsid w:val="008C51B7"/>
    <w:rsid w:val="008E1762"/>
    <w:rsid w:val="008E3639"/>
    <w:rsid w:val="00900497"/>
    <w:rsid w:val="00906E32"/>
    <w:rsid w:val="00911928"/>
    <w:rsid w:val="00920F28"/>
    <w:rsid w:val="00923712"/>
    <w:rsid w:val="00932116"/>
    <w:rsid w:val="0093339B"/>
    <w:rsid w:val="00933E24"/>
    <w:rsid w:val="009402C0"/>
    <w:rsid w:val="00942C5D"/>
    <w:rsid w:val="009439C1"/>
    <w:rsid w:val="0095577A"/>
    <w:rsid w:val="00955A33"/>
    <w:rsid w:val="0096554F"/>
    <w:rsid w:val="00967B5A"/>
    <w:rsid w:val="009768F5"/>
    <w:rsid w:val="00977E07"/>
    <w:rsid w:val="00985D78"/>
    <w:rsid w:val="009C53C8"/>
    <w:rsid w:val="009E3FFE"/>
    <w:rsid w:val="009E7096"/>
    <w:rsid w:val="009F57BF"/>
    <w:rsid w:val="00A21106"/>
    <w:rsid w:val="00A23DD1"/>
    <w:rsid w:val="00A37D09"/>
    <w:rsid w:val="00A435A9"/>
    <w:rsid w:val="00A46A7C"/>
    <w:rsid w:val="00A52DC0"/>
    <w:rsid w:val="00A5300C"/>
    <w:rsid w:val="00A60A9E"/>
    <w:rsid w:val="00A70BC7"/>
    <w:rsid w:val="00A745C8"/>
    <w:rsid w:val="00A92172"/>
    <w:rsid w:val="00AB1238"/>
    <w:rsid w:val="00AB7109"/>
    <w:rsid w:val="00AD052E"/>
    <w:rsid w:val="00AD314B"/>
    <w:rsid w:val="00AE2C5C"/>
    <w:rsid w:val="00AE6BEC"/>
    <w:rsid w:val="00B13AFD"/>
    <w:rsid w:val="00B15786"/>
    <w:rsid w:val="00B21AA4"/>
    <w:rsid w:val="00B25538"/>
    <w:rsid w:val="00B52500"/>
    <w:rsid w:val="00B60F69"/>
    <w:rsid w:val="00B66F4A"/>
    <w:rsid w:val="00BA1B29"/>
    <w:rsid w:val="00BB7A9B"/>
    <w:rsid w:val="00BC2F42"/>
    <w:rsid w:val="00BC7F54"/>
    <w:rsid w:val="00BE1C8E"/>
    <w:rsid w:val="00BF1EA5"/>
    <w:rsid w:val="00BF32BB"/>
    <w:rsid w:val="00BF3DB6"/>
    <w:rsid w:val="00BF5824"/>
    <w:rsid w:val="00C02DA2"/>
    <w:rsid w:val="00C164A1"/>
    <w:rsid w:val="00C278DC"/>
    <w:rsid w:val="00C27F99"/>
    <w:rsid w:val="00C37374"/>
    <w:rsid w:val="00C43C5D"/>
    <w:rsid w:val="00C5419C"/>
    <w:rsid w:val="00C548F3"/>
    <w:rsid w:val="00C639DA"/>
    <w:rsid w:val="00C872A1"/>
    <w:rsid w:val="00C93A71"/>
    <w:rsid w:val="00C956E0"/>
    <w:rsid w:val="00C97B52"/>
    <w:rsid w:val="00CA6C56"/>
    <w:rsid w:val="00CB4E14"/>
    <w:rsid w:val="00CC1378"/>
    <w:rsid w:val="00CC7BEA"/>
    <w:rsid w:val="00CD54A6"/>
    <w:rsid w:val="00CE7C90"/>
    <w:rsid w:val="00CF6D4C"/>
    <w:rsid w:val="00D120ED"/>
    <w:rsid w:val="00D12FF8"/>
    <w:rsid w:val="00D15AC5"/>
    <w:rsid w:val="00D24891"/>
    <w:rsid w:val="00D352FB"/>
    <w:rsid w:val="00D66ECB"/>
    <w:rsid w:val="00D6717C"/>
    <w:rsid w:val="00D777BA"/>
    <w:rsid w:val="00D934D7"/>
    <w:rsid w:val="00DB0C25"/>
    <w:rsid w:val="00DB1A33"/>
    <w:rsid w:val="00DB1E8A"/>
    <w:rsid w:val="00DE4210"/>
    <w:rsid w:val="00DF32C3"/>
    <w:rsid w:val="00DF47AD"/>
    <w:rsid w:val="00E0343C"/>
    <w:rsid w:val="00E03BB6"/>
    <w:rsid w:val="00E07DB4"/>
    <w:rsid w:val="00E07E03"/>
    <w:rsid w:val="00E31411"/>
    <w:rsid w:val="00E31752"/>
    <w:rsid w:val="00E4008A"/>
    <w:rsid w:val="00E42584"/>
    <w:rsid w:val="00E432E1"/>
    <w:rsid w:val="00E551A8"/>
    <w:rsid w:val="00E579EF"/>
    <w:rsid w:val="00E73E4A"/>
    <w:rsid w:val="00E749DE"/>
    <w:rsid w:val="00E7585B"/>
    <w:rsid w:val="00E77394"/>
    <w:rsid w:val="00EB1B50"/>
    <w:rsid w:val="00EB328E"/>
    <w:rsid w:val="00EC26E0"/>
    <w:rsid w:val="00EC44DE"/>
    <w:rsid w:val="00ED771A"/>
    <w:rsid w:val="00F01557"/>
    <w:rsid w:val="00F02BC3"/>
    <w:rsid w:val="00F119FD"/>
    <w:rsid w:val="00F1215E"/>
    <w:rsid w:val="00F21635"/>
    <w:rsid w:val="00F3274F"/>
    <w:rsid w:val="00F429FB"/>
    <w:rsid w:val="00F4328C"/>
    <w:rsid w:val="00F57803"/>
    <w:rsid w:val="00F60068"/>
    <w:rsid w:val="00F80FE1"/>
    <w:rsid w:val="00F82320"/>
    <w:rsid w:val="00F949A6"/>
    <w:rsid w:val="00FA0CBB"/>
    <w:rsid w:val="00FC7479"/>
    <w:rsid w:val="00FC788E"/>
    <w:rsid w:val="00FD02B2"/>
    <w:rsid w:val="00FD08F9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3F3DAD"/>
  <w15:docId w15:val="{58F4210E-B250-6248-84F1-EE08247D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0343C"/>
    <w:rPr>
      <w:rFonts w:ascii="Arial" w:hAnsi="Arial"/>
      <w:sz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0C2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3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C29D5"/>
    <w:pPr>
      <w:keepNext/>
      <w:keepLines/>
      <w:spacing w:before="300" w:after="16" w:line="22" w:lineRule="atLeast"/>
      <w:outlineLvl w:val="1"/>
    </w:pPr>
    <w:rPr>
      <w:rFonts w:eastAsiaTheme="majorEastAsia" w:cs="Arial"/>
      <w:b/>
      <w:bCs/>
      <w:color w:val="7F7F7F" w:themeColor="text1" w:themeTint="80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6554F"/>
    <w:pPr>
      <w:spacing w:before="60"/>
      <w:ind w:left="72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7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70EF4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FD02B2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B0C25"/>
    <w:rPr>
      <w:rFonts w:ascii="Arial" w:eastAsiaTheme="majorEastAsia" w:hAnsi="Arial" w:cstheme="majorBidi"/>
      <w:b/>
      <w:bCs/>
      <w:color w:val="595959" w:themeColor="text1" w:themeTint="A6"/>
      <w:sz w:val="30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300C"/>
    <w:pPr>
      <w:pBdr>
        <w:bottom w:val="single" w:sz="8" w:space="4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5300C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C29D5"/>
    <w:rPr>
      <w:rFonts w:ascii="Arial" w:eastAsiaTheme="majorEastAsia" w:hAnsi="Arial" w:cs="Arial"/>
      <w:b/>
      <w:bCs/>
      <w:color w:val="7F7F7F" w:themeColor="text1" w:themeTint="80"/>
      <w:sz w:val="26"/>
      <w:szCs w:val="26"/>
    </w:rPr>
  </w:style>
  <w:style w:type="table" w:styleId="Grigliatabella">
    <w:name w:val="Table Grid"/>
    <w:basedOn w:val="Tabellanormale"/>
    <w:uiPriority w:val="59"/>
    <w:rsid w:val="00977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671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6717C"/>
  </w:style>
  <w:style w:type="paragraph" w:styleId="Pidipagina">
    <w:name w:val="footer"/>
    <w:basedOn w:val="Normale"/>
    <w:link w:val="PidipaginaCarattere"/>
    <w:uiPriority w:val="99"/>
    <w:unhideWhenUsed/>
    <w:rsid w:val="00D671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6717C"/>
  </w:style>
  <w:style w:type="paragraph" w:styleId="NormaleWeb">
    <w:name w:val="Normal (Web)"/>
    <w:basedOn w:val="Normale"/>
    <w:uiPriority w:val="99"/>
    <w:unhideWhenUsed/>
    <w:rsid w:val="00484684"/>
    <w:pPr>
      <w:spacing w:before="100" w:beforeAutospacing="1" w:after="100" w:afterAutospacing="1" w:line="240" w:lineRule="auto"/>
    </w:pPr>
    <w:rPr>
      <w:rFonts w:ascii="Times" w:hAnsi="Times" w:cs="Times New Roman"/>
      <w:szCs w:val="20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A70B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4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Silvia Gerola</cp:lastModifiedBy>
  <cp:revision>253</cp:revision>
  <cp:lastPrinted>2020-04-23T09:22:00Z</cp:lastPrinted>
  <dcterms:created xsi:type="dcterms:W3CDTF">2020-03-30T15:08:00Z</dcterms:created>
  <dcterms:modified xsi:type="dcterms:W3CDTF">2021-03-30T12:45:00Z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