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E8236" w14:textId="6F5C2D08" w:rsidR="003E5F0C" w:rsidRDefault="009B5809"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397962CD" wp14:editId="118C4165">
            <wp:simplePos x="0" y="0"/>
            <wp:positionH relativeFrom="page">
              <wp:align>right</wp:align>
            </wp:positionH>
            <wp:positionV relativeFrom="paragraph">
              <wp:posOffset>-903662</wp:posOffset>
            </wp:positionV>
            <wp:extent cx="7747000" cy="10036175"/>
            <wp:effectExtent l="0" t="0" r="6350" b="3175"/>
            <wp:wrapNone/>
            <wp:docPr id="4" name="Imagen 2" descr="Portada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0" cy="1003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96201373"/>
        <w:docPartObj>
          <w:docPartGallery w:val="Cover Pages"/>
          <w:docPartUnique/>
        </w:docPartObj>
      </w:sdtPr>
      <w:sdtEndPr/>
      <w:sdtContent>
        <w:p w14:paraId="6AB64215" w14:textId="77777777" w:rsidR="006001E5" w:rsidRDefault="006001E5"/>
        <w:p w14:paraId="6D12121E" w14:textId="77777777" w:rsidR="003E5F0C" w:rsidRDefault="00287B8B"/>
      </w:sdtContent>
    </w:sdt>
    <w:p w14:paraId="694DF7B7" w14:textId="77777777" w:rsidR="00BE66DB" w:rsidRDefault="00BE66DB">
      <w:r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0D03528" wp14:editId="243AD47E">
                <wp:simplePos x="0" y="0"/>
                <wp:positionH relativeFrom="margin">
                  <wp:posOffset>53340</wp:posOffset>
                </wp:positionH>
                <wp:positionV relativeFrom="paragraph">
                  <wp:posOffset>291465</wp:posOffset>
                </wp:positionV>
                <wp:extent cx="5655945" cy="29908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5945" cy="299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B5D1C" w14:textId="77777777" w:rsidR="00CE604A" w:rsidRPr="007C7ACC" w:rsidRDefault="00CE604A" w:rsidP="007C7ACC">
                            <w:pPr>
                              <w:spacing w:line="360" w:lineRule="auto"/>
                              <w:ind w:left="357"/>
                              <w:jc w:val="center"/>
                              <w:rPr>
                                <w:rFonts w:ascii="Verdana" w:hAnsi="Verdana" w:cs="Tahoma"/>
                                <w:b/>
                                <w:smallCaps/>
                                <w:color w:val="FFFFFF" w:themeColor="background1"/>
                                <w:sz w:val="40"/>
                                <w:szCs w:val="40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4E3C8A9C" w14:textId="77777777" w:rsidR="00CE604A" w:rsidRPr="007C7ACC" w:rsidRDefault="00CE604A" w:rsidP="007C7ACC">
                            <w:pPr>
                              <w:spacing w:line="360" w:lineRule="auto"/>
                              <w:ind w:left="357"/>
                              <w:jc w:val="center"/>
                              <w:rPr>
                                <w:rFonts w:ascii="Verdana" w:hAnsi="Verdana" w:cs="Tahoma"/>
                                <w:b/>
                                <w:smallCaps/>
                                <w:color w:val="FFFFFF" w:themeColor="background1"/>
                                <w:sz w:val="68"/>
                                <w:szCs w:val="68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C7ACC">
                              <w:rPr>
                                <w:rFonts w:ascii="Verdana" w:hAnsi="Verdana" w:cs="Tahoma"/>
                                <w:b/>
                                <w:smallCaps/>
                                <w:color w:val="FFFFFF" w:themeColor="background1"/>
                                <w:sz w:val="68"/>
                                <w:szCs w:val="68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Manual De Usuario</w:t>
                            </w:r>
                          </w:p>
                          <w:p w14:paraId="039E6D00" w14:textId="77777777" w:rsidR="00CE604A" w:rsidRPr="007C7ACC" w:rsidRDefault="00CE604A" w:rsidP="007C7ACC">
                            <w:pPr>
                              <w:spacing w:line="360" w:lineRule="auto"/>
                              <w:ind w:left="357"/>
                              <w:jc w:val="center"/>
                              <w:rPr>
                                <w:rFonts w:ascii="Verdana" w:hAnsi="Verdana" w:cs="Tahoma"/>
                                <w:b/>
                                <w:smallCaps/>
                                <w:color w:val="FFFFFF" w:themeColor="background1"/>
                                <w:sz w:val="68"/>
                                <w:szCs w:val="68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C7ACC">
                              <w:rPr>
                                <w:rFonts w:ascii="Verdana" w:hAnsi="Verdana" w:cs="Tahoma"/>
                                <w:b/>
                                <w:smallCaps/>
                                <w:color w:val="FFFFFF" w:themeColor="background1"/>
                                <w:sz w:val="68"/>
                                <w:szCs w:val="68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Facturación Electrónica</w:t>
                            </w:r>
                          </w:p>
                          <w:p w14:paraId="7B662B9F" w14:textId="721FEFB9" w:rsidR="00CE604A" w:rsidRPr="007C7ACC" w:rsidRDefault="00CE604A" w:rsidP="00BE66DB">
                            <w:pPr>
                              <w:spacing w:before="120"/>
                              <w:jc w:val="center"/>
                              <w:rPr>
                                <w:rFonts w:ascii="Myriad Pro Cond" w:hAnsi="Myriad Pro Cond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0352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.2pt;margin-top:22.95pt;width:445.35pt;height:235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" filled="f" stroked="f">
                <v:textbox>
                  <w:txbxContent>
                    <w:p w14:paraId="5CEB5D1C" w14:textId="77777777" w:rsidR="00CE604A" w:rsidRPr="007C7ACC" w:rsidRDefault="00CE604A" w:rsidP="007C7ACC">
                      <w:pPr>
                        <w:spacing w:line="360" w:lineRule="auto"/>
                        <w:ind w:left="357"/>
                        <w:jc w:val="center"/>
                        <w:rPr>
                          <w:rFonts w:ascii="Verdana" w:hAnsi="Verdana" w:cs="Tahoma"/>
                          <w:b/>
                          <w:smallCaps/>
                          <w:color w:val="FFFFFF" w:themeColor="background1"/>
                          <w:sz w:val="40"/>
                          <w:szCs w:val="40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4E3C8A9C" w14:textId="77777777" w:rsidR="00CE604A" w:rsidRPr="007C7ACC" w:rsidRDefault="00CE604A" w:rsidP="007C7ACC">
                      <w:pPr>
                        <w:spacing w:line="360" w:lineRule="auto"/>
                        <w:ind w:left="357"/>
                        <w:jc w:val="center"/>
                        <w:rPr>
                          <w:rFonts w:ascii="Verdana" w:hAnsi="Verdana" w:cs="Tahoma"/>
                          <w:b/>
                          <w:smallCaps/>
                          <w:color w:val="FFFFFF" w:themeColor="background1"/>
                          <w:sz w:val="68"/>
                          <w:szCs w:val="68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C7ACC">
                        <w:rPr>
                          <w:rFonts w:ascii="Verdana" w:hAnsi="Verdana" w:cs="Tahoma"/>
                          <w:b/>
                          <w:smallCaps/>
                          <w:color w:val="FFFFFF" w:themeColor="background1"/>
                          <w:sz w:val="68"/>
                          <w:szCs w:val="68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Manual De Usuario</w:t>
                      </w:r>
                    </w:p>
                    <w:p w14:paraId="039E6D00" w14:textId="77777777" w:rsidR="00CE604A" w:rsidRPr="007C7ACC" w:rsidRDefault="00CE604A" w:rsidP="007C7ACC">
                      <w:pPr>
                        <w:spacing w:line="360" w:lineRule="auto"/>
                        <w:ind w:left="357"/>
                        <w:jc w:val="center"/>
                        <w:rPr>
                          <w:rFonts w:ascii="Verdana" w:hAnsi="Verdana" w:cs="Tahoma"/>
                          <w:b/>
                          <w:smallCaps/>
                          <w:color w:val="FFFFFF" w:themeColor="background1"/>
                          <w:sz w:val="68"/>
                          <w:szCs w:val="68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C7ACC">
                        <w:rPr>
                          <w:rFonts w:ascii="Verdana" w:hAnsi="Verdana" w:cs="Tahoma"/>
                          <w:b/>
                          <w:smallCaps/>
                          <w:color w:val="FFFFFF" w:themeColor="background1"/>
                          <w:sz w:val="68"/>
                          <w:szCs w:val="68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Facturación Electrónica</w:t>
                      </w:r>
                    </w:p>
                    <w:p w14:paraId="7B662B9F" w14:textId="721FEFB9" w:rsidR="00CE604A" w:rsidRPr="007C7ACC" w:rsidRDefault="00CE604A" w:rsidP="00BE66DB">
                      <w:pPr>
                        <w:spacing w:before="120"/>
                        <w:jc w:val="center"/>
                        <w:rPr>
                          <w:rFonts w:ascii="Myriad Pro Cond" w:hAnsi="Myriad Pro Cond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251A31" w14:textId="77777777" w:rsidR="00BE66DB" w:rsidRDefault="00BE66DB"/>
    <w:p w14:paraId="7D6ACD85" w14:textId="77777777" w:rsidR="00BE66DB" w:rsidRDefault="00BE66DB"/>
    <w:p w14:paraId="4E8CE03B" w14:textId="77777777" w:rsidR="00F239CA" w:rsidRDefault="00F239CA"/>
    <w:p w14:paraId="0D8316E5" w14:textId="77777777" w:rsidR="00F239CA" w:rsidRDefault="00F239CA"/>
    <w:p w14:paraId="79121266" w14:textId="77777777" w:rsidR="00F239CA" w:rsidRDefault="00F239CA"/>
    <w:p w14:paraId="4558D0A2" w14:textId="77777777" w:rsidR="00F239CA" w:rsidRDefault="00F239CA"/>
    <w:p w14:paraId="7B48C12C" w14:textId="77777777" w:rsidR="00F239CA" w:rsidRDefault="00F239CA"/>
    <w:p w14:paraId="3127AB86" w14:textId="77777777" w:rsidR="00F239CA" w:rsidRDefault="00F239CA"/>
    <w:p w14:paraId="59EBF4F1" w14:textId="77777777" w:rsidR="00F239CA" w:rsidRDefault="00F239CA"/>
    <w:p w14:paraId="4C20A368" w14:textId="77777777" w:rsidR="00F239CA" w:rsidRDefault="00F239CA"/>
    <w:p w14:paraId="1B29AF2A" w14:textId="77777777" w:rsidR="00F239CA" w:rsidRDefault="00F239CA"/>
    <w:p w14:paraId="2931A4B1" w14:textId="77777777" w:rsidR="00F239CA" w:rsidRDefault="00F239CA"/>
    <w:p w14:paraId="7087EA3F" w14:textId="77777777" w:rsidR="00F239CA" w:rsidRDefault="00F239CA"/>
    <w:p w14:paraId="29326BD3" w14:textId="77777777" w:rsidR="00F239CA" w:rsidRDefault="00F239CA"/>
    <w:p w14:paraId="175F2FCF" w14:textId="77777777" w:rsidR="007C7ACC" w:rsidRDefault="007C7ACC" w:rsidP="00B95C32">
      <w:pPr>
        <w:rPr>
          <w:noProof/>
          <w:sz w:val="32"/>
          <w:lang w:eastAsia="es-CL"/>
        </w:rPr>
      </w:pPr>
    </w:p>
    <w:p w14:paraId="39B9C754" w14:textId="77777777" w:rsidR="007C7ACC" w:rsidRDefault="007C7ACC" w:rsidP="00B95C32">
      <w:pPr>
        <w:rPr>
          <w:noProof/>
          <w:sz w:val="32"/>
          <w:lang w:eastAsia="es-CL"/>
        </w:rPr>
      </w:pPr>
    </w:p>
    <w:p w14:paraId="2720C506" w14:textId="77777777" w:rsidR="007C7ACC" w:rsidRDefault="007C7ACC" w:rsidP="00B95C32">
      <w:pPr>
        <w:rPr>
          <w:noProof/>
          <w:sz w:val="32"/>
          <w:lang w:eastAsia="es-CL"/>
        </w:rPr>
      </w:pPr>
    </w:p>
    <w:p w14:paraId="2F33330C" w14:textId="77777777" w:rsidR="007C7ACC" w:rsidRDefault="007C7ACC" w:rsidP="00B95C32">
      <w:pPr>
        <w:rPr>
          <w:noProof/>
          <w:sz w:val="32"/>
          <w:lang w:eastAsia="es-CL"/>
        </w:rPr>
      </w:pPr>
    </w:p>
    <w:p w14:paraId="5A3A3238" w14:textId="77777777" w:rsidR="007C7ACC" w:rsidRDefault="007C7ACC" w:rsidP="00B95C32">
      <w:pPr>
        <w:rPr>
          <w:noProof/>
          <w:sz w:val="32"/>
          <w:lang w:eastAsia="es-CL"/>
        </w:rPr>
      </w:pPr>
    </w:p>
    <w:p w14:paraId="05A5668A" w14:textId="77777777" w:rsidR="007C7ACC" w:rsidRDefault="007C7ACC" w:rsidP="00B95C32">
      <w:pPr>
        <w:rPr>
          <w:noProof/>
          <w:sz w:val="32"/>
          <w:lang w:eastAsia="es-CL"/>
        </w:rPr>
      </w:pPr>
    </w:p>
    <w:p w14:paraId="355B6798" w14:textId="77777777" w:rsidR="007C7ACC" w:rsidRDefault="007C7ACC" w:rsidP="00B95C32">
      <w:pPr>
        <w:rPr>
          <w:noProof/>
          <w:sz w:val="32"/>
          <w:lang w:eastAsia="es-CL"/>
        </w:rPr>
      </w:pPr>
    </w:p>
    <w:p w14:paraId="0EA1F32F" w14:textId="77777777" w:rsidR="007C7ACC" w:rsidRDefault="007C7ACC" w:rsidP="00B95C32">
      <w:pPr>
        <w:rPr>
          <w:noProof/>
          <w:sz w:val="32"/>
          <w:lang w:eastAsia="es-CL"/>
        </w:rPr>
      </w:pPr>
    </w:p>
    <w:p w14:paraId="75FB180E" w14:textId="77777777" w:rsidR="007C7ACC" w:rsidRDefault="007C7ACC" w:rsidP="00B95C32">
      <w:pPr>
        <w:rPr>
          <w:noProof/>
          <w:sz w:val="32"/>
          <w:lang w:eastAsia="es-CL"/>
        </w:rPr>
      </w:pPr>
    </w:p>
    <w:p w14:paraId="3CD6C3F4" w14:textId="77777777" w:rsidR="007C7ACC" w:rsidRDefault="007C7ACC" w:rsidP="00B95C32">
      <w:pPr>
        <w:rPr>
          <w:noProof/>
          <w:sz w:val="32"/>
          <w:lang w:eastAsia="es-CL"/>
        </w:rPr>
      </w:pPr>
    </w:p>
    <w:p w14:paraId="16282CA7" w14:textId="278F93E3" w:rsidR="007C7ACC" w:rsidRDefault="007C7ACC" w:rsidP="00B95C32">
      <w:pPr>
        <w:rPr>
          <w:noProof/>
          <w:sz w:val="32"/>
          <w:lang w:eastAsia="es-CL"/>
        </w:rPr>
      </w:pPr>
    </w:p>
    <w:p w14:paraId="1E45C14F" w14:textId="17EB9EF0" w:rsidR="007C7ACC" w:rsidRDefault="007C7ACC" w:rsidP="00B95C32">
      <w:pPr>
        <w:rPr>
          <w:noProof/>
          <w:sz w:val="32"/>
          <w:lang w:eastAsia="es-CL"/>
        </w:rPr>
      </w:pPr>
    </w:p>
    <w:p w14:paraId="7515C7D7" w14:textId="1B4971CA" w:rsidR="007C7ACC" w:rsidRDefault="007C7ACC" w:rsidP="00B95C32">
      <w:pPr>
        <w:rPr>
          <w:b/>
          <w:noProof/>
          <w:sz w:val="32"/>
          <w:lang w:eastAsia="es-CL"/>
        </w:rPr>
      </w:pPr>
      <w:r w:rsidRPr="007C7ACC">
        <w:rPr>
          <w:b/>
          <w:noProof/>
          <w:sz w:val="32"/>
          <w:lang w:eastAsia="es-CL"/>
        </w:rPr>
        <w:t>Tabla de contenido</w:t>
      </w:r>
    </w:p>
    <w:p w14:paraId="2BC060B0" w14:textId="6FBD548A" w:rsidR="007C7ACC" w:rsidRDefault="007C7ACC" w:rsidP="00B95C32">
      <w:pPr>
        <w:rPr>
          <w:b/>
          <w:noProof/>
          <w:sz w:val="32"/>
          <w:lang w:eastAsia="es-CL"/>
        </w:rPr>
      </w:pPr>
    </w:p>
    <w:p w14:paraId="1F14EF5B" w14:textId="77777777" w:rsidR="005B2BA6" w:rsidRDefault="007C7AC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b/>
          <w:noProof/>
          <w:sz w:val="32"/>
          <w:lang w:eastAsia="es-CL"/>
        </w:rPr>
        <w:fldChar w:fldCharType="begin"/>
      </w:r>
      <w:r>
        <w:rPr>
          <w:b/>
          <w:noProof/>
          <w:sz w:val="32"/>
          <w:lang w:eastAsia="es-CL"/>
        </w:rPr>
        <w:instrText xml:space="preserve"> TOC \o "1-3" \h \z \u </w:instrText>
      </w:r>
      <w:r>
        <w:rPr>
          <w:b/>
          <w:noProof/>
          <w:sz w:val="32"/>
          <w:lang w:eastAsia="es-CL"/>
        </w:rPr>
        <w:fldChar w:fldCharType="separate"/>
      </w:r>
      <w:hyperlink w:anchor="_Toc498939327" w:history="1">
        <w:r w:rsidR="005B2BA6" w:rsidRPr="0069673E">
          <w:rPr>
            <w:rStyle w:val="Hipervnculo"/>
            <w:noProof/>
          </w:rPr>
          <w:t>1.</w:t>
        </w:r>
        <w:r w:rsidR="005B2BA6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5B2BA6" w:rsidRPr="0069673E">
          <w:rPr>
            <w:rStyle w:val="Hipervnculo"/>
            <w:noProof/>
          </w:rPr>
          <w:t>Menú del Addon</w:t>
        </w:r>
        <w:r w:rsidR="005B2BA6">
          <w:rPr>
            <w:noProof/>
            <w:webHidden/>
          </w:rPr>
          <w:tab/>
        </w:r>
        <w:r w:rsidR="005B2BA6">
          <w:rPr>
            <w:noProof/>
            <w:webHidden/>
          </w:rPr>
          <w:fldChar w:fldCharType="begin"/>
        </w:r>
        <w:r w:rsidR="005B2BA6">
          <w:rPr>
            <w:noProof/>
            <w:webHidden/>
          </w:rPr>
          <w:instrText xml:space="preserve"> PAGEREF _Toc498939327 \h </w:instrText>
        </w:r>
        <w:r w:rsidR="005B2BA6">
          <w:rPr>
            <w:noProof/>
            <w:webHidden/>
          </w:rPr>
        </w:r>
        <w:r w:rsidR="005B2BA6">
          <w:rPr>
            <w:noProof/>
            <w:webHidden/>
          </w:rPr>
          <w:fldChar w:fldCharType="separate"/>
        </w:r>
        <w:r w:rsidR="008F562E">
          <w:rPr>
            <w:noProof/>
            <w:webHidden/>
          </w:rPr>
          <w:t>2</w:t>
        </w:r>
        <w:r w:rsidR="005B2BA6">
          <w:rPr>
            <w:noProof/>
            <w:webHidden/>
          </w:rPr>
          <w:fldChar w:fldCharType="end"/>
        </w:r>
      </w:hyperlink>
    </w:p>
    <w:p w14:paraId="012F4291" w14:textId="77777777" w:rsidR="005B2BA6" w:rsidRDefault="00287B8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98939328" w:history="1">
        <w:r w:rsidR="005B2BA6" w:rsidRPr="0069673E">
          <w:rPr>
            <w:rStyle w:val="Hipervnculo"/>
            <w:noProof/>
          </w:rPr>
          <w:t>2.</w:t>
        </w:r>
        <w:r w:rsidR="005B2BA6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5B2BA6" w:rsidRPr="0069673E">
          <w:rPr>
            <w:rStyle w:val="Hipervnculo"/>
            <w:noProof/>
          </w:rPr>
          <w:t>Configuración</w:t>
        </w:r>
        <w:r w:rsidR="005B2BA6">
          <w:rPr>
            <w:noProof/>
            <w:webHidden/>
          </w:rPr>
          <w:tab/>
        </w:r>
        <w:r w:rsidR="005B2BA6">
          <w:rPr>
            <w:noProof/>
            <w:webHidden/>
          </w:rPr>
          <w:fldChar w:fldCharType="begin"/>
        </w:r>
        <w:r w:rsidR="005B2BA6">
          <w:rPr>
            <w:noProof/>
            <w:webHidden/>
          </w:rPr>
          <w:instrText xml:space="preserve"> PAGEREF _Toc498939328 \h </w:instrText>
        </w:r>
        <w:r w:rsidR="005B2BA6">
          <w:rPr>
            <w:noProof/>
            <w:webHidden/>
          </w:rPr>
        </w:r>
        <w:r w:rsidR="005B2BA6">
          <w:rPr>
            <w:noProof/>
            <w:webHidden/>
          </w:rPr>
          <w:fldChar w:fldCharType="separate"/>
        </w:r>
        <w:r w:rsidR="008F562E">
          <w:rPr>
            <w:noProof/>
            <w:webHidden/>
          </w:rPr>
          <w:t>3</w:t>
        </w:r>
        <w:r w:rsidR="005B2BA6">
          <w:rPr>
            <w:noProof/>
            <w:webHidden/>
          </w:rPr>
          <w:fldChar w:fldCharType="end"/>
        </w:r>
      </w:hyperlink>
    </w:p>
    <w:p w14:paraId="0D195340" w14:textId="77777777" w:rsidR="005B2BA6" w:rsidRDefault="00287B8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98939329" w:history="1">
        <w:r w:rsidR="005B2BA6" w:rsidRPr="0069673E">
          <w:rPr>
            <w:rStyle w:val="Hipervnculo"/>
            <w:noProof/>
          </w:rPr>
          <w:t>Configuración factura electrónica</w:t>
        </w:r>
        <w:r w:rsidR="005B2BA6">
          <w:rPr>
            <w:noProof/>
            <w:webHidden/>
          </w:rPr>
          <w:tab/>
        </w:r>
        <w:r w:rsidR="005B2BA6">
          <w:rPr>
            <w:noProof/>
            <w:webHidden/>
          </w:rPr>
          <w:fldChar w:fldCharType="begin"/>
        </w:r>
        <w:r w:rsidR="005B2BA6">
          <w:rPr>
            <w:noProof/>
            <w:webHidden/>
          </w:rPr>
          <w:instrText xml:space="preserve"> PAGEREF _Toc498939329 \h </w:instrText>
        </w:r>
        <w:r w:rsidR="005B2BA6">
          <w:rPr>
            <w:noProof/>
            <w:webHidden/>
          </w:rPr>
        </w:r>
        <w:r w:rsidR="005B2BA6">
          <w:rPr>
            <w:noProof/>
            <w:webHidden/>
          </w:rPr>
          <w:fldChar w:fldCharType="separate"/>
        </w:r>
        <w:r w:rsidR="008F562E">
          <w:rPr>
            <w:noProof/>
            <w:webHidden/>
          </w:rPr>
          <w:t>3</w:t>
        </w:r>
        <w:r w:rsidR="005B2BA6">
          <w:rPr>
            <w:noProof/>
            <w:webHidden/>
          </w:rPr>
          <w:fldChar w:fldCharType="end"/>
        </w:r>
      </w:hyperlink>
    </w:p>
    <w:p w14:paraId="1F9B75ED" w14:textId="77777777" w:rsidR="005B2BA6" w:rsidRDefault="00287B8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98939330" w:history="1">
        <w:r w:rsidR="005B2BA6" w:rsidRPr="0069673E">
          <w:rPr>
            <w:rStyle w:val="Hipervnculo"/>
            <w:noProof/>
          </w:rPr>
          <w:t>Configuración Conexión</w:t>
        </w:r>
        <w:r w:rsidR="005B2BA6">
          <w:rPr>
            <w:noProof/>
            <w:webHidden/>
          </w:rPr>
          <w:tab/>
        </w:r>
        <w:r w:rsidR="005B2BA6">
          <w:rPr>
            <w:noProof/>
            <w:webHidden/>
          </w:rPr>
          <w:fldChar w:fldCharType="begin"/>
        </w:r>
        <w:r w:rsidR="005B2BA6">
          <w:rPr>
            <w:noProof/>
            <w:webHidden/>
          </w:rPr>
          <w:instrText xml:space="preserve"> PAGEREF _Toc498939330 \h </w:instrText>
        </w:r>
        <w:r w:rsidR="005B2BA6">
          <w:rPr>
            <w:noProof/>
            <w:webHidden/>
          </w:rPr>
        </w:r>
        <w:r w:rsidR="005B2BA6">
          <w:rPr>
            <w:noProof/>
            <w:webHidden/>
          </w:rPr>
          <w:fldChar w:fldCharType="separate"/>
        </w:r>
        <w:r w:rsidR="008F562E">
          <w:rPr>
            <w:noProof/>
            <w:webHidden/>
          </w:rPr>
          <w:t>5</w:t>
        </w:r>
        <w:r w:rsidR="005B2BA6">
          <w:rPr>
            <w:noProof/>
            <w:webHidden/>
          </w:rPr>
          <w:fldChar w:fldCharType="end"/>
        </w:r>
      </w:hyperlink>
    </w:p>
    <w:p w14:paraId="2A07C281" w14:textId="77777777" w:rsidR="005B2BA6" w:rsidRDefault="00287B8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98939331" w:history="1">
        <w:r w:rsidR="005B2BA6" w:rsidRPr="0069673E">
          <w:rPr>
            <w:rStyle w:val="Hipervnculo"/>
            <w:noProof/>
          </w:rPr>
          <w:t>Configuración Impuestos Adicionales</w:t>
        </w:r>
        <w:r w:rsidR="005B2BA6">
          <w:rPr>
            <w:noProof/>
            <w:webHidden/>
          </w:rPr>
          <w:tab/>
        </w:r>
        <w:r w:rsidR="005B2BA6">
          <w:rPr>
            <w:noProof/>
            <w:webHidden/>
          </w:rPr>
          <w:fldChar w:fldCharType="begin"/>
        </w:r>
        <w:r w:rsidR="005B2BA6">
          <w:rPr>
            <w:noProof/>
            <w:webHidden/>
          </w:rPr>
          <w:instrText xml:space="preserve"> PAGEREF _Toc498939331 \h </w:instrText>
        </w:r>
        <w:r w:rsidR="005B2BA6">
          <w:rPr>
            <w:noProof/>
            <w:webHidden/>
          </w:rPr>
        </w:r>
        <w:r w:rsidR="005B2BA6">
          <w:rPr>
            <w:noProof/>
            <w:webHidden/>
          </w:rPr>
          <w:fldChar w:fldCharType="separate"/>
        </w:r>
        <w:r w:rsidR="008F562E">
          <w:rPr>
            <w:noProof/>
            <w:webHidden/>
          </w:rPr>
          <w:t>5</w:t>
        </w:r>
        <w:r w:rsidR="005B2BA6">
          <w:rPr>
            <w:noProof/>
            <w:webHidden/>
          </w:rPr>
          <w:fldChar w:fldCharType="end"/>
        </w:r>
      </w:hyperlink>
    </w:p>
    <w:p w14:paraId="06BD8FF1" w14:textId="77777777" w:rsidR="005B2BA6" w:rsidRDefault="00287B8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98939332" w:history="1">
        <w:r w:rsidR="005B2BA6" w:rsidRPr="0069673E">
          <w:rPr>
            <w:rStyle w:val="Hipervnculo"/>
            <w:noProof/>
          </w:rPr>
          <w:t>Indicadores SII</w:t>
        </w:r>
        <w:r w:rsidR="005B2BA6">
          <w:rPr>
            <w:noProof/>
            <w:webHidden/>
          </w:rPr>
          <w:tab/>
        </w:r>
        <w:r w:rsidR="005B2BA6">
          <w:rPr>
            <w:noProof/>
            <w:webHidden/>
          </w:rPr>
          <w:fldChar w:fldCharType="begin"/>
        </w:r>
        <w:r w:rsidR="005B2BA6">
          <w:rPr>
            <w:noProof/>
            <w:webHidden/>
          </w:rPr>
          <w:instrText xml:space="preserve"> PAGEREF _Toc498939332 \h </w:instrText>
        </w:r>
        <w:r w:rsidR="005B2BA6">
          <w:rPr>
            <w:noProof/>
            <w:webHidden/>
          </w:rPr>
        </w:r>
        <w:r w:rsidR="005B2BA6">
          <w:rPr>
            <w:noProof/>
            <w:webHidden/>
          </w:rPr>
          <w:fldChar w:fldCharType="separate"/>
        </w:r>
        <w:r w:rsidR="008F562E">
          <w:rPr>
            <w:noProof/>
            <w:webHidden/>
          </w:rPr>
          <w:t>6</w:t>
        </w:r>
        <w:r w:rsidR="005B2BA6">
          <w:rPr>
            <w:noProof/>
            <w:webHidden/>
          </w:rPr>
          <w:fldChar w:fldCharType="end"/>
        </w:r>
      </w:hyperlink>
    </w:p>
    <w:p w14:paraId="3147CDCE" w14:textId="77777777" w:rsidR="005B2BA6" w:rsidRDefault="00287B8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98939333" w:history="1">
        <w:r w:rsidR="005B2BA6" w:rsidRPr="0069673E">
          <w:rPr>
            <w:rStyle w:val="Hipervnculo"/>
            <w:noProof/>
          </w:rPr>
          <w:t>Sucursales</w:t>
        </w:r>
        <w:r w:rsidR="005B2BA6">
          <w:rPr>
            <w:noProof/>
            <w:webHidden/>
          </w:rPr>
          <w:tab/>
        </w:r>
        <w:r w:rsidR="005B2BA6">
          <w:rPr>
            <w:noProof/>
            <w:webHidden/>
          </w:rPr>
          <w:fldChar w:fldCharType="begin"/>
        </w:r>
        <w:r w:rsidR="005B2BA6">
          <w:rPr>
            <w:noProof/>
            <w:webHidden/>
          </w:rPr>
          <w:instrText xml:space="preserve"> PAGEREF _Toc498939333 \h </w:instrText>
        </w:r>
        <w:r w:rsidR="005B2BA6">
          <w:rPr>
            <w:noProof/>
            <w:webHidden/>
          </w:rPr>
        </w:r>
        <w:r w:rsidR="005B2BA6">
          <w:rPr>
            <w:noProof/>
            <w:webHidden/>
          </w:rPr>
          <w:fldChar w:fldCharType="separate"/>
        </w:r>
        <w:r w:rsidR="008F562E">
          <w:rPr>
            <w:noProof/>
            <w:webHidden/>
          </w:rPr>
          <w:t>7</w:t>
        </w:r>
        <w:r w:rsidR="005B2BA6">
          <w:rPr>
            <w:noProof/>
            <w:webHidden/>
          </w:rPr>
          <w:fldChar w:fldCharType="end"/>
        </w:r>
      </w:hyperlink>
    </w:p>
    <w:p w14:paraId="2AAF3157" w14:textId="77777777" w:rsidR="005B2BA6" w:rsidRDefault="00287B8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98939334" w:history="1">
        <w:r w:rsidR="005B2BA6" w:rsidRPr="0069673E">
          <w:rPr>
            <w:rStyle w:val="Hipervnculo"/>
            <w:noProof/>
          </w:rPr>
          <w:t>Registro de CAF</w:t>
        </w:r>
        <w:r w:rsidR="005B2BA6">
          <w:rPr>
            <w:noProof/>
            <w:webHidden/>
          </w:rPr>
          <w:tab/>
        </w:r>
        <w:r w:rsidR="005B2BA6">
          <w:rPr>
            <w:noProof/>
            <w:webHidden/>
          </w:rPr>
          <w:fldChar w:fldCharType="begin"/>
        </w:r>
        <w:r w:rsidR="005B2BA6">
          <w:rPr>
            <w:noProof/>
            <w:webHidden/>
          </w:rPr>
          <w:instrText xml:space="preserve"> PAGEREF _Toc498939334 \h </w:instrText>
        </w:r>
        <w:r w:rsidR="005B2BA6">
          <w:rPr>
            <w:noProof/>
            <w:webHidden/>
          </w:rPr>
        </w:r>
        <w:r w:rsidR="005B2BA6">
          <w:rPr>
            <w:noProof/>
            <w:webHidden/>
          </w:rPr>
          <w:fldChar w:fldCharType="separate"/>
        </w:r>
        <w:r w:rsidR="008F562E">
          <w:rPr>
            <w:noProof/>
            <w:webHidden/>
          </w:rPr>
          <w:t>8</w:t>
        </w:r>
        <w:r w:rsidR="005B2BA6">
          <w:rPr>
            <w:noProof/>
            <w:webHidden/>
          </w:rPr>
          <w:fldChar w:fldCharType="end"/>
        </w:r>
      </w:hyperlink>
    </w:p>
    <w:p w14:paraId="1E049C1B" w14:textId="77777777" w:rsidR="005B2BA6" w:rsidRDefault="00287B8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98939335" w:history="1">
        <w:r w:rsidR="005B2BA6" w:rsidRPr="0069673E">
          <w:rPr>
            <w:rStyle w:val="Hipervnculo"/>
            <w:noProof/>
          </w:rPr>
          <w:t>Asignación de Folios</w:t>
        </w:r>
        <w:r w:rsidR="005B2BA6">
          <w:rPr>
            <w:noProof/>
            <w:webHidden/>
          </w:rPr>
          <w:tab/>
        </w:r>
        <w:r w:rsidR="005B2BA6">
          <w:rPr>
            <w:noProof/>
            <w:webHidden/>
          </w:rPr>
          <w:fldChar w:fldCharType="begin"/>
        </w:r>
        <w:r w:rsidR="005B2BA6">
          <w:rPr>
            <w:noProof/>
            <w:webHidden/>
          </w:rPr>
          <w:instrText xml:space="preserve"> PAGEREF _Toc498939335 \h </w:instrText>
        </w:r>
        <w:r w:rsidR="005B2BA6">
          <w:rPr>
            <w:noProof/>
            <w:webHidden/>
          </w:rPr>
        </w:r>
        <w:r w:rsidR="005B2BA6">
          <w:rPr>
            <w:noProof/>
            <w:webHidden/>
          </w:rPr>
          <w:fldChar w:fldCharType="separate"/>
        </w:r>
        <w:r w:rsidR="008F562E">
          <w:rPr>
            <w:noProof/>
            <w:webHidden/>
          </w:rPr>
          <w:t>9</w:t>
        </w:r>
        <w:r w:rsidR="005B2BA6">
          <w:rPr>
            <w:noProof/>
            <w:webHidden/>
          </w:rPr>
          <w:fldChar w:fldCharType="end"/>
        </w:r>
      </w:hyperlink>
    </w:p>
    <w:p w14:paraId="31E56A33" w14:textId="77777777" w:rsidR="005B2BA6" w:rsidRDefault="00287B8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98939336" w:history="1">
        <w:r w:rsidR="005B2BA6" w:rsidRPr="0069673E">
          <w:rPr>
            <w:rStyle w:val="Hipervnculo"/>
            <w:noProof/>
          </w:rPr>
          <w:t>Distribución de Folios</w:t>
        </w:r>
        <w:r w:rsidR="005B2BA6">
          <w:rPr>
            <w:noProof/>
            <w:webHidden/>
          </w:rPr>
          <w:tab/>
        </w:r>
        <w:r w:rsidR="005B2BA6">
          <w:rPr>
            <w:noProof/>
            <w:webHidden/>
          </w:rPr>
          <w:fldChar w:fldCharType="begin"/>
        </w:r>
        <w:r w:rsidR="005B2BA6">
          <w:rPr>
            <w:noProof/>
            <w:webHidden/>
          </w:rPr>
          <w:instrText xml:space="preserve"> PAGEREF _Toc498939336 \h </w:instrText>
        </w:r>
        <w:r w:rsidR="005B2BA6">
          <w:rPr>
            <w:noProof/>
            <w:webHidden/>
          </w:rPr>
        </w:r>
        <w:r w:rsidR="005B2BA6">
          <w:rPr>
            <w:noProof/>
            <w:webHidden/>
          </w:rPr>
          <w:fldChar w:fldCharType="separate"/>
        </w:r>
        <w:r w:rsidR="008F562E">
          <w:rPr>
            <w:noProof/>
            <w:webHidden/>
          </w:rPr>
          <w:t>10</w:t>
        </w:r>
        <w:r w:rsidR="005B2BA6">
          <w:rPr>
            <w:noProof/>
            <w:webHidden/>
          </w:rPr>
          <w:fldChar w:fldCharType="end"/>
        </w:r>
      </w:hyperlink>
    </w:p>
    <w:p w14:paraId="4927F311" w14:textId="77777777" w:rsidR="005B2BA6" w:rsidRDefault="00287B8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98939337" w:history="1">
        <w:r w:rsidR="005B2BA6" w:rsidRPr="0069673E">
          <w:rPr>
            <w:rStyle w:val="Hipervnculo"/>
            <w:noProof/>
          </w:rPr>
          <w:t>Resumen Folios por Sucursal</w:t>
        </w:r>
        <w:r w:rsidR="005B2BA6">
          <w:rPr>
            <w:noProof/>
            <w:webHidden/>
          </w:rPr>
          <w:tab/>
        </w:r>
        <w:r w:rsidR="005B2BA6">
          <w:rPr>
            <w:noProof/>
            <w:webHidden/>
          </w:rPr>
          <w:fldChar w:fldCharType="begin"/>
        </w:r>
        <w:r w:rsidR="005B2BA6">
          <w:rPr>
            <w:noProof/>
            <w:webHidden/>
          </w:rPr>
          <w:instrText xml:space="preserve"> PAGEREF _Toc498939337 \h </w:instrText>
        </w:r>
        <w:r w:rsidR="005B2BA6">
          <w:rPr>
            <w:noProof/>
            <w:webHidden/>
          </w:rPr>
        </w:r>
        <w:r w:rsidR="005B2BA6">
          <w:rPr>
            <w:noProof/>
            <w:webHidden/>
          </w:rPr>
          <w:fldChar w:fldCharType="separate"/>
        </w:r>
        <w:r w:rsidR="008F562E">
          <w:rPr>
            <w:noProof/>
            <w:webHidden/>
          </w:rPr>
          <w:t>11</w:t>
        </w:r>
        <w:r w:rsidR="005B2BA6">
          <w:rPr>
            <w:noProof/>
            <w:webHidden/>
          </w:rPr>
          <w:fldChar w:fldCharType="end"/>
        </w:r>
      </w:hyperlink>
    </w:p>
    <w:p w14:paraId="1CA4AEC7" w14:textId="77777777" w:rsidR="005B2BA6" w:rsidRDefault="00287B8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98939338" w:history="1">
        <w:r w:rsidR="005B2BA6" w:rsidRPr="0069673E">
          <w:rPr>
            <w:rStyle w:val="Hipervnculo"/>
            <w:noProof/>
          </w:rPr>
          <w:t>Procedimientos de FE</w:t>
        </w:r>
        <w:r w:rsidR="005B2BA6">
          <w:rPr>
            <w:noProof/>
            <w:webHidden/>
          </w:rPr>
          <w:tab/>
        </w:r>
        <w:r w:rsidR="005B2BA6">
          <w:rPr>
            <w:noProof/>
            <w:webHidden/>
          </w:rPr>
          <w:fldChar w:fldCharType="begin"/>
        </w:r>
        <w:r w:rsidR="005B2BA6">
          <w:rPr>
            <w:noProof/>
            <w:webHidden/>
          </w:rPr>
          <w:instrText xml:space="preserve"> PAGEREF _Toc498939338 \h </w:instrText>
        </w:r>
        <w:r w:rsidR="005B2BA6">
          <w:rPr>
            <w:noProof/>
            <w:webHidden/>
          </w:rPr>
        </w:r>
        <w:r w:rsidR="005B2BA6">
          <w:rPr>
            <w:noProof/>
            <w:webHidden/>
          </w:rPr>
          <w:fldChar w:fldCharType="separate"/>
        </w:r>
        <w:r w:rsidR="008F562E">
          <w:rPr>
            <w:noProof/>
            <w:webHidden/>
          </w:rPr>
          <w:t>12</w:t>
        </w:r>
        <w:r w:rsidR="005B2BA6">
          <w:rPr>
            <w:noProof/>
            <w:webHidden/>
          </w:rPr>
          <w:fldChar w:fldCharType="end"/>
        </w:r>
      </w:hyperlink>
    </w:p>
    <w:p w14:paraId="74D1D11F" w14:textId="77777777" w:rsidR="005B2BA6" w:rsidRDefault="00287B8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98939339" w:history="1">
        <w:r w:rsidR="005B2BA6" w:rsidRPr="0069673E">
          <w:rPr>
            <w:rStyle w:val="Hipervnculo"/>
            <w:noProof/>
          </w:rPr>
          <w:t>Parametrización en SAP</w:t>
        </w:r>
        <w:r w:rsidR="005B2BA6">
          <w:rPr>
            <w:noProof/>
            <w:webHidden/>
          </w:rPr>
          <w:tab/>
        </w:r>
        <w:r w:rsidR="005B2BA6">
          <w:rPr>
            <w:noProof/>
            <w:webHidden/>
          </w:rPr>
          <w:fldChar w:fldCharType="begin"/>
        </w:r>
        <w:r w:rsidR="005B2BA6">
          <w:rPr>
            <w:noProof/>
            <w:webHidden/>
          </w:rPr>
          <w:instrText xml:space="preserve"> PAGEREF _Toc498939339 \h </w:instrText>
        </w:r>
        <w:r w:rsidR="005B2BA6">
          <w:rPr>
            <w:noProof/>
            <w:webHidden/>
          </w:rPr>
        </w:r>
        <w:r w:rsidR="005B2BA6">
          <w:rPr>
            <w:noProof/>
            <w:webHidden/>
          </w:rPr>
          <w:fldChar w:fldCharType="separate"/>
        </w:r>
        <w:r w:rsidR="008F562E">
          <w:rPr>
            <w:noProof/>
            <w:webHidden/>
          </w:rPr>
          <w:t>13</w:t>
        </w:r>
        <w:r w:rsidR="005B2BA6">
          <w:rPr>
            <w:noProof/>
            <w:webHidden/>
          </w:rPr>
          <w:fldChar w:fldCharType="end"/>
        </w:r>
      </w:hyperlink>
    </w:p>
    <w:p w14:paraId="30508162" w14:textId="77777777" w:rsidR="005B2BA6" w:rsidRDefault="00287B8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98939342" w:history="1">
        <w:r w:rsidR="005B2BA6" w:rsidRPr="0069673E">
          <w:rPr>
            <w:rStyle w:val="Hipervnculo"/>
            <w:noProof/>
          </w:rPr>
          <w:t>3.</w:t>
        </w:r>
        <w:r w:rsidR="005B2BA6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5B2BA6" w:rsidRPr="0069673E">
          <w:rPr>
            <w:rStyle w:val="Hipervnculo"/>
            <w:noProof/>
          </w:rPr>
          <w:t>Funcionalidad</w:t>
        </w:r>
        <w:r w:rsidR="005B2BA6">
          <w:rPr>
            <w:noProof/>
            <w:webHidden/>
          </w:rPr>
          <w:tab/>
        </w:r>
        <w:r w:rsidR="005B2BA6">
          <w:rPr>
            <w:noProof/>
            <w:webHidden/>
          </w:rPr>
          <w:fldChar w:fldCharType="begin"/>
        </w:r>
        <w:r w:rsidR="005B2BA6">
          <w:rPr>
            <w:noProof/>
            <w:webHidden/>
          </w:rPr>
          <w:instrText xml:space="preserve"> PAGEREF _Toc498939342 \h </w:instrText>
        </w:r>
        <w:r w:rsidR="005B2BA6">
          <w:rPr>
            <w:noProof/>
            <w:webHidden/>
          </w:rPr>
        </w:r>
        <w:r w:rsidR="005B2BA6">
          <w:rPr>
            <w:noProof/>
            <w:webHidden/>
          </w:rPr>
          <w:fldChar w:fldCharType="separate"/>
        </w:r>
        <w:r w:rsidR="008F562E">
          <w:rPr>
            <w:noProof/>
            <w:webHidden/>
          </w:rPr>
          <w:t>14</w:t>
        </w:r>
        <w:r w:rsidR="005B2BA6">
          <w:rPr>
            <w:noProof/>
            <w:webHidden/>
          </w:rPr>
          <w:fldChar w:fldCharType="end"/>
        </w:r>
      </w:hyperlink>
    </w:p>
    <w:p w14:paraId="1B804E77" w14:textId="77777777" w:rsidR="005B2BA6" w:rsidRDefault="00287B8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98939343" w:history="1">
        <w:r w:rsidR="005B2BA6" w:rsidRPr="0069673E">
          <w:rPr>
            <w:rStyle w:val="Hipervnculo"/>
            <w:noProof/>
          </w:rPr>
          <w:t>Funcionalidad del Addon</w:t>
        </w:r>
        <w:r w:rsidR="005B2BA6">
          <w:rPr>
            <w:noProof/>
            <w:webHidden/>
          </w:rPr>
          <w:tab/>
        </w:r>
        <w:r w:rsidR="005B2BA6">
          <w:rPr>
            <w:noProof/>
            <w:webHidden/>
          </w:rPr>
          <w:fldChar w:fldCharType="begin"/>
        </w:r>
        <w:r w:rsidR="005B2BA6">
          <w:rPr>
            <w:noProof/>
            <w:webHidden/>
          </w:rPr>
          <w:instrText xml:space="preserve"> PAGEREF _Toc498939343 \h </w:instrText>
        </w:r>
        <w:r w:rsidR="005B2BA6">
          <w:rPr>
            <w:noProof/>
            <w:webHidden/>
          </w:rPr>
        </w:r>
        <w:r w:rsidR="005B2BA6">
          <w:rPr>
            <w:noProof/>
            <w:webHidden/>
          </w:rPr>
          <w:fldChar w:fldCharType="separate"/>
        </w:r>
        <w:r w:rsidR="008F562E">
          <w:rPr>
            <w:noProof/>
            <w:webHidden/>
          </w:rPr>
          <w:t>14</w:t>
        </w:r>
        <w:r w:rsidR="005B2BA6">
          <w:rPr>
            <w:noProof/>
            <w:webHidden/>
          </w:rPr>
          <w:fldChar w:fldCharType="end"/>
        </w:r>
      </w:hyperlink>
    </w:p>
    <w:p w14:paraId="244EF81C" w14:textId="77777777" w:rsidR="005B2BA6" w:rsidRDefault="00287B8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98939344" w:history="1">
        <w:r w:rsidR="005B2BA6" w:rsidRPr="0069673E">
          <w:rPr>
            <w:rStyle w:val="Hipervnculo"/>
            <w:noProof/>
          </w:rPr>
          <w:t>Reenviar Documento Electrónico</w:t>
        </w:r>
        <w:r w:rsidR="005B2BA6">
          <w:rPr>
            <w:noProof/>
            <w:webHidden/>
          </w:rPr>
          <w:tab/>
        </w:r>
        <w:r w:rsidR="005B2BA6">
          <w:rPr>
            <w:noProof/>
            <w:webHidden/>
          </w:rPr>
          <w:fldChar w:fldCharType="begin"/>
        </w:r>
        <w:r w:rsidR="005B2BA6">
          <w:rPr>
            <w:noProof/>
            <w:webHidden/>
          </w:rPr>
          <w:instrText xml:space="preserve"> PAGEREF _Toc498939344 \h </w:instrText>
        </w:r>
        <w:r w:rsidR="005B2BA6">
          <w:rPr>
            <w:noProof/>
            <w:webHidden/>
          </w:rPr>
        </w:r>
        <w:r w:rsidR="005B2BA6">
          <w:rPr>
            <w:noProof/>
            <w:webHidden/>
          </w:rPr>
          <w:fldChar w:fldCharType="separate"/>
        </w:r>
        <w:r w:rsidR="008F562E">
          <w:rPr>
            <w:noProof/>
            <w:webHidden/>
          </w:rPr>
          <w:t>15</w:t>
        </w:r>
        <w:r w:rsidR="005B2BA6">
          <w:rPr>
            <w:noProof/>
            <w:webHidden/>
          </w:rPr>
          <w:fldChar w:fldCharType="end"/>
        </w:r>
      </w:hyperlink>
    </w:p>
    <w:p w14:paraId="04910B97" w14:textId="77777777" w:rsidR="005B2BA6" w:rsidRDefault="00287B8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98939345" w:history="1">
        <w:r w:rsidR="005B2BA6" w:rsidRPr="0069673E">
          <w:rPr>
            <w:rStyle w:val="Hipervnculo"/>
            <w:noProof/>
          </w:rPr>
          <w:t>Foliar Documento Electrónico</w:t>
        </w:r>
        <w:r w:rsidR="005B2BA6">
          <w:rPr>
            <w:noProof/>
            <w:webHidden/>
          </w:rPr>
          <w:tab/>
        </w:r>
        <w:r w:rsidR="005B2BA6">
          <w:rPr>
            <w:noProof/>
            <w:webHidden/>
          </w:rPr>
          <w:fldChar w:fldCharType="begin"/>
        </w:r>
        <w:r w:rsidR="005B2BA6">
          <w:rPr>
            <w:noProof/>
            <w:webHidden/>
          </w:rPr>
          <w:instrText xml:space="preserve"> PAGEREF _Toc498939345 \h </w:instrText>
        </w:r>
        <w:r w:rsidR="005B2BA6">
          <w:rPr>
            <w:noProof/>
            <w:webHidden/>
          </w:rPr>
        </w:r>
        <w:r w:rsidR="005B2BA6">
          <w:rPr>
            <w:noProof/>
            <w:webHidden/>
          </w:rPr>
          <w:fldChar w:fldCharType="separate"/>
        </w:r>
        <w:r w:rsidR="008F562E">
          <w:rPr>
            <w:noProof/>
            <w:webHidden/>
          </w:rPr>
          <w:t>16</w:t>
        </w:r>
        <w:r w:rsidR="005B2BA6">
          <w:rPr>
            <w:noProof/>
            <w:webHidden/>
          </w:rPr>
          <w:fldChar w:fldCharType="end"/>
        </w:r>
      </w:hyperlink>
    </w:p>
    <w:p w14:paraId="4B7642EC" w14:textId="77777777" w:rsidR="005B2BA6" w:rsidRDefault="00287B8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98939346" w:history="1">
        <w:r w:rsidR="005B2BA6" w:rsidRPr="0069673E">
          <w:rPr>
            <w:rStyle w:val="Hipervnculo"/>
            <w:noProof/>
          </w:rPr>
          <w:t>Monitor Documentos Electrónicos</w:t>
        </w:r>
        <w:r w:rsidR="005B2BA6">
          <w:rPr>
            <w:noProof/>
            <w:webHidden/>
          </w:rPr>
          <w:tab/>
        </w:r>
        <w:r w:rsidR="005B2BA6">
          <w:rPr>
            <w:noProof/>
            <w:webHidden/>
          </w:rPr>
          <w:fldChar w:fldCharType="begin"/>
        </w:r>
        <w:r w:rsidR="005B2BA6">
          <w:rPr>
            <w:noProof/>
            <w:webHidden/>
          </w:rPr>
          <w:instrText xml:space="preserve"> PAGEREF _Toc498939346 \h </w:instrText>
        </w:r>
        <w:r w:rsidR="005B2BA6">
          <w:rPr>
            <w:noProof/>
            <w:webHidden/>
          </w:rPr>
        </w:r>
        <w:r w:rsidR="005B2BA6">
          <w:rPr>
            <w:noProof/>
            <w:webHidden/>
          </w:rPr>
          <w:fldChar w:fldCharType="separate"/>
        </w:r>
        <w:r w:rsidR="008F562E">
          <w:rPr>
            <w:noProof/>
            <w:webHidden/>
          </w:rPr>
          <w:t>17</w:t>
        </w:r>
        <w:r w:rsidR="005B2BA6">
          <w:rPr>
            <w:noProof/>
            <w:webHidden/>
          </w:rPr>
          <w:fldChar w:fldCharType="end"/>
        </w:r>
      </w:hyperlink>
    </w:p>
    <w:p w14:paraId="12F231E0" w14:textId="77777777" w:rsidR="005B2BA6" w:rsidRDefault="00287B8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98939347" w:history="1">
        <w:r w:rsidR="005B2BA6" w:rsidRPr="0069673E">
          <w:rPr>
            <w:rStyle w:val="Hipervnculo"/>
            <w:noProof/>
          </w:rPr>
          <w:t>Aceptación o Reclamo de un DTE</w:t>
        </w:r>
        <w:r w:rsidR="005B2BA6">
          <w:rPr>
            <w:noProof/>
            <w:webHidden/>
          </w:rPr>
          <w:tab/>
        </w:r>
        <w:r w:rsidR="005B2BA6">
          <w:rPr>
            <w:noProof/>
            <w:webHidden/>
          </w:rPr>
          <w:fldChar w:fldCharType="begin"/>
        </w:r>
        <w:r w:rsidR="005B2BA6">
          <w:rPr>
            <w:noProof/>
            <w:webHidden/>
          </w:rPr>
          <w:instrText xml:space="preserve"> PAGEREF _Toc498939347 \h </w:instrText>
        </w:r>
        <w:r w:rsidR="005B2BA6">
          <w:rPr>
            <w:noProof/>
            <w:webHidden/>
          </w:rPr>
        </w:r>
        <w:r w:rsidR="005B2BA6">
          <w:rPr>
            <w:noProof/>
            <w:webHidden/>
          </w:rPr>
          <w:fldChar w:fldCharType="separate"/>
        </w:r>
        <w:r w:rsidR="008F562E">
          <w:rPr>
            <w:noProof/>
            <w:webHidden/>
          </w:rPr>
          <w:t>18</w:t>
        </w:r>
        <w:r w:rsidR="005B2BA6">
          <w:rPr>
            <w:noProof/>
            <w:webHidden/>
          </w:rPr>
          <w:fldChar w:fldCharType="end"/>
        </w:r>
      </w:hyperlink>
    </w:p>
    <w:p w14:paraId="7070258E" w14:textId="77777777" w:rsidR="005B2BA6" w:rsidRDefault="00287B8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98939348" w:history="1">
        <w:r w:rsidR="005B2BA6" w:rsidRPr="0069673E">
          <w:rPr>
            <w:rStyle w:val="Hipervnculo"/>
            <w:noProof/>
          </w:rPr>
          <w:t>Monitor de DTE</w:t>
        </w:r>
        <w:r w:rsidR="005B2BA6">
          <w:rPr>
            <w:noProof/>
            <w:webHidden/>
          </w:rPr>
          <w:tab/>
        </w:r>
        <w:r w:rsidR="005B2BA6">
          <w:rPr>
            <w:noProof/>
            <w:webHidden/>
          </w:rPr>
          <w:fldChar w:fldCharType="begin"/>
        </w:r>
        <w:r w:rsidR="005B2BA6">
          <w:rPr>
            <w:noProof/>
            <w:webHidden/>
          </w:rPr>
          <w:instrText xml:space="preserve"> PAGEREF _Toc498939348 \h </w:instrText>
        </w:r>
        <w:r w:rsidR="005B2BA6">
          <w:rPr>
            <w:noProof/>
            <w:webHidden/>
          </w:rPr>
        </w:r>
        <w:r w:rsidR="005B2BA6">
          <w:rPr>
            <w:noProof/>
            <w:webHidden/>
          </w:rPr>
          <w:fldChar w:fldCharType="separate"/>
        </w:r>
        <w:r w:rsidR="008F562E">
          <w:rPr>
            <w:noProof/>
            <w:webHidden/>
          </w:rPr>
          <w:t>19</w:t>
        </w:r>
        <w:r w:rsidR="005B2BA6">
          <w:rPr>
            <w:noProof/>
            <w:webHidden/>
          </w:rPr>
          <w:fldChar w:fldCharType="end"/>
        </w:r>
      </w:hyperlink>
    </w:p>
    <w:p w14:paraId="195DA7DB" w14:textId="77777777" w:rsidR="005B2BA6" w:rsidRDefault="00287B8B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98939349" w:history="1">
        <w:r w:rsidR="005B2BA6" w:rsidRPr="0069673E">
          <w:rPr>
            <w:rStyle w:val="Hipervnculo"/>
            <w:noProof/>
          </w:rPr>
          <w:t>Reporte Venta y Compra</w:t>
        </w:r>
        <w:r w:rsidR="005B2BA6">
          <w:rPr>
            <w:noProof/>
            <w:webHidden/>
          </w:rPr>
          <w:tab/>
        </w:r>
        <w:r w:rsidR="005B2BA6">
          <w:rPr>
            <w:noProof/>
            <w:webHidden/>
          </w:rPr>
          <w:fldChar w:fldCharType="begin"/>
        </w:r>
        <w:r w:rsidR="005B2BA6">
          <w:rPr>
            <w:noProof/>
            <w:webHidden/>
          </w:rPr>
          <w:instrText xml:space="preserve"> PAGEREF _Toc498939349 \h </w:instrText>
        </w:r>
        <w:r w:rsidR="005B2BA6">
          <w:rPr>
            <w:noProof/>
            <w:webHidden/>
          </w:rPr>
        </w:r>
        <w:r w:rsidR="005B2BA6">
          <w:rPr>
            <w:noProof/>
            <w:webHidden/>
          </w:rPr>
          <w:fldChar w:fldCharType="separate"/>
        </w:r>
        <w:r w:rsidR="008F562E">
          <w:rPr>
            <w:noProof/>
            <w:webHidden/>
          </w:rPr>
          <w:t>20</w:t>
        </w:r>
        <w:r w:rsidR="005B2BA6">
          <w:rPr>
            <w:noProof/>
            <w:webHidden/>
          </w:rPr>
          <w:fldChar w:fldCharType="end"/>
        </w:r>
      </w:hyperlink>
    </w:p>
    <w:p w14:paraId="0E49FFA1" w14:textId="38BDEB27" w:rsidR="007C7ACC" w:rsidRDefault="007C7ACC" w:rsidP="00B95C32">
      <w:pPr>
        <w:rPr>
          <w:b/>
          <w:noProof/>
          <w:sz w:val="32"/>
          <w:lang w:eastAsia="es-CL"/>
        </w:rPr>
      </w:pPr>
      <w:r>
        <w:rPr>
          <w:b/>
          <w:noProof/>
          <w:sz w:val="32"/>
          <w:lang w:eastAsia="es-CL"/>
        </w:rPr>
        <w:fldChar w:fldCharType="end"/>
      </w:r>
    </w:p>
    <w:p w14:paraId="5BBCBFE3" w14:textId="54663CBA" w:rsidR="007C7ACC" w:rsidRDefault="007C7ACC" w:rsidP="00B95C32">
      <w:pPr>
        <w:rPr>
          <w:b/>
          <w:noProof/>
          <w:sz w:val="32"/>
          <w:lang w:eastAsia="es-CL"/>
        </w:rPr>
      </w:pPr>
    </w:p>
    <w:p w14:paraId="731A46C5" w14:textId="387D5EF2" w:rsidR="007C7ACC" w:rsidRDefault="007C7ACC" w:rsidP="00B95C32">
      <w:pPr>
        <w:rPr>
          <w:b/>
          <w:noProof/>
          <w:sz w:val="32"/>
          <w:lang w:eastAsia="es-CL"/>
        </w:rPr>
      </w:pPr>
    </w:p>
    <w:p w14:paraId="04C530CD" w14:textId="0C969E1D" w:rsidR="007C7ACC" w:rsidRDefault="007C7ACC" w:rsidP="00B95C32">
      <w:pPr>
        <w:rPr>
          <w:b/>
          <w:noProof/>
          <w:sz w:val="32"/>
          <w:lang w:eastAsia="es-CL"/>
        </w:rPr>
      </w:pPr>
    </w:p>
    <w:p w14:paraId="1BEDD535" w14:textId="77777777" w:rsidR="007C7ACC" w:rsidRDefault="007C7ACC" w:rsidP="00B95C32">
      <w:pPr>
        <w:rPr>
          <w:b/>
          <w:noProof/>
          <w:sz w:val="32"/>
          <w:lang w:eastAsia="es-CL"/>
        </w:rPr>
      </w:pPr>
    </w:p>
    <w:p w14:paraId="0E191698" w14:textId="77777777" w:rsidR="007C7ACC" w:rsidRDefault="007C7ACC" w:rsidP="00B95C32">
      <w:pPr>
        <w:rPr>
          <w:b/>
          <w:noProof/>
          <w:sz w:val="32"/>
          <w:lang w:eastAsia="es-CL"/>
        </w:rPr>
      </w:pPr>
    </w:p>
    <w:p w14:paraId="73846B81" w14:textId="7833B1AB" w:rsidR="007C7ACC" w:rsidRDefault="007C7ACC" w:rsidP="00B95C32">
      <w:pPr>
        <w:rPr>
          <w:b/>
          <w:noProof/>
          <w:sz w:val="32"/>
          <w:lang w:eastAsia="es-CL"/>
        </w:rPr>
      </w:pPr>
    </w:p>
    <w:p w14:paraId="3A1D2D19" w14:textId="77777777" w:rsidR="007C7ACC" w:rsidRDefault="007C7ACC" w:rsidP="00B95C32">
      <w:pPr>
        <w:rPr>
          <w:b/>
          <w:noProof/>
          <w:sz w:val="32"/>
          <w:lang w:eastAsia="es-CL"/>
        </w:rPr>
      </w:pPr>
    </w:p>
    <w:p w14:paraId="0C57EE07" w14:textId="239338DC" w:rsidR="007C7ACC" w:rsidRDefault="007C7ACC" w:rsidP="00B95C32">
      <w:pPr>
        <w:rPr>
          <w:b/>
          <w:noProof/>
          <w:sz w:val="32"/>
          <w:lang w:eastAsia="es-CL"/>
        </w:rPr>
      </w:pPr>
    </w:p>
    <w:p w14:paraId="24534322" w14:textId="77777777" w:rsidR="007C7ACC" w:rsidRDefault="007C7ACC" w:rsidP="00B95C32">
      <w:pPr>
        <w:rPr>
          <w:b/>
          <w:noProof/>
          <w:sz w:val="32"/>
          <w:lang w:eastAsia="es-CL"/>
        </w:rPr>
      </w:pPr>
    </w:p>
    <w:p w14:paraId="294338DC" w14:textId="77777777" w:rsidR="007C7ACC" w:rsidRDefault="007C7ACC" w:rsidP="00B95C32">
      <w:pPr>
        <w:rPr>
          <w:b/>
          <w:noProof/>
          <w:sz w:val="32"/>
          <w:lang w:eastAsia="es-CL"/>
        </w:rPr>
      </w:pPr>
    </w:p>
    <w:p w14:paraId="12E90AAB" w14:textId="77777777" w:rsidR="007C7ACC" w:rsidRDefault="007C7ACC" w:rsidP="00B95C32">
      <w:pPr>
        <w:rPr>
          <w:b/>
          <w:noProof/>
          <w:sz w:val="32"/>
          <w:lang w:eastAsia="es-CL"/>
        </w:rPr>
      </w:pPr>
    </w:p>
    <w:p w14:paraId="114B052F" w14:textId="77777777" w:rsidR="007C7ACC" w:rsidRDefault="007C7ACC" w:rsidP="00B95C32">
      <w:pPr>
        <w:rPr>
          <w:b/>
          <w:noProof/>
          <w:sz w:val="32"/>
          <w:lang w:eastAsia="es-CL"/>
        </w:rPr>
      </w:pPr>
    </w:p>
    <w:p w14:paraId="658D20D9" w14:textId="42553DE8" w:rsidR="007C7ACC" w:rsidRDefault="007C7ACC" w:rsidP="007C7ACC">
      <w:pPr>
        <w:pStyle w:val="Ttulo1"/>
        <w:numPr>
          <w:ilvl w:val="0"/>
          <w:numId w:val="22"/>
        </w:numPr>
        <w:tabs>
          <w:tab w:val="clear" w:pos="720"/>
          <w:tab w:val="num" w:pos="567"/>
        </w:tabs>
        <w:ind w:left="567"/>
        <w:rPr>
          <w:rFonts w:ascii="Times New Roman" w:hAnsi="Times New Roman" w:cs="Times New Roman"/>
          <w:sz w:val="28"/>
          <w:szCs w:val="28"/>
        </w:rPr>
      </w:pPr>
      <w:bookmarkStart w:id="0" w:name="_Toc413182359"/>
      <w:bookmarkStart w:id="1" w:name="_Toc498939327"/>
      <w:r w:rsidRPr="00457706">
        <w:rPr>
          <w:rFonts w:ascii="Times New Roman" w:hAnsi="Times New Roman" w:cs="Times New Roman"/>
          <w:sz w:val="28"/>
          <w:szCs w:val="28"/>
        </w:rPr>
        <w:t>Menú del Addon</w:t>
      </w:r>
      <w:bookmarkEnd w:id="0"/>
      <w:bookmarkEnd w:id="1"/>
    </w:p>
    <w:p w14:paraId="72320CAE" w14:textId="604B904C" w:rsidR="007C7ACC" w:rsidRDefault="007C7ACC" w:rsidP="007C7ACC">
      <w:pPr>
        <w:ind w:left="708"/>
      </w:pPr>
      <w:r>
        <w:rPr>
          <w:rFonts w:ascii="Tahoma" w:hAnsi="Tahoma" w:cs="Tahoma"/>
          <w:bCs/>
          <w:kern w:val="32"/>
          <w:lang w:val="es-ES"/>
        </w:rPr>
        <w:t xml:space="preserve">El </w:t>
      </w:r>
      <w:proofErr w:type="spellStart"/>
      <w:r>
        <w:rPr>
          <w:rFonts w:ascii="Tahoma" w:hAnsi="Tahoma" w:cs="Tahoma"/>
          <w:bCs/>
          <w:kern w:val="32"/>
          <w:lang w:val="es-ES"/>
        </w:rPr>
        <w:t>addon</w:t>
      </w:r>
      <w:proofErr w:type="spellEnd"/>
      <w:r>
        <w:rPr>
          <w:rFonts w:ascii="Tahoma" w:hAnsi="Tahoma" w:cs="Tahoma"/>
          <w:bCs/>
          <w:kern w:val="32"/>
          <w:lang w:val="es-ES"/>
        </w:rPr>
        <w:t xml:space="preserve"> tiene menús en los módulos de Gestión y Ventas –</w:t>
      </w:r>
      <w:r>
        <w:t xml:space="preserve"> Clientes (Imagen 1 y 2)</w:t>
      </w:r>
    </w:p>
    <w:p w14:paraId="1E40F48C" w14:textId="77777777" w:rsidR="00295A09" w:rsidRDefault="00295A09" w:rsidP="007C7ACC">
      <w:pPr>
        <w:ind w:left="708"/>
      </w:pPr>
    </w:p>
    <w:p w14:paraId="52DDC75F" w14:textId="49B2BD4E" w:rsidR="00295A09" w:rsidRDefault="00295A09" w:rsidP="007C7ACC">
      <w:pPr>
        <w:ind w:left="708"/>
      </w:pPr>
    </w:p>
    <w:p w14:paraId="21366FAA" w14:textId="1211C657" w:rsidR="00295A09" w:rsidRDefault="00295A09" w:rsidP="007C7ACC">
      <w:pPr>
        <w:ind w:left="708"/>
      </w:pPr>
    </w:p>
    <w:p w14:paraId="406692AB" w14:textId="2C723A73" w:rsidR="00295A09" w:rsidRDefault="00295A09" w:rsidP="007C7ACC">
      <w:pPr>
        <w:ind w:left="708"/>
      </w:pPr>
      <w:r>
        <w:t>Gestión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Ventas</w:t>
      </w:r>
    </w:p>
    <w:p w14:paraId="3A156FA8" w14:textId="353905E6" w:rsidR="00295A09" w:rsidRDefault="004D4B6C" w:rsidP="007C7ACC">
      <w:pPr>
        <w:ind w:left="708"/>
      </w:pPr>
      <w:r>
        <w:rPr>
          <w:noProof/>
          <w:lang w:val="es-ES"/>
        </w:rPr>
        <w:drawing>
          <wp:anchor distT="0" distB="0" distL="114300" distR="114300" simplePos="0" relativeHeight="251646464" behindDoc="0" locked="0" layoutInCell="1" allowOverlap="1" wp14:anchorId="78A8C42A" wp14:editId="1F102B22">
            <wp:simplePos x="0" y="0"/>
            <wp:positionH relativeFrom="column">
              <wp:posOffset>-2540</wp:posOffset>
            </wp:positionH>
            <wp:positionV relativeFrom="paragraph">
              <wp:posOffset>5080</wp:posOffset>
            </wp:positionV>
            <wp:extent cx="2981325" cy="37623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A09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5DD00455" wp14:editId="6157BFF4">
            <wp:simplePos x="0" y="0"/>
            <wp:positionH relativeFrom="margin">
              <wp:posOffset>3034665</wp:posOffset>
            </wp:positionH>
            <wp:positionV relativeFrom="paragraph">
              <wp:posOffset>9525</wp:posOffset>
            </wp:positionV>
            <wp:extent cx="3038475" cy="19812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94916" w14:textId="77777777" w:rsidR="00295A09" w:rsidRDefault="00295A09" w:rsidP="007C7ACC">
      <w:pPr>
        <w:ind w:left="708"/>
      </w:pPr>
    </w:p>
    <w:p w14:paraId="5925AEA7" w14:textId="77777777" w:rsidR="00295A09" w:rsidRDefault="00295A09" w:rsidP="007C7ACC">
      <w:pPr>
        <w:ind w:left="708"/>
      </w:pPr>
    </w:p>
    <w:p w14:paraId="15AA1875" w14:textId="77777777" w:rsidR="00295A09" w:rsidRDefault="00295A09" w:rsidP="007C7ACC">
      <w:pPr>
        <w:ind w:left="708"/>
      </w:pPr>
    </w:p>
    <w:p w14:paraId="39790789" w14:textId="77777777" w:rsidR="00295A09" w:rsidRDefault="00295A09" w:rsidP="007C7ACC">
      <w:pPr>
        <w:ind w:left="708"/>
      </w:pPr>
    </w:p>
    <w:p w14:paraId="7322F419" w14:textId="77777777" w:rsidR="00295A09" w:rsidRDefault="00295A09" w:rsidP="007C7ACC">
      <w:pPr>
        <w:ind w:left="708"/>
      </w:pPr>
    </w:p>
    <w:p w14:paraId="1EFB616A" w14:textId="77777777" w:rsidR="00295A09" w:rsidRDefault="00295A09" w:rsidP="007C7ACC">
      <w:pPr>
        <w:ind w:left="708"/>
      </w:pPr>
    </w:p>
    <w:p w14:paraId="2CD4DC93" w14:textId="77777777" w:rsidR="00295A09" w:rsidRDefault="00295A09" w:rsidP="007C7ACC">
      <w:pPr>
        <w:ind w:left="708"/>
      </w:pPr>
    </w:p>
    <w:p w14:paraId="7D1ECEA9" w14:textId="77777777" w:rsidR="00295A09" w:rsidRDefault="00295A09" w:rsidP="007C7ACC">
      <w:pPr>
        <w:ind w:left="708"/>
      </w:pPr>
    </w:p>
    <w:p w14:paraId="21EB32BE" w14:textId="77777777" w:rsidR="00295A09" w:rsidRDefault="00295A09" w:rsidP="007C7ACC">
      <w:pPr>
        <w:ind w:left="708"/>
      </w:pPr>
    </w:p>
    <w:p w14:paraId="5706548D" w14:textId="77777777" w:rsidR="00295A09" w:rsidRDefault="00295A09" w:rsidP="007C7ACC">
      <w:pPr>
        <w:ind w:left="708"/>
      </w:pPr>
    </w:p>
    <w:p w14:paraId="28E68189" w14:textId="77777777" w:rsidR="00295A09" w:rsidRDefault="00295A09" w:rsidP="007C7ACC">
      <w:pPr>
        <w:ind w:left="708"/>
      </w:pPr>
    </w:p>
    <w:p w14:paraId="2E043638" w14:textId="77777777" w:rsidR="00295A09" w:rsidRDefault="00295A09" w:rsidP="007C7ACC">
      <w:pPr>
        <w:ind w:left="708"/>
      </w:pPr>
    </w:p>
    <w:p w14:paraId="72A0C6D3" w14:textId="77777777" w:rsidR="00295A09" w:rsidRDefault="00295A09" w:rsidP="007C7ACC">
      <w:pPr>
        <w:ind w:left="708"/>
      </w:pPr>
    </w:p>
    <w:p w14:paraId="1CF88D9B" w14:textId="3C3A5214" w:rsidR="00295A09" w:rsidRPr="00F572F0" w:rsidRDefault="00F572F0" w:rsidP="007C7ACC">
      <w:pPr>
        <w:ind w:left="708"/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572F0">
        <w:rPr>
          <w:sz w:val="16"/>
          <w:szCs w:val="16"/>
        </w:rPr>
        <w:t>Imagen 2</w:t>
      </w:r>
    </w:p>
    <w:p w14:paraId="065D3E04" w14:textId="73F68CE6" w:rsidR="00295A09" w:rsidRDefault="00F572F0" w:rsidP="007C7ACC">
      <w:pPr>
        <w:ind w:left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20D69A" w14:textId="77777777" w:rsidR="00295A09" w:rsidRDefault="00295A09" w:rsidP="007C7ACC">
      <w:pPr>
        <w:ind w:left="708"/>
      </w:pPr>
    </w:p>
    <w:p w14:paraId="00D59FCD" w14:textId="77777777" w:rsidR="00295A09" w:rsidRDefault="00295A09" w:rsidP="007C7ACC">
      <w:pPr>
        <w:ind w:left="708"/>
      </w:pPr>
    </w:p>
    <w:p w14:paraId="1E602463" w14:textId="77777777" w:rsidR="00295A09" w:rsidRDefault="00295A09" w:rsidP="007C7ACC">
      <w:pPr>
        <w:ind w:left="708"/>
      </w:pPr>
    </w:p>
    <w:p w14:paraId="6960A42F" w14:textId="77777777" w:rsidR="00295A09" w:rsidRDefault="00295A09" w:rsidP="007C7ACC">
      <w:pPr>
        <w:ind w:left="708"/>
      </w:pPr>
    </w:p>
    <w:p w14:paraId="3B878996" w14:textId="77777777" w:rsidR="00295A09" w:rsidRDefault="00295A09" w:rsidP="007C7ACC">
      <w:pPr>
        <w:ind w:left="708"/>
      </w:pPr>
    </w:p>
    <w:p w14:paraId="59B60DDE" w14:textId="77777777" w:rsidR="00295A09" w:rsidRDefault="00295A09" w:rsidP="007C7ACC">
      <w:pPr>
        <w:ind w:left="708"/>
      </w:pPr>
    </w:p>
    <w:p w14:paraId="383ED757" w14:textId="77777777" w:rsidR="00295A09" w:rsidRDefault="00295A09" w:rsidP="007C7ACC">
      <w:pPr>
        <w:ind w:left="708"/>
      </w:pPr>
    </w:p>
    <w:p w14:paraId="5DD7E857" w14:textId="77777777" w:rsidR="00295A09" w:rsidRDefault="00295A09" w:rsidP="007C7ACC">
      <w:pPr>
        <w:ind w:left="708"/>
      </w:pPr>
    </w:p>
    <w:p w14:paraId="3EF9333D" w14:textId="77777777" w:rsidR="00295A09" w:rsidRDefault="00295A09" w:rsidP="007C7ACC">
      <w:pPr>
        <w:ind w:left="708"/>
      </w:pPr>
    </w:p>
    <w:p w14:paraId="792F78A2" w14:textId="77777777" w:rsidR="00295A09" w:rsidRDefault="00295A09" w:rsidP="007C7ACC">
      <w:pPr>
        <w:ind w:left="708"/>
      </w:pPr>
    </w:p>
    <w:p w14:paraId="1DE6E0B9" w14:textId="1A30EE06" w:rsidR="00295A09" w:rsidRPr="00F572F0" w:rsidRDefault="00F572F0" w:rsidP="00F572F0">
      <w:pPr>
        <w:ind w:left="708" w:firstLine="708"/>
        <w:rPr>
          <w:sz w:val="16"/>
          <w:szCs w:val="16"/>
        </w:rPr>
      </w:pPr>
      <w:r w:rsidRPr="00F572F0">
        <w:rPr>
          <w:sz w:val="16"/>
          <w:szCs w:val="16"/>
        </w:rPr>
        <w:t>Imagen 1</w:t>
      </w:r>
    </w:p>
    <w:p w14:paraId="05E60E5D" w14:textId="77777777" w:rsidR="00295A09" w:rsidRDefault="00295A09" w:rsidP="007C7ACC">
      <w:pPr>
        <w:ind w:left="708"/>
      </w:pPr>
    </w:p>
    <w:p w14:paraId="4A537671" w14:textId="77777777" w:rsidR="004D4B6C" w:rsidRDefault="004D4B6C" w:rsidP="007C7ACC">
      <w:pPr>
        <w:ind w:left="708"/>
      </w:pPr>
    </w:p>
    <w:p w14:paraId="7EF3A4A3" w14:textId="77777777" w:rsidR="004D4B6C" w:rsidRDefault="004D4B6C" w:rsidP="007C7ACC">
      <w:pPr>
        <w:ind w:left="708"/>
      </w:pPr>
    </w:p>
    <w:p w14:paraId="64000E61" w14:textId="77777777" w:rsidR="004D4B6C" w:rsidRDefault="004D4B6C" w:rsidP="007C7ACC">
      <w:pPr>
        <w:ind w:left="708"/>
      </w:pPr>
    </w:p>
    <w:p w14:paraId="7134812B" w14:textId="77777777" w:rsidR="004D4B6C" w:rsidRDefault="004D4B6C" w:rsidP="007C7ACC">
      <w:pPr>
        <w:ind w:left="708"/>
      </w:pPr>
    </w:p>
    <w:p w14:paraId="064C37F9" w14:textId="77777777" w:rsidR="004D4B6C" w:rsidRDefault="004D4B6C" w:rsidP="007C7ACC">
      <w:pPr>
        <w:ind w:left="708"/>
      </w:pPr>
    </w:p>
    <w:p w14:paraId="350C0DEB" w14:textId="77777777" w:rsidR="004D4B6C" w:rsidRDefault="004D4B6C" w:rsidP="007C7ACC">
      <w:pPr>
        <w:ind w:left="708"/>
      </w:pPr>
    </w:p>
    <w:p w14:paraId="2A7ECEA2" w14:textId="77777777" w:rsidR="004D4B6C" w:rsidRDefault="004D4B6C" w:rsidP="007C7ACC">
      <w:pPr>
        <w:ind w:left="708"/>
      </w:pPr>
    </w:p>
    <w:p w14:paraId="5DC9E3A8" w14:textId="77777777" w:rsidR="004D4B6C" w:rsidRDefault="004D4B6C" w:rsidP="007C7ACC">
      <w:pPr>
        <w:ind w:left="708"/>
      </w:pPr>
    </w:p>
    <w:p w14:paraId="65C1B54A" w14:textId="77777777" w:rsidR="00295A09" w:rsidRDefault="00295A09" w:rsidP="007C7ACC">
      <w:pPr>
        <w:ind w:left="708"/>
      </w:pPr>
    </w:p>
    <w:p w14:paraId="5354B7DD" w14:textId="77777777" w:rsidR="00295A09" w:rsidRDefault="00295A09" w:rsidP="007C7ACC">
      <w:pPr>
        <w:ind w:left="708"/>
      </w:pPr>
    </w:p>
    <w:p w14:paraId="741E8D45" w14:textId="77777777" w:rsidR="00295A09" w:rsidRDefault="00295A09" w:rsidP="007C7ACC">
      <w:pPr>
        <w:ind w:left="708"/>
      </w:pPr>
    </w:p>
    <w:p w14:paraId="531E9729" w14:textId="77777777" w:rsidR="00295A09" w:rsidRDefault="00295A09" w:rsidP="007C7ACC">
      <w:pPr>
        <w:ind w:left="708"/>
      </w:pPr>
    </w:p>
    <w:p w14:paraId="5799ECEA" w14:textId="77777777" w:rsidR="00295A09" w:rsidRDefault="00295A09" w:rsidP="007C7ACC">
      <w:pPr>
        <w:ind w:left="708"/>
      </w:pPr>
    </w:p>
    <w:p w14:paraId="4722B1DC" w14:textId="77777777" w:rsidR="00295A09" w:rsidRDefault="00295A09" w:rsidP="007C7ACC">
      <w:pPr>
        <w:ind w:left="708"/>
      </w:pPr>
    </w:p>
    <w:p w14:paraId="190E317F" w14:textId="77777777" w:rsidR="00295A09" w:rsidRDefault="00295A09" w:rsidP="007C7ACC">
      <w:pPr>
        <w:ind w:left="708"/>
      </w:pPr>
    </w:p>
    <w:p w14:paraId="508D902E" w14:textId="77777777" w:rsidR="00295A09" w:rsidRDefault="00295A09" w:rsidP="007C7ACC">
      <w:pPr>
        <w:ind w:left="708"/>
      </w:pPr>
    </w:p>
    <w:p w14:paraId="51FB2E33" w14:textId="77777777" w:rsidR="00F572F0" w:rsidRDefault="00F572F0" w:rsidP="007C7ACC">
      <w:pPr>
        <w:ind w:left="708"/>
      </w:pPr>
    </w:p>
    <w:p w14:paraId="05DBE90A" w14:textId="77777777" w:rsidR="00F572F0" w:rsidRDefault="00F572F0" w:rsidP="007C7ACC">
      <w:pPr>
        <w:ind w:left="708"/>
      </w:pPr>
    </w:p>
    <w:p w14:paraId="61E113A5" w14:textId="77777777" w:rsidR="00295A09" w:rsidRDefault="00295A09" w:rsidP="007C7ACC">
      <w:pPr>
        <w:ind w:left="708"/>
      </w:pPr>
    </w:p>
    <w:p w14:paraId="2A7BD3F8" w14:textId="77777777" w:rsidR="00F572F0" w:rsidRDefault="00F572F0" w:rsidP="00F572F0"/>
    <w:p w14:paraId="645EBCFB" w14:textId="243D5EE1" w:rsidR="00F572F0" w:rsidRPr="00EA1DE3" w:rsidRDefault="00F572F0" w:rsidP="00F572F0">
      <w:pPr>
        <w:pStyle w:val="Ttulo1"/>
        <w:numPr>
          <w:ilvl w:val="0"/>
          <w:numId w:val="22"/>
        </w:numPr>
        <w:tabs>
          <w:tab w:val="clear" w:pos="720"/>
          <w:tab w:val="num" w:pos="567"/>
        </w:tabs>
        <w:ind w:left="567"/>
        <w:rPr>
          <w:rFonts w:ascii="Times New Roman" w:hAnsi="Times New Roman" w:cs="Times New Roman"/>
          <w:sz w:val="28"/>
          <w:szCs w:val="28"/>
        </w:rPr>
      </w:pPr>
      <w:bookmarkStart w:id="2" w:name="_Toc413182360"/>
      <w:bookmarkStart w:id="3" w:name="_Toc498939328"/>
      <w:r w:rsidRPr="001055F5">
        <w:rPr>
          <w:rFonts w:ascii="Times New Roman" w:hAnsi="Times New Roman" w:cs="Times New Roman"/>
          <w:sz w:val="28"/>
          <w:szCs w:val="28"/>
        </w:rPr>
        <w:t>Configuración</w:t>
      </w:r>
      <w:bookmarkEnd w:id="2"/>
      <w:bookmarkEnd w:id="3"/>
    </w:p>
    <w:p w14:paraId="2D5E972C" w14:textId="6152B56B" w:rsidR="00AD059E" w:rsidRPr="001D4623" w:rsidRDefault="00F572F0" w:rsidP="001D4623">
      <w:pPr>
        <w:pStyle w:val="Ttulo2"/>
      </w:pPr>
      <w:bookmarkStart w:id="4" w:name="_Toc413182361"/>
      <w:bookmarkStart w:id="5" w:name="_Toc498939329"/>
      <w:r w:rsidRPr="001C1A87">
        <w:t>Configuración factura electrónica</w:t>
      </w:r>
      <w:bookmarkEnd w:id="4"/>
      <w:bookmarkEnd w:id="5"/>
    </w:p>
    <w:p w14:paraId="1B156149" w14:textId="749AB0A6" w:rsidR="00F50467" w:rsidRDefault="00F572F0" w:rsidP="00F572F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Menú Parametrización factura electrónica</w:t>
      </w:r>
      <w:r w:rsidR="0010671F">
        <w:rPr>
          <w:sz w:val="24"/>
          <w:szCs w:val="24"/>
        </w:rPr>
        <w:t xml:space="preserve"> (Imagen 3 y 4)</w:t>
      </w:r>
      <w:r>
        <w:rPr>
          <w:sz w:val="24"/>
          <w:szCs w:val="24"/>
        </w:rPr>
        <w:t>, este formulario se ingresa los parámetros para conectarse con el portal (solo para cargar folios de sucursales al portal), además cuenta con unas opciones como</w:t>
      </w:r>
      <w:r w:rsidR="00F5046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3DAC033D" w14:textId="2DF6CEA1" w:rsidR="00F50467" w:rsidRDefault="00F50467" w:rsidP="00F50467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Manejo Folio en Portal FE: al crear un documento se envía al portal electrónico y como respuesta el portal devolverá el folio correspondiente y se asignara en SAP</w:t>
      </w:r>
    </w:p>
    <w:p w14:paraId="7061BA72" w14:textId="20DF9AF2" w:rsidR="00F50467" w:rsidRDefault="00F572F0" w:rsidP="00F50467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 w:rsidRPr="00F50467">
        <w:rPr>
          <w:sz w:val="24"/>
          <w:szCs w:val="24"/>
        </w:rPr>
        <w:t>Valida</w:t>
      </w:r>
      <w:r w:rsidR="00F50467">
        <w:rPr>
          <w:sz w:val="24"/>
          <w:szCs w:val="24"/>
        </w:rPr>
        <w:t>r Moneda Local en el documento</w:t>
      </w:r>
    </w:p>
    <w:p w14:paraId="16757302" w14:textId="77777777" w:rsidR="004556C4" w:rsidRDefault="004556C4" w:rsidP="004556C4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Validar descuento de líneas: </w:t>
      </w:r>
      <w:r w:rsidRPr="00F50467">
        <w:rPr>
          <w:sz w:val="24"/>
          <w:szCs w:val="24"/>
        </w:rPr>
        <w:t xml:space="preserve">válida que no puedan ingresar descuentos negativos en el detalle del documento, </w:t>
      </w:r>
    </w:p>
    <w:p w14:paraId="4E64CB90" w14:textId="46AB30B1" w:rsidR="004556C4" w:rsidRPr="00F50467" w:rsidRDefault="00357ABC" w:rsidP="00F50467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Buscar Doc más 90 días NC: en los formularios de Nota Crédito al asignar el documento de referencia buscar solo documentos que estén en el rango de 90 días</w:t>
      </w:r>
    </w:p>
    <w:p w14:paraId="041435F7" w14:textId="31012945" w:rsidR="00F50467" w:rsidRDefault="00F50467" w:rsidP="00F50467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Manejo Folios Distribuidos: </w:t>
      </w:r>
      <w:r w:rsidR="00F572F0" w:rsidRPr="00F50467">
        <w:rPr>
          <w:sz w:val="24"/>
          <w:szCs w:val="24"/>
        </w:rPr>
        <w:t xml:space="preserve">el addon toma control de los números de folios que se descargaran del portal y al momento de crear el documento asignara folio siguiente (se debe parametrizar sucursales y Asignar Folios), </w:t>
      </w:r>
    </w:p>
    <w:p w14:paraId="49758CEC" w14:textId="68672A0E" w:rsidR="00F50467" w:rsidRDefault="00310CD5" w:rsidP="00F50467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Addon generara Timbre Elect.: el addon una vez que posee el folio genera el Timbre </w:t>
      </w:r>
      <w:r w:rsidR="005B2BA6">
        <w:rPr>
          <w:sz w:val="24"/>
          <w:szCs w:val="24"/>
        </w:rPr>
        <w:t>Electrónico</w:t>
      </w:r>
      <w:r>
        <w:rPr>
          <w:sz w:val="24"/>
          <w:szCs w:val="24"/>
        </w:rPr>
        <w:t xml:space="preserve"> y lo guarda en el documento (para su funcionamiento es necesario tener los CAF en SAP)</w:t>
      </w:r>
    </w:p>
    <w:p w14:paraId="6CB41A6F" w14:textId="5905E998" w:rsidR="00310CD5" w:rsidRDefault="00310CD5" w:rsidP="00F50467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Cargar Distribución Folios en Portal: envía los folios de las sucursales que han sido creadas en el addon (diferente a Principal)</w:t>
      </w:r>
    </w:p>
    <w:p w14:paraId="5D94CE27" w14:textId="77777777" w:rsidR="00EA1DE3" w:rsidRDefault="00EA1DE3" w:rsidP="00F50467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docto. Compra (según criterios): al realizar la aceptación de una factura de compra y tiene incorporado la Orden de Compra el </w:t>
      </w:r>
      <w:proofErr w:type="spellStart"/>
      <w:r>
        <w:rPr>
          <w:sz w:val="24"/>
          <w:szCs w:val="24"/>
        </w:rPr>
        <w:t>addon</w:t>
      </w:r>
      <w:proofErr w:type="spellEnd"/>
      <w:r>
        <w:rPr>
          <w:sz w:val="24"/>
          <w:szCs w:val="24"/>
        </w:rPr>
        <w:t xml:space="preserve"> crea la factura en SAP, requisito para crear el documento en SAP es que la factura y la OC sean iguales para eso valida Total documento, total línea, Rut proveedor.</w:t>
      </w:r>
    </w:p>
    <w:p w14:paraId="45559FD7" w14:textId="08A2C5FC" w:rsidR="00EA1DE3" w:rsidRDefault="00EA1DE3" w:rsidP="00F50467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docto. Compra Servicio FE: </w:t>
      </w:r>
      <w:r w:rsidR="000A298B">
        <w:rPr>
          <w:sz w:val="24"/>
          <w:szCs w:val="24"/>
        </w:rPr>
        <w:t xml:space="preserve">realiza la opción anterior pero lo realiza el servicio del </w:t>
      </w:r>
      <w:proofErr w:type="spellStart"/>
      <w:r w:rsidR="000A298B">
        <w:rPr>
          <w:sz w:val="24"/>
          <w:szCs w:val="24"/>
        </w:rPr>
        <w:t>addon</w:t>
      </w:r>
      <w:proofErr w:type="spellEnd"/>
      <w:r w:rsidR="000A298B">
        <w:rPr>
          <w:sz w:val="24"/>
          <w:szCs w:val="24"/>
        </w:rPr>
        <w:t xml:space="preserve"> para Aceptación por omisión y Lista Blanca.</w:t>
      </w:r>
    </w:p>
    <w:p w14:paraId="52DF5CC3" w14:textId="278B72C0" w:rsidR="00310CD5" w:rsidRDefault="00310CD5" w:rsidP="00F50467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Oficina SII: se ingresa oficina SII para que aparezca en la impresión del documento</w:t>
      </w:r>
    </w:p>
    <w:p w14:paraId="2BBE058B" w14:textId="0CC8760E" w:rsidR="00310CD5" w:rsidRDefault="00310CD5" w:rsidP="00F50467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Fecha Resolución: se ingresa fecha resolución para que aparezca en la impresión del documento</w:t>
      </w:r>
    </w:p>
    <w:p w14:paraId="01659CEE" w14:textId="1F0703AD" w:rsidR="00310CD5" w:rsidRDefault="00310CD5" w:rsidP="00F50467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Proc. Reporte Venta:</w:t>
      </w:r>
      <w:r w:rsidR="0010671F">
        <w:rPr>
          <w:sz w:val="24"/>
          <w:szCs w:val="24"/>
        </w:rPr>
        <w:t xml:space="preserve"> procedimiento de almacenado para mostrar reporte venta</w:t>
      </w:r>
    </w:p>
    <w:p w14:paraId="11549D41" w14:textId="09E0BE7E" w:rsidR="00310CD5" w:rsidRDefault="00310CD5" w:rsidP="00310CD5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Proc. Reporte Compra:</w:t>
      </w:r>
      <w:r w:rsidR="0010671F">
        <w:rPr>
          <w:sz w:val="24"/>
          <w:szCs w:val="24"/>
        </w:rPr>
        <w:t xml:space="preserve"> procedimiento de almacenado para mostrar reporte compra</w:t>
      </w:r>
    </w:p>
    <w:p w14:paraId="46D91703" w14:textId="1B741B0A" w:rsidR="00310CD5" w:rsidRDefault="0010671F" w:rsidP="00F50467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Http Portal: URL del portal donde se envía los documentos </w:t>
      </w:r>
      <w:r w:rsidR="004D0674">
        <w:rPr>
          <w:sz w:val="24"/>
          <w:szCs w:val="24"/>
        </w:rPr>
        <w:t>electrónicos</w:t>
      </w:r>
    </w:p>
    <w:p w14:paraId="4BD36BD3" w14:textId="53BBC279" w:rsidR="0010671F" w:rsidRDefault="0010671F" w:rsidP="00F50467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Http Buscar CAF: URL del portal que nos da los CAF para guardar en SAP</w:t>
      </w:r>
    </w:p>
    <w:p w14:paraId="188125FC" w14:textId="77777777" w:rsidR="0010671F" w:rsidRDefault="0010671F" w:rsidP="00F50467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F572F0" w:rsidRPr="00F50467">
        <w:rPr>
          <w:sz w:val="24"/>
          <w:szCs w:val="24"/>
        </w:rPr>
        <w:t>otón Procedimiento FE</w:t>
      </w:r>
      <w:r>
        <w:rPr>
          <w:sz w:val="24"/>
          <w:szCs w:val="24"/>
        </w:rPr>
        <w:t>:</w:t>
      </w:r>
      <w:r w:rsidR="00F572F0" w:rsidRPr="00F50467">
        <w:rPr>
          <w:sz w:val="24"/>
          <w:szCs w:val="24"/>
        </w:rPr>
        <w:t xml:space="preserve"> carga en la base de datos SAP los procedimientos de almacenado estándar que tiene el addon</w:t>
      </w:r>
      <w:r>
        <w:rPr>
          <w:sz w:val="24"/>
          <w:szCs w:val="24"/>
        </w:rPr>
        <w:t xml:space="preserve"> (versión SQL)</w:t>
      </w:r>
    </w:p>
    <w:p w14:paraId="0305309E" w14:textId="36E53E9B" w:rsidR="00F572F0" w:rsidRDefault="0010671F" w:rsidP="00F50467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F572F0" w:rsidRPr="00F50467">
        <w:rPr>
          <w:sz w:val="24"/>
          <w:szCs w:val="24"/>
        </w:rPr>
        <w:t>otón Procedimientos Portal carga procedimientos de almacenado en el portal para el co</w:t>
      </w:r>
      <w:r>
        <w:rPr>
          <w:sz w:val="24"/>
          <w:szCs w:val="24"/>
        </w:rPr>
        <w:t>rrecto funcionamiento del addon</w:t>
      </w:r>
    </w:p>
    <w:p w14:paraId="6D77C112" w14:textId="5B1E747B" w:rsidR="0010671F" w:rsidRDefault="0010671F" w:rsidP="00F50467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destino: se ingresa los mails donde llegara informe con documento rechazados o con error (el </w:t>
      </w:r>
      <w:r w:rsidR="004D0674">
        <w:rPr>
          <w:sz w:val="24"/>
          <w:szCs w:val="24"/>
        </w:rPr>
        <w:t>envío</w:t>
      </w:r>
      <w:r>
        <w:rPr>
          <w:sz w:val="24"/>
          <w:szCs w:val="24"/>
        </w:rPr>
        <w:t xml:space="preserve"> del mail lo realiza el servicio FE)</w:t>
      </w:r>
      <w:r w:rsidR="004D0674">
        <w:rPr>
          <w:sz w:val="24"/>
          <w:szCs w:val="24"/>
        </w:rPr>
        <w:t>, para ingresar más de uno se debe separar por punto y coma (;)</w:t>
      </w:r>
      <w:r>
        <w:rPr>
          <w:sz w:val="24"/>
          <w:szCs w:val="24"/>
        </w:rPr>
        <w:t xml:space="preserve"> </w:t>
      </w:r>
    </w:p>
    <w:p w14:paraId="4871FE2C" w14:textId="5F4853FD" w:rsidR="004D0674" w:rsidRPr="00F50467" w:rsidRDefault="004D0674" w:rsidP="00F50467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Usuario y Password: se ingresa usuario y password para conectar con el web service del portal</w:t>
      </w:r>
    </w:p>
    <w:p w14:paraId="3F9F144D" w14:textId="77777777" w:rsidR="00F572F0" w:rsidRDefault="00F572F0" w:rsidP="00F572F0"/>
    <w:p w14:paraId="3E2E3325" w14:textId="77777777" w:rsidR="00295A09" w:rsidRDefault="00295A09" w:rsidP="007C7ACC">
      <w:pPr>
        <w:ind w:left="708"/>
      </w:pPr>
    </w:p>
    <w:p w14:paraId="0D6CFA25" w14:textId="77777777" w:rsidR="00295A09" w:rsidRDefault="00295A09" w:rsidP="007C7ACC">
      <w:pPr>
        <w:ind w:left="708"/>
      </w:pPr>
    </w:p>
    <w:p w14:paraId="4D75BB13" w14:textId="77777777" w:rsidR="00C6449C" w:rsidRDefault="00C6449C" w:rsidP="007C7ACC">
      <w:pPr>
        <w:ind w:left="708"/>
      </w:pPr>
    </w:p>
    <w:p w14:paraId="3A5A37F2" w14:textId="5096279B" w:rsidR="00EA1DE3" w:rsidRDefault="00EA1DE3" w:rsidP="007C7ACC">
      <w:pPr>
        <w:ind w:left="708"/>
      </w:pPr>
      <w:r>
        <w:rPr>
          <w:noProof/>
          <w:lang w:val="es-ES"/>
        </w:rPr>
        <w:drawing>
          <wp:anchor distT="0" distB="0" distL="114300" distR="114300" simplePos="0" relativeHeight="251668992" behindDoc="0" locked="0" layoutInCell="1" allowOverlap="1" wp14:anchorId="159D361A" wp14:editId="0FC2F59F">
            <wp:simplePos x="0" y="0"/>
            <wp:positionH relativeFrom="column">
              <wp:posOffset>468886</wp:posOffset>
            </wp:positionH>
            <wp:positionV relativeFrom="paragraph">
              <wp:posOffset>9107</wp:posOffset>
            </wp:positionV>
            <wp:extent cx="2579427" cy="3225901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274" cy="3253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1014D" w14:textId="23506E7E" w:rsidR="00EA1DE3" w:rsidRDefault="00EA1DE3" w:rsidP="007C7ACC">
      <w:pPr>
        <w:ind w:left="708"/>
      </w:pPr>
    </w:p>
    <w:p w14:paraId="373BBE44" w14:textId="44EC9CC3" w:rsidR="00EA1DE3" w:rsidRDefault="00EA1DE3" w:rsidP="007C7ACC">
      <w:pPr>
        <w:ind w:left="708"/>
      </w:pPr>
    </w:p>
    <w:p w14:paraId="09FF01A3" w14:textId="77777777" w:rsidR="00EA1DE3" w:rsidRDefault="00EA1DE3" w:rsidP="007C7ACC">
      <w:pPr>
        <w:ind w:left="708"/>
      </w:pPr>
    </w:p>
    <w:p w14:paraId="16EE6FE8" w14:textId="77777777" w:rsidR="00EA1DE3" w:rsidRDefault="00EA1DE3" w:rsidP="007C7ACC">
      <w:pPr>
        <w:ind w:left="708"/>
      </w:pPr>
    </w:p>
    <w:p w14:paraId="7EFE836F" w14:textId="77777777" w:rsidR="00EA1DE3" w:rsidRDefault="00EA1DE3" w:rsidP="007C7ACC">
      <w:pPr>
        <w:ind w:left="708"/>
      </w:pPr>
    </w:p>
    <w:p w14:paraId="081FAE44" w14:textId="77777777" w:rsidR="00EA1DE3" w:rsidRDefault="00EA1DE3" w:rsidP="007C7ACC">
      <w:pPr>
        <w:ind w:left="708"/>
      </w:pPr>
    </w:p>
    <w:p w14:paraId="426D1E26" w14:textId="77777777" w:rsidR="00EA1DE3" w:rsidRDefault="00EA1DE3" w:rsidP="007C7ACC">
      <w:pPr>
        <w:ind w:left="708"/>
      </w:pPr>
    </w:p>
    <w:p w14:paraId="6F2A8187" w14:textId="77777777" w:rsidR="00EA1DE3" w:rsidRDefault="00EA1DE3" w:rsidP="007C7ACC">
      <w:pPr>
        <w:ind w:left="708"/>
      </w:pPr>
    </w:p>
    <w:p w14:paraId="4CB7FD32" w14:textId="77777777" w:rsidR="00EA1DE3" w:rsidRDefault="00EA1DE3" w:rsidP="007C7ACC">
      <w:pPr>
        <w:ind w:left="708"/>
      </w:pPr>
    </w:p>
    <w:p w14:paraId="49794965" w14:textId="77777777" w:rsidR="00EA1DE3" w:rsidRDefault="00EA1DE3" w:rsidP="007C7ACC">
      <w:pPr>
        <w:ind w:left="708"/>
      </w:pPr>
    </w:p>
    <w:p w14:paraId="4D01868D" w14:textId="77777777" w:rsidR="00EA1DE3" w:rsidRDefault="00EA1DE3" w:rsidP="007C7ACC">
      <w:pPr>
        <w:ind w:left="708"/>
      </w:pPr>
    </w:p>
    <w:p w14:paraId="4E93A76A" w14:textId="77777777" w:rsidR="00EA1DE3" w:rsidRDefault="00EA1DE3" w:rsidP="007C7ACC">
      <w:pPr>
        <w:ind w:left="708"/>
      </w:pPr>
    </w:p>
    <w:p w14:paraId="118A5F55" w14:textId="77777777" w:rsidR="00EA1DE3" w:rsidRDefault="00EA1DE3" w:rsidP="007C7ACC">
      <w:pPr>
        <w:ind w:left="708"/>
      </w:pPr>
    </w:p>
    <w:p w14:paraId="22BFA06C" w14:textId="5305376B" w:rsidR="005B2BA6" w:rsidRDefault="005B2BA6" w:rsidP="007C7ACC">
      <w:pPr>
        <w:ind w:left="708"/>
      </w:pPr>
    </w:p>
    <w:p w14:paraId="08791C1E" w14:textId="77777777" w:rsidR="00EA1DE3" w:rsidRDefault="00EA1DE3" w:rsidP="007C7ACC">
      <w:pPr>
        <w:ind w:left="708"/>
      </w:pPr>
    </w:p>
    <w:p w14:paraId="293860D9" w14:textId="77777777" w:rsidR="00EA1DE3" w:rsidRDefault="00EA1DE3" w:rsidP="007C7ACC">
      <w:pPr>
        <w:ind w:left="708"/>
      </w:pPr>
    </w:p>
    <w:p w14:paraId="72E83647" w14:textId="77777777" w:rsidR="00EA1DE3" w:rsidRDefault="00EA1DE3" w:rsidP="007C7ACC">
      <w:pPr>
        <w:ind w:left="708"/>
      </w:pPr>
    </w:p>
    <w:p w14:paraId="51772CA4" w14:textId="77777777" w:rsidR="00EA1DE3" w:rsidRDefault="00EA1DE3" w:rsidP="007C7ACC">
      <w:pPr>
        <w:ind w:left="708"/>
      </w:pPr>
    </w:p>
    <w:p w14:paraId="50B4EE74" w14:textId="496A395E" w:rsidR="00C6449C" w:rsidRDefault="00C6449C" w:rsidP="007C7ACC">
      <w:pPr>
        <w:ind w:left="708"/>
      </w:pPr>
    </w:p>
    <w:p w14:paraId="6C935157" w14:textId="77777777" w:rsidR="00EA1DE3" w:rsidRDefault="00EA1DE3" w:rsidP="007C7ACC">
      <w:pPr>
        <w:ind w:left="708"/>
        <w:rPr>
          <w:sz w:val="16"/>
          <w:szCs w:val="16"/>
        </w:rPr>
      </w:pPr>
    </w:p>
    <w:p w14:paraId="6AA46725" w14:textId="77777777" w:rsidR="00EA1DE3" w:rsidRDefault="00EA1DE3" w:rsidP="007C7ACC">
      <w:pPr>
        <w:ind w:left="708"/>
        <w:rPr>
          <w:sz w:val="16"/>
          <w:szCs w:val="16"/>
        </w:rPr>
      </w:pPr>
    </w:p>
    <w:p w14:paraId="4015F00D" w14:textId="77777777" w:rsidR="00EA1DE3" w:rsidRDefault="00EA1DE3" w:rsidP="007C7ACC">
      <w:pPr>
        <w:ind w:left="708"/>
        <w:rPr>
          <w:sz w:val="16"/>
          <w:szCs w:val="16"/>
        </w:rPr>
      </w:pPr>
    </w:p>
    <w:p w14:paraId="42EA0B67" w14:textId="164A2042" w:rsidR="00C6449C" w:rsidRPr="00C6449C" w:rsidRDefault="00C6449C" w:rsidP="007C7ACC">
      <w:pPr>
        <w:ind w:left="708"/>
        <w:rPr>
          <w:sz w:val="16"/>
          <w:szCs w:val="16"/>
        </w:rPr>
      </w:pPr>
      <w:r w:rsidRPr="00C6449C">
        <w:rPr>
          <w:sz w:val="16"/>
          <w:szCs w:val="16"/>
        </w:rPr>
        <w:tab/>
      </w:r>
      <w:r w:rsidRPr="00C6449C">
        <w:rPr>
          <w:sz w:val="16"/>
          <w:szCs w:val="16"/>
        </w:rPr>
        <w:tab/>
        <w:t>Imagen 3</w:t>
      </w:r>
    </w:p>
    <w:p w14:paraId="727212D1" w14:textId="77777777" w:rsidR="00C6449C" w:rsidRDefault="00C6449C" w:rsidP="007C7ACC">
      <w:pPr>
        <w:ind w:left="708"/>
      </w:pPr>
    </w:p>
    <w:p w14:paraId="1D48DF5A" w14:textId="06CC0056" w:rsidR="00C6449C" w:rsidRDefault="00C6449C" w:rsidP="007C7ACC">
      <w:pPr>
        <w:ind w:left="708"/>
      </w:pPr>
      <w:r>
        <w:rPr>
          <w:noProof/>
          <w:lang w:val="es-ES"/>
        </w:rPr>
        <w:drawing>
          <wp:inline distT="0" distB="0" distL="0" distR="0" wp14:anchorId="5B358CD3" wp14:editId="63001002">
            <wp:extent cx="2678129" cy="3316406"/>
            <wp:effectExtent l="0" t="0" r="825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6646" cy="333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EA0B" w14:textId="1B8AE3FB" w:rsidR="00C6449C" w:rsidRPr="00F91299" w:rsidRDefault="00F91299" w:rsidP="007C7ACC">
      <w:pPr>
        <w:ind w:left="708"/>
        <w:rPr>
          <w:sz w:val="16"/>
          <w:szCs w:val="16"/>
        </w:rPr>
      </w:pPr>
      <w:r w:rsidRPr="00F91299">
        <w:rPr>
          <w:sz w:val="16"/>
          <w:szCs w:val="16"/>
        </w:rPr>
        <w:tab/>
      </w:r>
      <w:r w:rsidRPr="00F91299">
        <w:rPr>
          <w:sz w:val="16"/>
          <w:szCs w:val="16"/>
        </w:rPr>
        <w:tab/>
        <w:t>Imagen 4</w:t>
      </w:r>
    </w:p>
    <w:p w14:paraId="28C51FE8" w14:textId="77777777" w:rsidR="00295A09" w:rsidRDefault="00295A09" w:rsidP="007C7ACC">
      <w:pPr>
        <w:ind w:left="708"/>
      </w:pPr>
    </w:p>
    <w:p w14:paraId="2D65BF2E" w14:textId="77777777" w:rsidR="00295A09" w:rsidRDefault="00295A09" w:rsidP="007C7ACC">
      <w:pPr>
        <w:ind w:left="708"/>
      </w:pPr>
    </w:p>
    <w:p w14:paraId="33640E85" w14:textId="77777777" w:rsidR="00295A09" w:rsidRDefault="00295A09" w:rsidP="007C7ACC">
      <w:pPr>
        <w:ind w:left="708"/>
      </w:pPr>
    </w:p>
    <w:p w14:paraId="208DD0BF" w14:textId="77777777" w:rsidR="00295A09" w:rsidRDefault="00295A09" w:rsidP="007C7ACC">
      <w:pPr>
        <w:ind w:left="708"/>
      </w:pPr>
    </w:p>
    <w:p w14:paraId="7B8DED59" w14:textId="77777777" w:rsidR="00295A09" w:rsidRDefault="00295A09" w:rsidP="007C7ACC">
      <w:pPr>
        <w:ind w:left="708"/>
      </w:pPr>
    </w:p>
    <w:p w14:paraId="0ED777DB" w14:textId="77777777" w:rsidR="00295A09" w:rsidRDefault="00295A09" w:rsidP="007C7ACC">
      <w:pPr>
        <w:ind w:left="708"/>
      </w:pPr>
    </w:p>
    <w:p w14:paraId="6CEC27C2" w14:textId="77777777" w:rsidR="001C1A87" w:rsidRDefault="001C1A87" w:rsidP="007C7ACC">
      <w:pPr>
        <w:ind w:left="708"/>
      </w:pPr>
    </w:p>
    <w:p w14:paraId="3ABE2939" w14:textId="28BF8D61" w:rsidR="001C1A87" w:rsidRDefault="001C1A87" w:rsidP="001C1A87">
      <w:pPr>
        <w:pStyle w:val="Ttulo2"/>
      </w:pPr>
      <w:bookmarkStart w:id="6" w:name="_Toc498939330"/>
      <w:r>
        <w:t>Configuración Conexión</w:t>
      </w:r>
      <w:bookmarkEnd w:id="6"/>
    </w:p>
    <w:p w14:paraId="579F79FC" w14:textId="77777777" w:rsidR="001C1A87" w:rsidRDefault="001C1A87" w:rsidP="001C1A87"/>
    <w:p w14:paraId="5EF1163B" w14:textId="1D34C042" w:rsidR="002E22E5" w:rsidRDefault="002E22E5" w:rsidP="001C1A87">
      <w:r>
        <w:tab/>
        <w:t>Formulario de configuración de conexión se debe ingresar Servidor, usuario y password de SQL o HANA según sistema de SAP que se utilice (Imagen 5)</w:t>
      </w:r>
    </w:p>
    <w:p w14:paraId="0F6571D6" w14:textId="77777777" w:rsidR="002E22E5" w:rsidRDefault="002E22E5" w:rsidP="001C1A87"/>
    <w:p w14:paraId="0BC06F22" w14:textId="6A318F65" w:rsidR="002E22E5" w:rsidRDefault="002E22E5" w:rsidP="001C1A87">
      <w:r>
        <w:rPr>
          <w:noProof/>
          <w:lang w:val="es-ES"/>
        </w:rPr>
        <w:drawing>
          <wp:inline distT="0" distB="0" distL="0" distR="0" wp14:anchorId="0A570EB4" wp14:editId="7F0B4669">
            <wp:extent cx="2511188" cy="2480470"/>
            <wp:effectExtent l="0" t="0" r="381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118" cy="248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F962" w14:textId="460B8E3B" w:rsidR="002E22E5" w:rsidRPr="002E22E5" w:rsidRDefault="002E22E5" w:rsidP="001C1A87">
      <w:pPr>
        <w:rPr>
          <w:sz w:val="16"/>
          <w:szCs w:val="16"/>
        </w:rPr>
      </w:pPr>
      <w:r w:rsidRPr="002E22E5">
        <w:rPr>
          <w:sz w:val="16"/>
          <w:szCs w:val="16"/>
        </w:rPr>
        <w:tab/>
      </w:r>
      <w:r w:rsidRPr="002E22E5">
        <w:rPr>
          <w:sz w:val="16"/>
          <w:szCs w:val="16"/>
        </w:rPr>
        <w:tab/>
        <w:t>Imagen 5</w:t>
      </w:r>
    </w:p>
    <w:p w14:paraId="616FF6F9" w14:textId="77777777" w:rsidR="002E22E5" w:rsidRDefault="002E22E5" w:rsidP="002E22E5"/>
    <w:p w14:paraId="22053DEE" w14:textId="77777777" w:rsidR="002E22E5" w:rsidRDefault="002E22E5" w:rsidP="002E22E5"/>
    <w:p w14:paraId="4648E8EF" w14:textId="77777777" w:rsidR="002E22E5" w:rsidRPr="000C6805" w:rsidRDefault="002E22E5" w:rsidP="002E22E5">
      <w:pPr>
        <w:pStyle w:val="Ttulo2"/>
      </w:pPr>
      <w:bookmarkStart w:id="7" w:name="_Toc413182362"/>
      <w:bookmarkStart w:id="8" w:name="_Toc498939331"/>
      <w:r>
        <w:t>Configuración Impuestos Adicionales</w:t>
      </w:r>
      <w:bookmarkEnd w:id="7"/>
      <w:bookmarkEnd w:id="8"/>
    </w:p>
    <w:p w14:paraId="4EE6DD51" w14:textId="77777777" w:rsidR="002E22E5" w:rsidRDefault="002E22E5" w:rsidP="002E22E5">
      <w:pPr>
        <w:rPr>
          <w:b/>
        </w:rPr>
      </w:pPr>
    </w:p>
    <w:p w14:paraId="09C55B19" w14:textId="127BAFE1" w:rsidR="002E22E5" w:rsidRPr="008B3C69" w:rsidRDefault="002E22E5" w:rsidP="002E22E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Este formulario esta creado para poder mapear los impuestos adicionales, donde ingreso código impuesto de SAP, el código respectivo para SII, descripción del Impuesto y porcentaje correspondiente (se usa para Impto. específico Combustible, ILA, etc.) (Imagen 6</w:t>
      </w:r>
      <w:r w:rsidRPr="008B3C69">
        <w:rPr>
          <w:sz w:val="24"/>
          <w:szCs w:val="24"/>
        </w:rPr>
        <w:t>).</w:t>
      </w:r>
    </w:p>
    <w:p w14:paraId="6A9E1F3B" w14:textId="1D02A3C4" w:rsidR="002E22E5" w:rsidRDefault="002E22E5" w:rsidP="002E22E5">
      <w:r>
        <w:rPr>
          <w:noProof/>
          <w:lang w:val="es-ES"/>
        </w:rPr>
        <w:drawing>
          <wp:inline distT="0" distB="0" distL="0" distR="0" wp14:anchorId="09514A22" wp14:editId="728E37D8">
            <wp:extent cx="2747295" cy="2497541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6891" cy="25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0BB8" w14:textId="2EEB57E4" w:rsidR="00295A09" w:rsidRPr="002E22E5" w:rsidRDefault="002E22E5" w:rsidP="007C7ACC">
      <w:pPr>
        <w:ind w:left="708"/>
        <w:rPr>
          <w:sz w:val="16"/>
          <w:szCs w:val="16"/>
        </w:rPr>
      </w:pPr>
      <w:r w:rsidRPr="002E22E5">
        <w:rPr>
          <w:sz w:val="16"/>
          <w:szCs w:val="16"/>
        </w:rPr>
        <w:tab/>
        <w:t>Imagen 6</w:t>
      </w:r>
    </w:p>
    <w:p w14:paraId="60123EA6" w14:textId="77777777" w:rsidR="00295A09" w:rsidRDefault="00295A09" w:rsidP="007C7ACC">
      <w:pPr>
        <w:ind w:left="708"/>
      </w:pPr>
    </w:p>
    <w:p w14:paraId="36FA57F9" w14:textId="77777777" w:rsidR="00295A09" w:rsidRDefault="00295A09" w:rsidP="007C7ACC">
      <w:pPr>
        <w:ind w:left="708"/>
      </w:pPr>
    </w:p>
    <w:p w14:paraId="2E170FC0" w14:textId="77777777" w:rsidR="002E22E5" w:rsidRDefault="002E22E5" w:rsidP="007C7ACC">
      <w:pPr>
        <w:ind w:left="708"/>
      </w:pPr>
    </w:p>
    <w:p w14:paraId="4AE73667" w14:textId="77777777" w:rsidR="00F67C8C" w:rsidRPr="00F67C8C" w:rsidRDefault="00F67C8C" w:rsidP="00F67C8C">
      <w:pPr>
        <w:pStyle w:val="Ttulo2"/>
      </w:pPr>
      <w:bookmarkStart w:id="9" w:name="_Toc413182363"/>
      <w:bookmarkStart w:id="10" w:name="_Toc498939332"/>
      <w:r w:rsidRPr="00F67C8C">
        <w:lastRenderedPageBreak/>
        <w:t>Indicadores SII</w:t>
      </w:r>
      <w:bookmarkEnd w:id="9"/>
      <w:bookmarkEnd w:id="10"/>
    </w:p>
    <w:p w14:paraId="231EF8A4" w14:textId="77777777" w:rsidR="00F67C8C" w:rsidRDefault="00F67C8C" w:rsidP="00F67C8C">
      <w:pPr>
        <w:tabs>
          <w:tab w:val="left" w:pos="360"/>
        </w:tabs>
      </w:pPr>
    </w:p>
    <w:p w14:paraId="763582A4" w14:textId="77777777" w:rsidR="00F67C8C" w:rsidRDefault="00F67C8C" w:rsidP="00F67C8C">
      <w:pPr>
        <w:tabs>
          <w:tab w:val="left" w:pos="360"/>
        </w:tabs>
      </w:pPr>
    </w:p>
    <w:p w14:paraId="7DE1D053" w14:textId="4D221DD9" w:rsidR="00F67C8C" w:rsidRPr="008B3C69" w:rsidRDefault="00F67C8C" w:rsidP="00F67C8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Este formulario esta creado para poder parear los indicadores SAP con los de SII, hay ocasiones que los indicadores SAP no son los impuestos por SII o están repetidos en SAP con diferente código (Imagen 7</w:t>
      </w:r>
      <w:r w:rsidRPr="008B3C69">
        <w:rPr>
          <w:sz w:val="24"/>
          <w:szCs w:val="24"/>
        </w:rPr>
        <w:t>).</w:t>
      </w:r>
    </w:p>
    <w:p w14:paraId="5B01FF01" w14:textId="77777777" w:rsidR="00F67C8C" w:rsidRDefault="00F67C8C" w:rsidP="00F67C8C">
      <w:pPr>
        <w:tabs>
          <w:tab w:val="left" w:pos="360"/>
        </w:tabs>
      </w:pPr>
    </w:p>
    <w:p w14:paraId="76A0B721" w14:textId="77777777" w:rsidR="00F67C8C" w:rsidRDefault="00F67C8C" w:rsidP="00F67C8C">
      <w:pPr>
        <w:tabs>
          <w:tab w:val="left" w:pos="360"/>
        </w:tabs>
      </w:pPr>
    </w:p>
    <w:p w14:paraId="0E9E712A" w14:textId="77777777" w:rsidR="00F67C8C" w:rsidRDefault="00F67C8C" w:rsidP="00F67C8C">
      <w:pPr>
        <w:tabs>
          <w:tab w:val="left" w:pos="360"/>
        </w:tabs>
      </w:pPr>
    </w:p>
    <w:p w14:paraId="6F681B9E" w14:textId="4CDFE157" w:rsidR="00F67C8C" w:rsidRDefault="00F67C8C" w:rsidP="00F67C8C">
      <w:pPr>
        <w:tabs>
          <w:tab w:val="left" w:pos="360"/>
        </w:tabs>
        <w:jc w:val="center"/>
      </w:pPr>
      <w:r w:rsidRPr="004A2528">
        <w:rPr>
          <w:noProof/>
          <w:lang w:val="es-ES"/>
        </w:rPr>
        <w:drawing>
          <wp:inline distT="0" distB="0" distL="0" distR="0" wp14:anchorId="2F50D424" wp14:editId="79A1BD16">
            <wp:extent cx="4236720" cy="419417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8618E" w14:textId="77777777" w:rsidR="00F67C8C" w:rsidRDefault="00F67C8C" w:rsidP="00F67C8C">
      <w:pPr>
        <w:tabs>
          <w:tab w:val="left" w:pos="540"/>
        </w:tabs>
        <w:ind w:left="360"/>
      </w:pPr>
    </w:p>
    <w:p w14:paraId="5EC34074" w14:textId="182C4A24" w:rsidR="00F67C8C" w:rsidRPr="000C6805" w:rsidRDefault="00F67C8C" w:rsidP="00F67C8C">
      <w:pPr>
        <w:tabs>
          <w:tab w:val="left" w:pos="360"/>
        </w:tabs>
        <w:jc w:val="center"/>
        <w:rPr>
          <w:sz w:val="16"/>
          <w:szCs w:val="16"/>
        </w:rPr>
      </w:pPr>
      <w:r>
        <w:rPr>
          <w:sz w:val="16"/>
          <w:szCs w:val="16"/>
        </w:rPr>
        <w:t>Imagen 7</w:t>
      </w:r>
    </w:p>
    <w:p w14:paraId="45C3F764" w14:textId="77777777" w:rsidR="002E22E5" w:rsidRDefault="002E22E5" w:rsidP="007C7ACC">
      <w:pPr>
        <w:ind w:left="708"/>
      </w:pPr>
    </w:p>
    <w:p w14:paraId="3D0DB3FD" w14:textId="77777777" w:rsidR="00295A09" w:rsidRDefault="00295A09" w:rsidP="007C7ACC">
      <w:pPr>
        <w:ind w:left="708"/>
      </w:pPr>
    </w:p>
    <w:p w14:paraId="51BEC428" w14:textId="77777777" w:rsidR="00295A09" w:rsidRDefault="00295A09" w:rsidP="007C7ACC">
      <w:pPr>
        <w:ind w:left="708"/>
      </w:pPr>
    </w:p>
    <w:p w14:paraId="1E7804CE" w14:textId="77777777" w:rsidR="00295A09" w:rsidRDefault="00295A09" w:rsidP="007C7ACC">
      <w:pPr>
        <w:ind w:left="708"/>
      </w:pPr>
    </w:p>
    <w:p w14:paraId="7D5D173E" w14:textId="77777777" w:rsidR="00295A09" w:rsidRDefault="00295A09" w:rsidP="007C7ACC">
      <w:pPr>
        <w:ind w:left="708"/>
      </w:pPr>
    </w:p>
    <w:p w14:paraId="77519F81" w14:textId="77777777" w:rsidR="00295A09" w:rsidRDefault="00295A09" w:rsidP="007C7ACC">
      <w:pPr>
        <w:ind w:left="708"/>
      </w:pPr>
    </w:p>
    <w:p w14:paraId="11610CFB" w14:textId="77777777" w:rsidR="00295A09" w:rsidRDefault="00295A09" w:rsidP="007C7ACC">
      <w:pPr>
        <w:ind w:left="708"/>
      </w:pPr>
    </w:p>
    <w:p w14:paraId="533BA910" w14:textId="77777777" w:rsidR="00295A09" w:rsidRDefault="00295A09" w:rsidP="007C7ACC">
      <w:pPr>
        <w:ind w:left="708"/>
      </w:pPr>
    </w:p>
    <w:p w14:paraId="32D1A746" w14:textId="77777777" w:rsidR="00295A09" w:rsidRDefault="00295A09" w:rsidP="007C7ACC">
      <w:pPr>
        <w:ind w:left="708"/>
      </w:pPr>
    </w:p>
    <w:p w14:paraId="300B07D1" w14:textId="77777777" w:rsidR="00295A09" w:rsidRDefault="00295A09" w:rsidP="007C7ACC">
      <w:pPr>
        <w:ind w:left="708"/>
      </w:pPr>
    </w:p>
    <w:p w14:paraId="3237992B" w14:textId="77777777" w:rsidR="00295A09" w:rsidRDefault="00295A09" w:rsidP="007C7ACC">
      <w:pPr>
        <w:ind w:left="708"/>
      </w:pPr>
    </w:p>
    <w:p w14:paraId="19FBE1F6" w14:textId="77777777" w:rsidR="00295A09" w:rsidRDefault="00295A09" w:rsidP="007C7ACC">
      <w:pPr>
        <w:ind w:left="708"/>
      </w:pPr>
    </w:p>
    <w:p w14:paraId="6F185DF3" w14:textId="77777777" w:rsidR="00295A09" w:rsidRDefault="00295A09" w:rsidP="007C7ACC">
      <w:pPr>
        <w:ind w:left="708"/>
      </w:pPr>
    </w:p>
    <w:p w14:paraId="14D92D57" w14:textId="77777777" w:rsidR="00295A09" w:rsidRDefault="00295A09" w:rsidP="007C7ACC">
      <w:pPr>
        <w:ind w:left="708"/>
      </w:pPr>
    </w:p>
    <w:p w14:paraId="6AAD1208" w14:textId="77777777" w:rsidR="00295A09" w:rsidRDefault="00295A09" w:rsidP="007C7ACC">
      <w:pPr>
        <w:ind w:left="708"/>
      </w:pPr>
    </w:p>
    <w:p w14:paraId="0C99BC4A" w14:textId="77777777" w:rsidR="00295A09" w:rsidRDefault="00295A09" w:rsidP="007C7ACC">
      <w:pPr>
        <w:ind w:left="708"/>
      </w:pPr>
    </w:p>
    <w:p w14:paraId="00D90E45" w14:textId="77777777" w:rsidR="00295A09" w:rsidRDefault="00295A09" w:rsidP="007C7ACC">
      <w:pPr>
        <w:ind w:left="708"/>
      </w:pPr>
    </w:p>
    <w:p w14:paraId="22052710" w14:textId="77777777" w:rsidR="00295A09" w:rsidRDefault="00295A09" w:rsidP="007C7ACC">
      <w:pPr>
        <w:ind w:left="708"/>
      </w:pPr>
    </w:p>
    <w:p w14:paraId="10260AE5" w14:textId="77777777" w:rsidR="00F67C8C" w:rsidRDefault="00F67C8C" w:rsidP="00F67C8C">
      <w:pPr>
        <w:pStyle w:val="Ttulo2"/>
      </w:pPr>
      <w:bookmarkStart w:id="11" w:name="_Toc413182364"/>
      <w:bookmarkStart w:id="12" w:name="_Toc498939333"/>
      <w:r>
        <w:t>Sucursales</w:t>
      </w:r>
      <w:bookmarkEnd w:id="11"/>
      <w:bookmarkEnd w:id="12"/>
    </w:p>
    <w:p w14:paraId="1E7CB462" w14:textId="77777777" w:rsidR="00F67C8C" w:rsidRDefault="00F67C8C" w:rsidP="00F67C8C">
      <w:pPr>
        <w:tabs>
          <w:tab w:val="left" w:pos="360"/>
        </w:tabs>
      </w:pPr>
    </w:p>
    <w:p w14:paraId="3120C821" w14:textId="77777777" w:rsidR="00F67C8C" w:rsidRDefault="00F67C8C" w:rsidP="00F67C8C">
      <w:pPr>
        <w:tabs>
          <w:tab w:val="left" w:pos="360"/>
        </w:tabs>
      </w:pPr>
    </w:p>
    <w:p w14:paraId="51AA5A20" w14:textId="7786C10D" w:rsidR="00F67C8C" w:rsidRPr="008B3C69" w:rsidRDefault="00F67C8C" w:rsidP="00F67C8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Este formulario se ingresara las sucursales de la empresa, el addon creara automáticamente la sucursal Principal (Imagen 8</w:t>
      </w:r>
      <w:r w:rsidRPr="008B3C69">
        <w:rPr>
          <w:sz w:val="24"/>
          <w:szCs w:val="24"/>
        </w:rPr>
        <w:t>).</w:t>
      </w:r>
    </w:p>
    <w:p w14:paraId="0F506A0D" w14:textId="77777777" w:rsidR="00F67C8C" w:rsidRDefault="00F67C8C" w:rsidP="00F67C8C">
      <w:pPr>
        <w:tabs>
          <w:tab w:val="left" w:pos="0"/>
        </w:tabs>
        <w:jc w:val="both"/>
      </w:pPr>
    </w:p>
    <w:p w14:paraId="1B0121D5" w14:textId="77777777" w:rsidR="00F67C8C" w:rsidRDefault="00F67C8C" w:rsidP="00F67C8C"/>
    <w:p w14:paraId="157BA932" w14:textId="317B98DE" w:rsidR="00F67C8C" w:rsidRDefault="00F67C8C" w:rsidP="00F67C8C">
      <w:pPr>
        <w:jc w:val="center"/>
      </w:pPr>
      <w:r>
        <w:rPr>
          <w:noProof/>
          <w:lang w:val="es-ES"/>
        </w:rPr>
        <w:drawing>
          <wp:inline distT="0" distB="0" distL="0" distR="0" wp14:anchorId="6DA45596" wp14:editId="54744CA2">
            <wp:extent cx="5067300" cy="34480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9B36" w14:textId="77777777" w:rsidR="00F67C8C" w:rsidRDefault="00F67C8C" w:rsidP="00F67C8C"/>
    <w:p w14:paraId="324D3B5D" w14:textId="2DC75F5E" w:rsidR="00F67C8C" w:rsidRPr="00977B01" w:rsidRDefault="00F67C8C" w:rsidP="00F67C8C">
      <w:pPr>
        <w:jc w:val="center"/>
        <w:rPr>
          <w:sz w:val="16"/>
          <w:szCs w:val="16"/>
        </w:rPr>
      </w:pPr>
      <w:r>
        <w:rPr>
          <w:sz w:val="16"/>
          <w:szCs w:val="16"/>
        </w:rPr>
        <w:t>Imagen 8</w:t>
      </w:r>
    </w:p>
    <w:p w14:paraId="3AB85AEB" w14:textId="77777777" w:rsidR="00295A09" w:rsidRDefault="00295A09" w:rsidP="007C7ACC">
      <w:pPr>
        <w:ind w:left="708"/>
      </w:pPr>
    </w:p>
    <w:p w14:paraId="4D84C100" w14:textId="77777777" w:rsidR="00295A09" w:rsidRDefault="00295A09" w:rsidP="007C7ACC">
      <w:pPr>
        <w:ind w:left="708"/>
      </w:pPr>
    </w:p>
    <w:p w14:paraId="78ECF410" w14:textId="77777777" w:rsidR="00295A09" w:rsidRDefault="00295A09" w:rsidP="007C7ACC">
      <w:pPr>
        <w:ind w:left="708"/>
      </w:pPr>
    </w:p>
    <w:p w14:paraId="355C0C90" w14:textId="77777777" w:rsidR="00295A09" w:rsidRDefault="00295A09" w:rsidP="007C7ACC">
      <w:pPr>
        <w:ind w:left="708"/>
      </w:pPr>
    </w:p>
    <w:p w14:paraId="275AC8CE" w14:textId="77777777" w:rsidR="00295A09" w:rsidRDefault="00295A09" w:rsidP="007C7ACC">
      <w:pPr>
        <w:ind w:left="708"/>
      </w:pPr>
    </w:p>
    <w:p w14:paraId="60D64E2A" w14:textId="77777777" w:rsidR="00295A09" w:rsidRDefault="00295A09" w:rsidP="007C7ACC">
      <w:pPr>
        <w:ind w:left="708"/>
      </w:pPr>
    </w:p>
    <w:p w14:paraId="18819E77" w14:textId="77777777" w:rsidR="00295A09" w:rsidRDefault="00295A09" w:rsidP="007C7ACC">
      <w:pPr>
        <w:ind w:left="708"/>
      </w:pPr>
    </w:p>
    <w:p w14:paraId="3FA902B6" w14:textId="77777777" w:rsidR="00295A09" w:rsidRDefault="00295A09" w:rsidP="007C7ACC">
      <w:pPr>
        <w:ind w:left="708"/>
      </w:pPr>
    </w:p>
    <w:p w14:paraId="51D9E4E5" w14:textId="77777777" w:rsidR="00295A09" w:rsidRDefault="00295A09" w:rsidP="007C7ACC">
      <w:pPr>
        <w:ind w:left="708"/>
      </w:pPr>
    </w:p>
    <w:p w14:paraId="2F2F0ACC" w14:textId="77777777" w:rsidR="00295A09" w:rsidRDefault="00295A09" w:rsidP="007C7ACC">
      <w:pPr>
        <w:ind w:left="708"/>
      </w:pPr>
    </w:p>
    <w:p w14:paraId="3ABDF346" w14:textId="77777777" w:rsidR="00295A09" w:rsidRDefault="00295A09" w:rsidP="007C7ACC">
      <w:pPr>
        <w:ind w:left="708"/>
      </w:pPr>
    </w:p>
    <w:p w14:paraId="242AA2FE" w14:textId="77777777" w:rsidR="00295A09" w:rsidRDefault="00295A09" w:rsidP="007C7ACC">
      <w:pPr>
        <w:ind w:left="708"/>
      </w:pPr>
    </w:p>
    <w:p w14:paraId="12BBA698" w14:textId="77777777" w:rsidR="00295A09" w:rsidRDefault="00295A09" w:rsidP="007C7ACC">
      <w:pPr>
        <w:ind w:left="708"/>
      </w:pPr>
    </w:p>
    <w:p w14:paraId="43F2D129" w14:textId="77777777" w:rsidR="00295A09" w:rsidRDefault="00295A09" w:rsidP="007C7ACC">
      <w:pPr>
        <w:ind w:left="708"/>
      </w:pPr>
    </w:p>
    <w:p w14:paraId="554EF7B9" w14:textId="77777777" w:rsidR="00295A09" w:rsidRDefault="00295A09" w:rsidP="007C7ACC">
      <w:pPr>
        <w:ind w:left="708"/>
      </w:pPr>
    </w:p>
    <w:p w14:paraId="51824847" w14:textId="77777777" w:rsidR="00295A09" w:rsidRDefault="00295A09" w:rsidP="007C7ACC">
      <w:pPr>
        <w:ind w:left="708"/>
      </w:pPr>
    </w:p>
    <w:p w14:paraId="0E1B9DFE" w14:textId="77777777" w:rsidR="00295A09" w:rsidRDefault="00295A09" w:rsidP="007C7ACC">
      <w:pPr>
        <w:ind w:left="708"/>
      </w:pPr>
    </w:p>
    <w:p w14:paraId="5488D6B7" w14:textId="77777777" w:rsidR="00295A09" w:rsidRDefault="00295A09" w:rsidP="007C7ACC">
      <w:pPr>
        <w:ind w:left="708"/>
      </w:pPr>
    </w:p>
    <w:p w14:paraId="20A20239" w14:textId="77777777" w:rsidR="00295A09" w:rsidRDefault="00295A09" w:rsidP="007C7ACC">
      <w:pPr>
        <w:ind w:left="708"/>
      </w:pPr>
    </w:p>
    <w:p w14:paraId="023C1316" w14:textId="77777777" w:rsidR="00295A09" w:rsidRDefault="00295A09" w:rsidP="007C7ACC">
      <w:pPr>
        <w:ind w:left="708"/>
      </w:pPr>
    </w:p>
    <w:p w14:paraId="55B4E651" w14:textId="77777777" w:rsidR="00295A09" w:rsidRDefault="00295A09" w:rsidP="007C7ACC">
      <w:pPr>
        <w:ind w:left="708"/>
      </w:pPr>
    </w:p>
    <w:p w14:paraId="17F49B88" w14:textId="77777777" w:rsidR="00295A09" w:rsidRDefault="00295A09" w:rsidP="007C7ACC">
      <w:pPr>
        <w:ind w:left="708"/>
      </w:pPr>
    </w:p>
    <w:p w14:paraId="1DFF5C51" w14:textId="77777777" w:rsidR="00295A09" w:rsidRDefault="00295A09" w:rsidP="007C7ACC">
      <w:pPr>
        <w:ind w:left="708"/>
      </w:pPr>
    </w:p>
    <w:p w14:paraId="48093A30" w14:textId="77777777" w:rsidR="00AC237D" w:rsidRDefault="00AC237D" w:rsidP="00AC237D">
      <w:pPr>
        <w:pStyle w:val="Ttulo2"/>
      </w:pPr>
      <w:bookmarkStart w:id="13" w:name="_Toc413182365"/>
      <w:bookmarkStart w:id="14" w:name="_Toc498939334"/>
      <w:r>
        <w:t>Registro de CAF</w:t>
      </w:r>
      <w:bookmarkEnd w:id="13"/>
      <w:bookmarkEnd w:id="14"/>
    </w:p>
    <w:p w14:paraId="250A1DBA" w14:textId="77777777" w:rsidR="00AC237D" w:rsidRDefault="00AC237D" w:rsidP="00AC237D">
      <w:pPr>
        <w:tabs>
          <w:tab w:val="left" w:pos="360"/>
        </w:tabs>
      </w:pPr>
    </w:p>
    <w:p w14:paraId="10233DB1" w14:textId="77777777" w:rsidR="00AC237D" w:rsidRDefault="00AC237D" w:rsidP="00AC237D">
      <w:pPr>
        <w:tabs>
          <w:tab w:val="left" w:pos="360"/>
        </w:tabs>
      </w:pPr>
    </w:p>
    <w:p w14:paraId="33026FF7" w14:textId="52595DE3" w:rsidR="00AC237D" w:rsidRPr="008B3C69" w:rsidRDefault="00AC237D" w:rsidP="00AC237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Este formulario busca los CAF correspondiente a los datos del Portal configurados en el addon, al presionar Actualizar se conecta al portal u descarga los CAF encontrados (Imagen 9</w:t>
      </w:r>
      <w:r w:rsidRPr="008B3C69">
        <w:rPr>
          <w:sz w:val="24"/>
          <w:szCs w:val="24"/>
        </w:rPr>
        <w:t>).</w:t>
      </w:r>
    </w:p>
    <w:p w14:paraId="7F8E2733" w14:textId="77777777" w:rsidR="00AC237D" w:rsidRDefault="00AC237D" w:rsidP="00AC237D"/>
    <w:p w14:paraId="0B82D2E1" w14:textId="77777777" w:rsidR="00AC237D" w:rsidRDefault="00AC237D" w:rsidP="00AC237D"/>
    <w:p w14:paraId="34E0C540" w14:textId="70DF7263" w:rsidR="00AC237D" w:rsidRDefault="00AC237D" w:rsidP="00AC237D">
      <w:r w:rsidRPr="004A2528">
        <w:rPr>
          <w:noProof/>
          <w:lang w:val="es-ES"/>
        </w:rPr>
        <w:drawing>
          <wp:inline distT="0" distB="0" distL="0" distR="0" wp14:anchorId="242D2602" wp14:editId="39CFB855">
            <wp:extent cx="5852160" cy="438912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F4FA" w14:textId="77777777" w:rsidR="00AC237D" w:rsidRDefault="00AC237D" w:rsidP="00AC237D"/>
    <w:p w14:paraId="35F1F4A9" w14:textId="76CBF726" w:rsidR="00AC237D" w:rsidRPr="00977B01" w:rsidRDefault="00AC237D" w:rsidP="00AC237D">
      <w:pPr>
        <w:jc w:val="center"/>
        <w:rPr>
          <w:sz w:val="16"/>
          <w:szCs w:val="16"/>
        </w:rPr>
      </w:pPr>
      <w:r>
        <w:rPr>
          <w:sz w:val="16"/>
          <w:szCs w:val="16"/>
        </w:rPr>
        <w:t>Imagen 9</w:t>
      </w:r>
    </w:p>
    <w:p w14:paraId="1E43C912" w14:textId="77777777" w:rsidR="00AC237D" w:rsidRDefault="00AC237D" w:rsidP="00AC237D"/>
    <w:p w14:paraId="29856A91" w14:textId="77777777" w:rsidR="00AC237D" w:rsidRDefault="00AC237D" w:rsidP="00AC237D"/>
    <w:p w14:paraId="7E560AE6" w14:textId="77777777" w:rsidR="00AC237D" w:rsidRDefault="00AC237D" w:rsidP="00AC237D"/>
    <w:p w14:paraId="45ED0BAC" w14:textId="77777777" w:rsidR="00AC237D" w:rsidRDefault="00AC237D" w:rsidP="00AC237D"/>
    <w:p w14:paraId="31E5918A" w14:textId="77777777" w:rsidR="00AC237D" w:rsidRDefault="00AC237D" w:rsidP="00AC237D"/>
    <w:p w14:paraId="4F0D1C9F" w14:textId="77777777" w:rsidR="00AC237D" w:rsidRDefault="00AC237D" w:rsidP="00AC237D"/>
    <w:p w14:paraId="450FD029" w14:textId="77777777" w:rsidR="00AC237D" w:rsidRDefault="00AC237D" w:rsidP="00AC237D"/>
    <w:p w14:paraId="0AB18AEA" w14:textId="77777777" w:rsidR="00AC237D" w:rsidRDefault="00AC237D" w:rsidP="00AC237D"/>
    <w:p w14:paraId="582AFA90" w14:textId="77777777" w:rsidR="00AC237D" w:rsidRDefault="00AC237D" w:rsidP="00AC237D"/>
    <w:p w14:paraId="03DB5210" w14:textId="77777777" w:rsidR="00AC237D" w:rsidRDefault="00AC237D" w:rsidP="00AC237D"/>
    <w:p w14:paraId="0FE7EAEF" w14:textId="77777777" w:rsidR="00AC237D" w:rsidRDefault="00AC237D" w:rsidP="00AC237D"/>
    <w:p w14:paraId="166A9DE2" w14:textId="77777777" w:rsidR="00AC237D" w:rsidRDefault="00AC237D" w:rsidP="00AC237D">
      <w:pPr>
        <w:pStyle w:val="Ttulo2"/>
      </w:pPr>
    </w:p>
    <w:p w14:paraId="133798EF" w14:textId="77777777" w:rsidR="00AC237D" w:rsidRDefault="00AC237D" w:rsidP="00AC237D">
      <w:pPr>
        <w:pStyle w:val="Ttulo2"/>
      </w:pPr>
      <w:bookmarkStart w:id="15" w:name="_Toc413182366"/>
      <w:bookmarkStart w:id="16" w:name="_Toc498939335"/>
      <w:r>
        <w:t>Asignación de Folios</w:t>
      </w:r>
      <w:bookmarkEnd w:id="15"/>
      <w:bookmarkEnd w:id="16"/>
    </w:p>
    <w:p w14:paraId="56F2BFC8" w14:textId="77777777" w:rsidR="00AC237D" w:rsidRDefault="00AC237D" w:rsidP="00AC237D">
      <w:pPr>
        <w:ind w:firstLine="708"/>
        <w:jc w:val="both"/>
        <w:rPr>
          <w:sz w:val="24"/>
          <w:szCs w:val="24"/>
        </w:rPr>
      </w:pPr>
    </w:p>
    <w:p w14:paraId="39B451A2" w14:textId="50A8CF8C" w:rsidR="00AC237D" w:rsidRPr="008B3C69" w:rsidRDefault="00AC237D" w:rsidP="00AC237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Este formulario asignara los folios por sucursal que exista en SAP, así el addon podrá asignar folios a documentos creados en SAP según el rango asignado (sucursal SBO) y los demás folios pueden ser usados por otro sistema externo a SAP (Punto de venta) (Imagen 10</w:t>
      </w:r>
      <w:r w:rsidRPr="008B3C69">
        <w:rPr>
          <w:sz w:val="24"/>
          <w:szCs w:val="24"/>
        </w:rPr>
        <w:t>).</w:t>
      </w:r>
    </w:p>
    <w:p w14:paraId="55AC7A48" w14:textId="77777777" w:rsidR="00AC237D" w:rsidRDefault="00AC237D" w:rsidP="00AC237D"/>
    <w:p w14:paraId="66016D19" w14:textId="54370FC9" w:rsidR="00AC237D" w:rsidRDefault="00AC237D" w:rsidP="00AC237D">
      <w:r w:rsidRPr="004A2528">
        <w:rPr>
          <w:noProof/>
          <w:lang w:val="es-ES"/>
        </w:rPr>
        <w:drawing>
          <wp:inline distT="0" distB="0" distL="0" distR="0" wp14:anchorId="7317CF40" wp14:editId="4E284190">
            <wp:extent cx="5852160" cy="5577840"/>
            <wp:effectExtent l="0" t="0" r="0" b="381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469A" w14:textId="620AD26A" w:rsidR="00AC237D" w:rsidRPr="00977B01" w:rsidRDefault="00AC237D" w:rsidP="00AC237D">
      <w:pPr>
        <w:jc w:val="center"/>
        <w:rPr>
          <w:sz w:val="16"/>
          <w:szCs w:val="16"/>
        </w:rPr>
      </w:pPr>
      <w:r>
        <w:rPr>
          <w:sz w:val="16"/>
          <w:szCs w:val="16"/>
        </w:rPr>
        <w:t>Imagen 10</w:t>
      </w:r>
    </w:p>
    <w:p w14:paraId="617858B6" w14:textId="77777777" w:rsidR="00AC237D" w:rsidRDefault="00AC237D" w:rsidP="00AC237D"/>
    <w:p w14:paraId="60F024FE" w14:textId="77777777" w:rsidR="00AC237D" w:rsidRDefault="00AC237D" w:rsidP="00AC237D"/>
    <w:p w14:paraId="77C80D2C" w14:textId="77777777" w:rsidR="00AC237D" w:rsidRDefault="00AC237D" w:rsidP="00AC237D"/>
    <w:p w14:paraId="50AE3636" w14:textId="77777777" w:rsidR="00AC237D" w:rsidRDefault="00AC237D" w:rsidP="00AC237D"/>
    <w:p w14:paraId="46629EBE" w14:textId="77777777" w:rsidR="00AC237D" w:rsidRDefault="00AC237D" w:rsidP="00AC237D"/>
    <w:p w14:paraId="5070B2CB" w14:textId="77777777" w:rsidR="00AC237D" w:rsidRDefault="00AC237D" w:rsidP="00AC237D"/>
    <w:p w14:paraId="0E87F270" w14:textId="77777777" w:rsidR="00AC237D" w:rsidRDefault="00AC237D" w:rsidP="00AC237D"/>
    <w:p w14:paraId="2C7A2687" w14:textId="77777777" w:rsidR="005B2BA6" w:rsidRDefault="005B2BA6" w:rsidP="00AC237D"/>
    <w:p w14:paraId="106C5A41" w14:textId="77777777" w:rsidR="00AC237D" w:rsidRDefault="00AC237D" w:rsidP="00AC237D">
      <w:pPr>
        <w:pStyle w:val="Ttulo2"/>
      </w:pPr>
      <w:bookmarkStart w:id="17" w:name="_Toc413182367"/>
      <w:bookmarkStart w:id="18" w:name="_Toc498939336"/>
      <w:r>
        <w:t>Distribución de Folios</w:t>
      </w:r>
      <w:bookmarkEnd w:id="17"/>
      <w:bookmarkEnd w:id="18"/>
    </w:p>
    <w:p w14:paraId="27CF1F7F" w14:textId="77777777" w:rsidR="00AC237D" w:rsidRDefault="00AC237D" w:rsidP="00AC237D">
      <w:pPr>
        <w:ind w:firstLine="708"/>
        <w:jc w:val="both"/>
        <w:rPr>
          <w:sz w:val="24"/>
          <w:szCs w:val="24"/>
        </w:rPr>
      </w:pPr>
    </w:p>
    <w:p w14:paraId="4FF8013C" w14:textId="54C75BFA" w:rsidR="00AC237D" w:rsidRPr="008B3C69" w:rsidRDefault="00AC237D" w:rsidP="00AC237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Este formulario muestra la distribución de folios que se realizada en Asignación de Folios,  cada folio tiene un estado (Disponible, Utilizado y Reservado), para la sucursal SBO guarda el DocEntry, el objeto SAP donde fue utilizado el folio (Imagen 11</w:t>
      </w:r>
      <w:r w:rsidRPr="008B3C69">
        <w:rPr>
          <w:sz w:val="24"/>
          <w:szCs w:val="24"/>
        </w:rPr>
        <w:t>).</w:t>
      </w:r>
    </w:p>
    <w:p w14:paraId="78543A2D" w14:textId="77777777" w:rsidR="00AC237D" w:rsidRDefault="00AC237D" w:rsidP="00AC237D"/>
    <w:p w14:paraId="5248D951" w14:textId="77777777" w:rsidR="00AC237D" w:rsidRDefault="00AC237D" w:rsidP="00AC237D"/>
    <w:p w14:paraId="4FC5D3C3" w14:textId="3485FB8C" w:rsidR="00AC237D" w:rsidRDefault="00AC237D" w:rsidP="00AC237D">
      <w:r w:rsidRPr="004A2528">
        <w:rPr>
          <w:noProof/>
          <w:lang w:val="es-ES"/>
        </w:rPr>
        <w:drawing>
          <wp:inline distT="0" distB="0" distL="0" distR="0" wp14:anchorId="7376B0C0" wp14:editId="4D96FD73">
            <wp:extent cx="5852160" cy="539496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C9C9" w14:textId="77777777" w:rsidR="00AC237D" w:rsidRDefault="00AC237D" w:rsidP="00AC237D"/>
    <w:p w14:paraId="569F1E14" w14:textId="77777777" w:rsidR="00AC237D" w:rsidRDefault="00AC237D" w:rsidP="00AC237D"/>
    <w:p w14:paraId="3151BB0F" w14:textId="17984CDB" w:rsidR="00AC237D" w:rsidRPr="00977B01" w:rsidRDefault="00AC237D" w:rsidP="00AC237D">
      <w:pPr>
        <w:jc w:val="center"/>
        <w:rPr>
          <w:sz w:val="16"/>
          <w:szCs w:val="16"/>
        </w:rPr>
      </w:pPr>
      <w:r>
        <w:rPr>
          <w:sz w:val="16"/>
          <w:szCs w:val="16"/>
        </w:rPr>
        <w:t>Imagen 11</w:t>
      </w:r>
    </w:p>
    <w:p w14:paraId="27820777" w14:textId="77777777" w:rsidR="00AC237D" w:rsidRDefault="00AC237D" w:rsidP="00AC237D"/>
    <w:p w14:paraId="426531FA" w14:textId="77777777" w:rsidR="00AC237D" w:rsidRDefault="00AC237D" w:rsidP="00AC237D"/>
    <w:p w14:paraId="3F3B242E" w14:textId="77777777" w:rsidR="00AC237D" w:rsidRDefault="00AC237D" w:rsidP="00AC237D"/>
    <w:p w14:paraId="5AE7C2D0" w14:textId="77777777" w:rsidR="00AC237D" w:rsidRDefault="00AC237D" w:rsidP="00AC237D"/>
    <w:p w14:paraId="0829980F" w14:textId="77777777" w:rsidR="00AC237D" w:rsidRDefault="00AC237D" w:rsidP="00AC237D"/>
    <w:p w14:paraId="3EBB198B" w14:textId="77777777" w:rsidR="00AC237D" w:rsidRDefault="00AC237D" w:rsidP="00AC237D"/>
    <w:p w14:paraId="2ACFB5C6" w14:textId="77777777" w:rsidR="00AC237D" w:rsidRDefault="00AC237D" w:rsidP="00AC237D">
      <w:pPr>
        <w:pStyle w:val="Ttulo2"/>
      </w:pPr>
    </w:p>
    <w:p w14:paraId="7D7D4352" w14:textId="77777777" w:rsidR="00AC237D" w:rsidRDefault="00AC237D" w:rsidP="00AC237D">
      <w:pPr>
        <w:pStyle w:val="Ttulo2"/>
      </w:pPr>
      <w:bookmarkStart w:id="19" w:name="_Toc413182368"/>
      <w:bookmarkStart w:id="20" w:name="_Toc498939337"/>
      <w:r>
        <w:t>Resumen Folios por Sucursal</w:t>
      </w:r>
      <w:bookmarkEnd w:id="19"/>
      <w:bookmarkEnd w:id="20"/>
    </w:p>
    <w:p w14:paraId="498C8B30" w14:textId="77777777" w:rsidR="00AC237D" w:rsidRDefault="00AC237D" w:rsidP="00AC237D">
      <w:pPr>
        <w:ind w:firstLine="708"/>
        <w:jc w:val="both"/>
        <w:rPr>
          <w:sz w:val="24"/>
          <w:szCs w:val="24"/>
        </w:rPr>
      </w:pPr>
    </w:p>
    <w:p w14:paraId="2FC48795" w14:textId="77777777" w:rsidR="00AC237D" w:rsidRDefault="00AC237D" w:rsidP="00AC237D">
      <w:pPr>
        <w:ind w:firstLine="708"/>
        <w:jc w:val="both"/>
        <w:rPr>
          <w:sz w:val="24"/>
          <w:szCs w:val="24"/>
        </w:rPr>
      </w:pPr>
    </w:p>
    <w:p w14:paraId="21921C1F" w14:textId="66D16A44" w:rsidR="00AC237D" w:rsidRDefault="00AC237D" w:rsidP="00AC237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Este formulario busca los folios de sucursales (diferente a SBO) que están disponibles y consulta al portal su estado, una vez tenga respuesta actualiza estado en la Distribución de Folios (Imagen 12).</w:t>
      </w:r>
    </w:p>
    <w:p w14:paraId="7D4DA58D" w14:textId="77777777" w:rsidR="00AC237D" w:rsidRDefault="00AC237D" w:rsidP="00AC237D">
      <w:pPr>
        <w:ind w:firstLine="708"/>
        <w:jc w:val="both"/>
        <w:rPr>
          <w:sz w:val="24"/>
          <w:szCs w:val="24"/>
        </w:rPr>
      </w:pPr>
    </w:p>
    <w:p w14:paraId="26D51FB0" w14:textId="77777777" w:rsidR="00AC237D" w:rsidRPr="00FB1DC9" w:rsidRDefault="00AC237D" w:rsidP="00AC237D">
      <w:pPr>
        <w:ind w:firstLine="708"/>
        <w:jc w:val="both"/>
        <w:rPr>
          <w:sz w:val="24"/>
          <w:szCs w:val="24"/>
        </w:rPr>
      </w:pPr>
    </w:p>
    <w:p w14:paraId="592D7A61" w14:textId="746D30A6" w:rsidR="00AC237D" w:rsidRDefault="00AC237D" w:rsidP="00AC237D">
      <w:r w:rsidRPr="004A2528">
        <w:rPr>
          <w:noProof/>
          <w:lang w:val="es-ES"/>
        </w:rPr>
        <w:drawing>
          <wp:inline distT="0" distB="0" distL="0" distR="0" wp14:anchorId="2B67A22C" wp14:editId="116896C8">
            <wp:extent cx="5852160" cy="32004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CB41B" w14:textId="77777777" w:rsidR="00AC237D" w:rsidRDefault="00AC237D" w:rsidP="00AC237D"/>
    <w:p w14:paraId="2256339F" w14:textId="4EF74520" w:rsidR="00AC237D" w:rsidRPr="00977B01" w:rsidRDefault="00AC237D" w:rsidP="00AC237D">
      <w:pPr>
        <w:jc w:val="center"/>
        <w:rPr>
          <w:sz w:val="16"/>
          <w:szCs w:val="16"/>
        </w:rPr>
      </w:pPr>
      <w:r>
        <w:rPr>
          <w:sz w:val="16"/>
          <w:szCs w:val="16"/>
        </w:rPr>
        <w:t>Imagen 12</w:t>
      </w:r>
    </w:p>
    <w:p w14:paraId="60071CFF" w14:textId="77777777" w:rsidR="00AC237D" w:rsidRDefault="00AC237D" w:rsidP="00AC237D"/>
    <w:p w14:paraId="0BF0525C" w14:textId="77777777" w:rsidR="00AC237D" w:rsidRDefault="00AC237D" w:rsidP="00AC237D"/>
    <w:p w14:paraId="1D94403B" w14:textId="77777777" w:rsidR="00AC237D" w:rsidRDefault="00AC237D" w:rsidP="00AC237D"/>
    <w:p w14:paraId="5B70E2BC" w14:textId="77777777" w:rsidR="00AC237D" w:rsidRDefault="00AC237D" w:rsidP="00AC237D"/>
    <w:p w14:paraId="14B73532" w14:textId="77777777" w:rsidR="00AC237D" w:rsidRDefault="00AC237D" w:rsidP="00AC237D"/>
    <w:p w14:paraId="53806C0C" w14:textId="77777777" w:rsidR="00AC237D" w:rsidRDefault="00AC237D" w:rsidP="00AC237D"/>
    <w:p w14:paraId="00BDDAA3" w14:textId="77777777" w:rsidR="00AC237D" w:rsidRDefault="00AC237D" w:rsidP="00AC237D"/>
    <w:p w14:paraId="0E793D44" w14:textId="77777777" w:rsidR="00AC237D" w:rsidRDefault="00AC237D" w:rsidP="00AC237D"/>
    <w:p w14:paraId="5C3006F6" w14:textId="77777777" w:rsidR="00AC237D" w:rsidRDefault="00AC237D" w:rsidP="00AC237D"/>
    <w:p w14:paraId="3987E59E" w14:textId="77777777" w:rsidR="00AC237D" w:rsidRDefault="00AC237D" w:rsidP="00AC237D"/>
    <w:p w14:paraId="2D80C341" w14:textId="77777777" w:rsidR="00AC237D" w:rsidRDefault="00AC237D" w:rsidP="00AC237D"/>
    <w:p w14:paraId="3FCF5AD2" w14:textId="77777777" w:rsidR="00AC237D" w:rsidRDefault="00AC237D" w:rsidP="00AC237D"/>
    <w:p w14:paraId="10DC0BB3" w14:textId="77777777" w:rsidR="00AC237D" w:rsidRDefault="00AC237D" w:rsidP="00AC237D"/>
    <w:p w14:paraId="64B98A99" w14:textId="77777777" w:rsidR="00AC237D" w:rsidRDefault="00AC237D" w:rsidP="00AC237D"/>
    <w:p w14:paraId="3D06EEBE" w14:textId="77777777" w:rsidR="00AC237D" w:rsidRDefault="00AC237D" w:rsidP="00AC237D"/>
    <w:p w14:paraId="4E01BCB9" w14:textId="77777777" w:rsidR="00AC237D" w:rsidRDefault="00AC237D" w:rsidP="00AC237D"/>
    <w:p w14:paraId="33B1ECE9" w14:textId="77777777" w:rsidR="00AC237D" w:rsidRDefault="00AC237D" w:rsidP="00AC237D"/>
    <w:p w14:paraId="4BDA691B" w14:textId="77777777" w:rsidR="00AC237D" w:rsidRDefault="00AC237D" w:rsidP="00AC237D"/>
    <w:p w14:paraId="14FF0F12" w14:textId="77777777" w:rsidR="00AC237D" w:rsidRDefault="00AC237D" w:rsidP="00AC237D"/>
    <w:p w14:paraId="17F1EC59" w14:textId="77777777" w:rsidR="00AC237D" w:rsidRDefault="00AC237D" w:rsidP="00AC237D"/>
    <w:p w14:paraId="3704DEC2" w14:textId="77777777" w:rsidR="00AC237D" w:rsidRDefault="00AC237D" w:rsidP="00AC237D"/>
    <w:p w14:paraId="50E29CCE" w14:textId="77777777" w:rsidR="00AC237D" w:rsidRDefault="00AC237D" w:rsidP="00AC237D"/>
    <w:p w14:paraId="20A66CFF" w14:textId="77777777" w:rsidR="00AC237D" w:rsidRDefault="00AC237D" w:rsidP="00AC237D"/>
    <w:p w14:paraId="2BB0242A" w14:textId="77777777" w:rsidR="00AC237D" w:rsidRDefault="00AC237D" w:rsidP="00AC237D"/>
    <w:p w14:paraId="1F683B92" w14:textId="77777777" w:rsidR="00AC237D" w:rsidRDefault="00AC237D" w:rsidP="00AC237D">
      <w:pPr>
        <w:pStyle w:val="Ttulo2"/>
      </w:pPr>
      <w:bookmarkStart w:id="21" w:name="_Toc413182369"/>
      <w:bookmarkStart w:id="22" w:name="_Toc498939338"/>
      <w:r>
        <w:t>Procedimientos de FE</w:t>
      </w:r>
      <w:bookmarkEnd w:id="21"/>
      <w:bookmarkEnd w:id="22"/>
    </w:p>
    <w:p w14:paraId="7CC2217C" w14:textId="77777777" w:rsidR="00AC237D" w:rsidRDefault="00AC237D" w:rsidP="00AC237D"/>
    <w:p w14:paraId="3E8B7CE5" w14:textId="60860F58" w:rsidR="00AC237D" w:rsidRPr="00FB1DC9" w:rsidRDefault="00AC237D" w:rsidP="00AC237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 este formulario se parametriza los procedimientos de almacenado que usara el addon para extraer los datos necesarios para enviar el documento al portal, los procedimiento de Lote y Serie son opcionales (Imagen 13).</w:t>
      </w:r>
    </w:p>
    <w:p w14:paraId="084337EF" w14:textId="77777777" w:rsidR="00AC237D" w:rsidRDefault="00AC237D" w:rsidP="00AC237D"/>
    <w:p w14:paraId="15C57E07" w14:textId="77777777" w:rsidR="00AC237D" w:rsidRDefault="00AC237D" w:rsidP="00AC237D"/>
    <w:p w14:paraId="5480A0D8" w14:textId="77777777" w:rsidR="00AC237D" w:rsidRDefault="00AC237D" w:rsidP="00AC237D"/>
    <w:p w14:paraId="65A75130" w14:textId="4899A131" w:rsidR="00AC237D" w:rsidRDefault="00AC237D" w:rsidP="00AC237D">
      <w:r w:rsidRPr="004A2528">
        <w:rPr>
          <w:noProof/>
          <w:lang w:val="es-ES"/>
        </w:rPr>
        <w:drawing>
          <wp:inline distT="0" distB="0" distL="0" distR="0" wp14:anchorId="41C54588" wp14:editId="3942894A">
            <wp:extent cx="5852160" cy="310896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8CA8" w14:textId="77777777" w:rsidR="00AC237D" w:rsidRDefault="00AC237D" w:rsidP="00AC237D"/>
    <w:p w14:paraId="343AEA4A" w14:textId="4500FAB9" w:rsidR="00AC237D" w:rsidRDefault="00AC237D" w:rsidP="00AC237D">
      <w:pPr>
        <w:jc w:val="center"/>
        <w:rPr>
          <w:sz w:val="16"/>
          <w:szCs w:val="16"/>
        </w:rPr>
      </w:pPr>
      <w:r>
        <w:rPr>
          <w:sz w:val="16"/>
          <w:szCs w:val="16"/>
        </w:rPr>
        <w:t>Imagen 13</w:t>
      </w:r>
    </w:p>
    <w:p w14:paraId="42CEFBE6" w14:textId="77777777" w:rsidR="00AC237D" w:rsidRDefault="00AC237D" w:rsidP="00AC237D">
      <w:pPr>
        <w:rPr>
          <w:sz w:val="16"/>
          <w:szCs w:val="16"/>
        </w:rPr>
      </w:pPr>
    </w:p>
    <w:p w14:paraId="19A271EF" w14:textId="77777777" w:rsidR="00AC237D" w:rsidRDefault="00AC237D" w:rsidP="00AC237D">
      <w:pPr>
        <w:rPr>
          <w:sz w:val="16"/>
          <w:szCs w:val="16"/>
        </w:rPr>
      </w:pPr>
    </w:p>
    <w:p w14:paraId="07F9AD54" w14:textId="77777777" w:rsidR="00AC237D" w:rsidRDefault="00AC237D" w:rsidP="00AC237D">
      <w:pPr>
        <w:rPr>
          <w:sz w:val="16"/>
          <w:szCs w:val="16"/>
        </w:rPr>
      </w:pPr>
    </w:p>
    <w:p w14:paraId="107B1848" w14:textId="77777777" w:rsidR="00AC237D" w:rsidRDefault="00AC237D" w:rsidP="00AC237D">
      <w:pPr>
        <w:rPr>
          <w:sz w:val="16"/>
          <w:szCs w:val="16"/>
        </w:rPr>
      </w:pPr>
    </w:p>
    <w:p w14:paraId="5CC3C575" w14:textId="77777777" w:rsidR="001D4623" w:rsidRDefault="001D4623" w:rsidP="00AC237D">
      <w:pPr>
        <w:rPr>
          <w:sz w:val="16"/>
          <w:szCs w:val="16"/>
        </w:rPr>
      </w:pPr>
    </w:p>
    <w:p w14:paraId="5D7AFFA1" w14:textId="77777777" w:rsidR="001D4623" w:rsidRDefault="001D4623" w:rsidP="00AC237D">
      <w:pPr>
        <w:rPr>
          <w:sz w:val="16"/>
          <w:szCs w:val="16"/>
        </w:rPr>
      </w:pPr>
    </w:p>
    <w:p w14:paraId="52ADB36E" w14:textId="77777777" w:rsidR="001D4623" w:rsidRDefault="001D4623" w:rsidP="00AC237D">
      <w:pPr>
        <w:rPr>
          <w:sz w:val="16"/>
          <w:szCs w:val="16"/>
        </w:rPr>
      </w:pPr>
    </w:p>
    <w:p w14:paraId="6CC96B09" w14:textId="77777777" w:rsidR="001D4623" w:rsidRDefault="001D4623" w:rsidP="00AC237D">
      <w:pPr>
        <w:rPr>
          <w:sz w:val="16"/>
          <w:szCs w:val="16"/>
        </w:rPr>
      </w:pPr>
    </w:p>
    <w:p w14:paraId="061C1D94" w14:textId="77777777" w:rsidR="001D4623" w:rsidRDefault="001D4623" w:rsidP="00AC237D">
      <w:pPr>
        <w:rPr>
          <w:sz w:val="16"/>
          <w:szCs w:val="16"/>
        </w:rPr>
      </w:pPr>
    </w:p>
    <w:p w14:paraId="7FA75A0E" w14:textId="77777777" w:rsidR="001D4623" w:rsidRDefault="001D4623" w:rsidP="00AC237D">
      <w:pPr>
        <w:rPr>
          <w:sz w:val="16"/>
          <w:szCs w:val="16"/>
        </w:rPr>
      </w:pPr>
    </w:p>
    <w:p w14:paraId="5236BA21" w14:textId="77777777" w:rsidR="001D4623" w:rsidRDefault="001D4623" w:rsidP="00AC237D">
      <w:pPr>
        <w:rPr>
          <w:sz w:val="16"/>
          <w:szCs w:val="16"/>
        </w:rPr>
      </w:pPr>
    </w:p>
    <w:p w14:paraId="188F6553" w14:textId="77777777" w:rsidR="001D4623" w:rsidRDefault="001D4623" w:rsidP="00AC237D">
      <w:pPr>
        <w:rPr>
          <w:sz w:val="16"/>
          <w:szCs w:val="16"/>
        </w:rPr>
      </w:pPr>
    </w:p>
    <w:p w14:paraId="502ED2C1" w14:textId="77777777" w:rsidR="001D4623" w:rsidRDefault="001D4623" w:rsidP="00AC237D">
      <w:pPr>
        <w:rPr>
          <w:sz w:val="16"/>
          <w:szCs w:val="16"/>
        </w:rPr>
      </w:pPr>
    </w:p>
    <w:p w14:paraId="2F581965" w14:textId="77777777" w:rsidR="001D4623" w:rsidRDefault="001D4623" w:rsidP="00AC237D">
      <w:pPr>
        <w:rPr>
          <w:sz w:val="16"/>
          <w:szCs w:val="16"/>
        </w:rPr>
      </w:pPr>
    </w:p>
    <w:p w14:paraId="61D30504" w14:textId="77777777" w:rsidR="001D4623" w:rsidRDefault="001D4623" w:rsidP="00AC237D">
      <w:pPr>
        <w:rPr>
          <w:sz w:val="16"/>
          <w:szCs w:val="16"/>
        </w:rPr>
      </w:pPr>
    </w:p>
    <w:p w14:paraId="777455AC" w14:textId="77777777" w:rsidR="001D4623" w:rsidRDefault="001D4623" w:rsidP="00AC237D">
      <w:pPr>
        <w:rPr>
          <w:sz w:val="16"/>
          <w:szCs w:val="16"/>
        </w:rPr>
      </w:pPr>
    </w:p>
    <w:p w14:paraId="4507A4EA" w14:textId="77777777" w:rsidR="001D4623" w:rsidRDefault="001D4623" w:rsidP="00AC237D">
      <w:pPr>
        <w:rPr>
          <w:sz w:val="16"/>
          <w:szCs w:val="16"/>
        </w:rPr>
      </w:pPr>
    </w:p>
    <w:p w14:paraId="514E818B" w14:textId="77777777" w:rsidR="001D4623" w:rsidRDefault="001D4623" w:rsidP="00AC237D">
      <w:pPr>
        <w:rPr>
          <w:sz w:val="16"/>
          <w:szCs w:val="16"/>
        </w:rPr>
      </w:pPr>
    </w:p>
    <w:p w14:paraId="4BCC97D9" w14:textId="77777777" w:rsidR="001D4623" w:rsidRDefault="001D4623" w:rsidP="00AC237D">
      <w:pPr>
        <w:rPr>
          <w:sz w:val="16"/>
          <w:szCs w:val="16"/>
        </w:rPr>
      </w:pPr>
    </w:p>
    <w:p w14:paraId="02EA3E52" w14:textId="77777777" w:rsidR="001D4623" w:rsidRDefault="001D4623" w:rsidP="00AC237D">
      <w:pPr>
        <w:rPr>
          <w:sz w:val="16"/>
          <w:szCs w:val="16"/>
        </w:rPr>
      </w:pPr>
    </w:p>
    <w:p w14:paraId="6F658523" w14:textId="77777777" w:rsidR="001D4623" w:rsidRDefault="001D4623" w:rsidP="00AC237D">
      <w:pPr>
        <w:rPr>
          <w:sz w:val="16"/>
          <w:szCs w:val="16"/>
        </w:rPr>
      </w:pPr>
    </w:p>
    <w:p w14:paraId="24B17625" w14:textId="77777777" w:rsidR="001D4623" w:rsidRDefault="001D4623" w:rsidP="00AC237D">
      <w:pPr>
        <w:rPr>
          <w:sz w:val="16"/>
          <w:szCs w:val="16"/>
        </w:rPr>
      </w:pPr>
    </w:p>
    <w:p w14:paraId="470E3F89" w14:textId="77777777" w:rsidR="001D4623" w:rsidRDefault="001D4623" w:rsidP="00AC237D">
      <w:pPr>
        <w:rPr>
          <w:sz w:val="16"/>
          <w:szCs w:val="16"/>
        </w:rPr>
      </w:pPr>
    </w:p>
    <w:p w14:paraId="08A8394C" w14:textId="77777777" w:rsidR="001D4623" w:rsidRDefault="001D4623" w:rsidP="00AC237D">
      <w:pPr>
        <w:rPr>
          <w:sz w:val="16"/>
          <w:szCs w:val="16"/>
        </w:rPr>
      </w:pPr>
    </w:p>
    <w:p w14:paraId="38AAD9DF" w14:textId="77777777" w:rsidR="001D4623" w:rsidRDefault="001D4623" w:rsidP="00AC237D">
      <w:pPr>
        <w:rPr>
          <w:sz w:val="16"/>
          <w:szCs w:val="16"/>
        </w:rPr>
      </w:pPr>
    </w:p>
    <w:p w14:paraId="34D84504" w14:textId="77777777" w:rsidR="00287B8B" w:rsidRDefault="00287B8B" w:rsidP="00AC237D">
      <w:pPr>
        <w:rPr>
          <w:sz w:val="16"/>
          <w:szCs w:val="16"/>
        </w:rPr>
      </w:pPr>
    </w:p>
    <w:p w14:paraId="5D5F2E70" w14:textId="44419D97" w:rsidR="00AC237D" w:rsidRPr="001D4623" w:rsidRDefault="001D4623" w:rsidP="001D4623">
      <w:pPr>
        <w:pStyle w:val="Ttulo2"/>
      </w:pPr>
      <w:r w:rsidRPr="001D4623">
        <w:lastRenderedPageBreak/>
        <w:t>Lista Blanca</w:t>
      </w:r>
    </w:p>
    <w:p w14:paraId="3D06ADAD" w14:textId="77777777" w:rsidR="001D4623" w:rsidRPr="00287B8B" w:rsidRDefault="001D4623" w:rsidP="001D4623">
      <w:pPr>
        <w:ind w:firstLine="708"/>
        <w:jc w:val="both"/>
        <w:rPr>
          <w:sz w:val="16"/>
          <w:szCs w:val="24"/>
        </w:rPr>
      </w:pPr>
    </w:p>
    <w:p w14:paraId="2447783C" w14:textId="78E145C7" w:rsidR="001D4623" w:rsidRPr="001D4623" w:rsidRDefault="001D4623" w:rsidP="001D462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Formulario se incorporan los </w:t>
      </w:r>
      <w:r w:rsidR="00287B8B">
        <w:rPr>
          <w:sz w:val="24"/>
          <w:szCs w:val="24"/>
        </w:rPr>
        <w:t>proveedores que el servicio FE considerara para dar Aceptación de contenido en forma automática a los documentos de compra que sean recibidos, los proveedores se deben encontrar Activo (imagen 14).</w:t>
      </w:r>
    </w:p>
    <w:p w14:paraId="1AD7C44D" w14:textId="77777777" w:rsidR="00AC237D" w:rsidRDefault="00AC237D" w:rsidP="00AC237D">
      <w:pPr>
        <w:rPr>
          <w:sz w:val="16"/>
          <w:szCs w:val="16"/>
        </w:rPr>
      </w:pPr>
    </w:p>
    <w:p w14:paraId="62928288" w14:textId="1F223161" w:rsidR="00AC237D" w:rsidRDefault="001D4623" w:rsidP="001D4623">
      <w:pPr>
        <w:jc w:val="center"/>
        <w:rPr>
          <w:sz w:val="16"/>
          <w:szCs w:val="16"/>
        </w:rPr>
      </w:pPr>
      <w:r>
        <w:rPr>
          <w:noProof/>
          <w:lang w:val="es-ES"/>
        </w:rPr>
        <w:drawing>
          <wp:inline distT="0" distB="0" distL="0" distR="0" wp14:anchorId="7DCD183F" wp14:editId="15D3F4BE">
            <wp:extent cx="3227695" cy="273112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5312" cy="27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7CF7" w14:textId="77777777" w:rsidR="00AC237D" w:rsidRDefault="00AC237D" w:rsidP="00AC237D">
      <w:pPr>
        <w:rPr>
          <w:sz w:val="16"/>
          <w:szCs w:val="16"/>
        </w:rPr>
      </w:pPr>
    </w:p>
    <w:p w14:paraId="016BB915" w14:textId="546C5F9F" w:rsidR="00AC237D" w:rsidRDefault="00287B8B" w:rsidP="00AC237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Imagen 14</w:t>
      </w:r>
    </w:p>
    <w:p w14:paraId="1CA802B8" w14:textId="77777777" w:rsidR="00AC237D" w:rsidRDefault="00AC237D" w:rsidP="00AC237D">
      <w:pPr>
        <w:rPr>
          <w:sz w:val="16"/>
          <w:szCs w:val="16"/>
        </w:rPr>
      </w:pPr>
    </w:p>
    <w:p w14:paraId="32AEECEA" w14:textId="7F60D00C" w:rsidR="00287B8B" w:rsidRDefault="00287B8B" w:rsidP="00287B8B">
      <w:pPr>
        <w:pStyle w:val="Ttulo2"/>
      </w:pPr>
      <w:r>
        <w:t>Lista Negra</w:t>
      </w:r>
    </w:p>
    <w:p w14:paraId="401A50F3" w14:textId="4CA04608" w:rsidR="00287B8B" w:rsidRPr="00287B8B" w:rsidRDefault="00287B8B" w:rsidP="00287B8B">
      <w:pPr>
        <w:rPr>
          <w:sz w:val="16"/>
        </w:rPr>
      </w:pPr>
      <w:r>
        <w:rPr>
          <w:sz w:val="18"/>
        </w:rPr>
        <w:t xml:space="preserve">  </w:t>
      </w:r>
    </w:p>
    <w:p w14:paraId="546BEB90" w14:textId="1BC6236E" w:rsidR="00AD059E" w:rsidRDefault="00287B8B" w:rsidP="00287B8B">
      <w:pPr>
        <w:ind w:firstLine="708"/>
        <w:jc w:val="both"/>
        <w:rPr>
          <w:sz w:val="16"/>
          <w:szCs w:val="16"/>
        </w:rPr>
      </w:pPr>
      <w:r>
        <w:rPr>
          <w:sz w:val="24"/>
          <w:szCs w:val="24"/>
        </w:rPr>
        <w:t xml:space="preserve">Formulario se incorporan los proveedores que el servicio FE considerara para dar </w:t>
      </w:r>
      <w:r>
        <w:rPr>
          <w:sz w:val="24"/>
          <w:szCs w:val="24"/>
        </w:rPr>
        <w:t>Reclamación</w:t>
      </w:r>
      <w:r>
        <w:rPr>
          <w:sz w:val="24"/>
          <w:szCs w:val="24"/>
        </w:rPr>
        <w:t xml:space="preserve"> de contenido en forma automática a los documentos de compra que sean recibidos, los prove</w:t>
      </w:r>
      <w:r>
        <w:rPr>
          <w:sz w:val="24"/>
          <w:szCs w:val="24"/>
        </w:rPr>
        <w:t>edores se deben encontrar Activo (Imagen 15)</w:t>
      </w:r>
    </w:p>
    <w:p w14:paraId="4B38DA30" w14:textId="77777777" w:rsidR="00AD059E" w:rsidRDefault="00AD059E" w:rsidP="00AC237D">
      <w:pPr>
        <w:rPr>
          <w:sz w:val="16"/>
          <w:szCs w:val="16"/>
        </w:rPr>
      </w:pPr>
    </w:p>
    <w:p w14:paraId="34FEE107" w14:textId="0FCA3ED0" w:rsidR="00287B8B" w:rsidRDefault="00287B8B" w:rsidP="00287B8B">
      <w:pPr>
        <w:jc w:val="center"/>
        <w:rPr>
          <w:sz w:val="16"/>
          <w:szCs w:val="16"/>
        </w:rPr>
      </w:pPr>
      <w:r>
        <w:rPr>
          <w:noProof/>
          <w:lang w:val="es-ES"/>
        </w:rPr>
        <w:drawing>
          <wp:inline distT="0" distB="0" distL="0" distR="0" wp14:anchorId="5CD87AD7" wp14:editId="1DD65A5D">
            <wp:extent cx="2790967" cy="2361587"/>
            <wp:effectExtent l="0" t="0" r="952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7531" cy="237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9572" w14:textId="65ED18A3" w:rsidR="00287B8B" w:rsidRDefault="00287B8B" w:rsidP="00287B8B">
      <w:pPr>
        <w:ind w:left="3540" w:firstLine="708"/>
        <w:rPr>
          <w:sz w:val="16"/>
          <w:szCs w:val="16"/>
        </w:rPr>
      </w:pPr>
      <w:r>
        <w:rPr>
          <w:sz w:val="16"/>
          <w:szCs w:val="16"/>
        </w:rPr>
        <w:t>Imagen 15</w:t>
      </w:r>
    </w:p>
    <w:p w14:paraId="24711054" w14:textId="77777777" w:rsidR="00287B8B" w:rsidRDefault="00287B8B" w:rsidP="00AC237D">
      <w:pPr>
        <w:rPr>
          <w:sz w:val="16"/>
          <w:szCs w:val="16"/>
        </w:rPr>
      </w:pPr>
    </w:p>
    <w:p w14:paraId="2D190A29" w14:textId="77777777" w:rsidR="00287B8B" w:rsidRDefault="00287B8B" w:rsidP="00AC237D">
      <w:pPr>
        <w:rPr>
          <w:sz w:val="16"/>
          <w:szCs w:val="16"/>
        </w:rPr>
      </w:pPr>
    </w:p>
    <w:p w14:paraId="34A7986B" w14:textId="77777777" w:rsidR="00287B8B" w:rsidRDefault="00287B8B" w:rsidP="00AC237D">
      <w:pPr>
        <w:rPr>
          <w:sz w:val="16"/>
          <w:szCs w:val="16"/>
        </w:rPr>
      </w:pPr>
    </w:p>
    <w:p w14:paraId="53D6FFF4" w14:textId="77777777" w:rsidR="00287B8B" w:rsidRDefault="00287B8B" w:rsidP="00AC237D">
      <w:pPr>
        <w:rPr>
          <w:sz w:val="16"/>
          <w:szCs w:val="16"/>
        </w:rPr>
      </w:pPr>
    </w:p>
    <w:p w14:paraId="7A260C34" w14:textId="77777777" w:rsidR="00287B8B" w:rsidRDefault="00287B8B" w:rsidP="00AC237D">
      <w:pPr>
        <w:rPr>
          <w:sz w:val="16"/>
          <w:szCs w:val="16"/>
        </w:rPr>
      </w:pPr>
    </w:p>
    <w:p w14:paraId="1BD86479" w14:textId="77777777" w:rsidR="00AD059E" w:rsidRDefault="00AD059E" w:rsidP="00AD059E">
      <w:pPr>
        <w:pStyle w:val="Ttulo2"/>
      </w:pPr>
      <w:bookmarkStart w:id="23" w:name="_Toc498939339"/>
      <w:r>
        <w:lastRenderedPageBreak/>
        <w:t>Parametrización en SAP</w:t>
      </w:r>
      <w:bookmarkEnd w:id="23"/>
    </w:p>
    <w:p w14:paraId="579338A4" w14:textId="06A6D3E7" w:rsidR="00AD059E" w:rsidRPr="00AD059E" w:rsidRDefault="00AD059E" w:rsidP="00AC237D"/>
    <w:p w14:paraId="21253792" w14:textId="77777777" w:rsidR="00AC237D" w:rsidRDefault="00AC237D" w:rsidP="00AC237D">
      <w:pPr>
        <w:rPr>
          <w:sz w:val="16"/>
          <w:szCs w:val="16"/>
        </w:rPr>
      </w:pPr>
    </w:p>
    <w:p w14:paraId="2BD19DC1" w14:textId="6B200B50" w:rsidR="00AC237D" w:rsidRDefault="00AD059E" w:rsidP="00AD059E">
      <w:pPr>
        <w:jc w:val="both"/>
      </w:pPr>
      <w:r>
        <w:rPr>
          <w:sz w:val="16"/>
          <w:szCs w:val="16"/>
        </w:rPr>
        <w:tab/>
      </w:r>
      <w:r>
        <w:t>Para el correcto funcionamiento del addon en SAP se debe realizar unas parametrizaciones</w:t>
      </w:r>
    </w:p>
    <w:p w14:paraId="20EE2577" w14:textId="5A1404C8" w:rsidR="00AD059E" w:rsidRDefault="00AD059E" w:rsidP="00AD059E">
      <w:pPr>
        <w:pStyle w:val="Prrafodelista"/>
        <w:numPr>
          <w:ilvl w:val="0"/>
          <w:numId w:val="28"/>
        </w:numPr>
        <w:jc w:val="both"/>
      </w:pPr>
      <w:r>
        <w:t xml:space="preserve">Se debe ingresar el RUT de empresa (sin puntos y sin </w:t>
      </w:r>
      <w:r w:rsidR="00D90BDB">
        <w:t>guion</w:t>
      </w:r>
      <w:r>
        <w:t>) en el campo ID fiscal general 1 que se encuentra en Gestión -&gt; Inicialización sistema -&gt; Detalles sociedad -&gt; Datos de contabilidad</w:t>
      </w:r>
      <w:r w:rsidR="00287B8B">
        <w:t xml:space="preserve"> (Imagen 16</w:t>
      </w:r>
      <w:r w:rsidR="00CE604A">
        <w:t>)</w:t>
      </w:r>
    </w:p>
    <w:p w14:paraId="0B19D965" w14:textId="4B870EA8" w:rsidR="00AD059E" w:rsidRDefault="00AD059E" w:rsidP="00AD059E">
      <w:pPr>
        <w:pStyle w:val="Prrafodelista"/>
        <w:ind w:left="1429"/>
      </w:pPr>
      <w:r>
        <w:rPr>
          <w:noProof/>
          <w:lang w:val="es-ES"/>
        </w:rPr>
        <w:drawing>
          <wp:inline distT="0" distB="0" distL="0" distR="0" wp14:anchorId="174A30A7" wp14:editId="1ED7F308">
            <wp:extent cx="2606723" cy="1553047"/>
            <wp:effectExtent l="0" t="0" r="317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2843" cy="156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D5FC" w14:textId="55FA7477" w:rsidR="00CE604A" w:rsidRPr="00CE604A" w:rsidRDefault="00287B8B" w:rsidP="00AD059E">
      <w:pPr>
        <w:pStyle w:val="Prrafodelista"/>
        <w:ind w:left="1429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Imagen 16</w:t>
      </w:r>
    </w:p>
    <w:p w14:paraId="69F585C5" w14:textId="7A6F3493" w:rsidR="00AD059E" w:rsidRDefault="00AD059E" w:rsidP="00AD059E">
      <w:pPr>
        <w:pStyle w:val="Prrafodelista"/>
        <w:numPr>
          <w:ilvl w:val="0"/>
          <w:numId w:val="28"/>
        </w:numPr>
        <w:jc w:val="both"/>
      </w:pPr>
      <w:r>
        <w:t xml:space="preserve">Se debe marcar las series de los documentos que serán electrónicos, sino el addon no los considerara y no serán enviado al portal electrónico. La forma de marcar las series es ingresando una E y el código de documento en Prefijo, ejemplo E39. Para abrir Numeración de documentos de ir a Gestión -&gt; Inicialización sistema -&gt; Numeración de documentos </w:t>
      </w:r>
      <w:r w:rsidR="00287B8B">
        <w:t>(Imagen 17</w:t>
      </w:r>
      <w:r w:rsidR="00CE604A">
        <w:t>)</w:t>
      </w:r>
    </w:p>
    <w:p w14:paraId="4DDE726A" w14:textId="1DF28C4D" w:rsidR="00AD059E" w:rsidRPr="00AD059E" w:rsidRDefault="00D90BDB" w:rsidP="00AD059E">
      <w:pPr>
        <w:pStyle w:val="Prrafodelista"/>
        <w:ind w:left="1429"/>
      </w:pPr>
      <w:r>
        <w:rPr>
          <w:noProof/>
          <w:lang w:val="es-ES"/>
        </w:rPr>
        <w:drawing>
          <wp:inline distT="0" distB="0" distL="0" distR="0" wp14:anchorId="7CFD238F" wp14:editId="47E05278">
            <wp:extent cx="3480179" cy="3193117"/>
            <wp:effectExtent l="0" t="0" r="635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3917" cy="319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B40E" w14:textId="31B23E70" w:rsidR="00AC237D" w:rsidRPr="00CE604A" w:rsidRDefault="00287B8B" w:rsidP="00AC237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Imagen 17</w:t>
      </w:r>
    </w:p>
    <w:p w14:paraId="741146BD" w14:textId="77777777" w:rsidR="00AC237D" w:rsidRDefault="00AC237D" w:rsidP="00AC237D">
      <w:pPr>
        <w:rPr>
          <w:sz w:val="16"/>
          <w:szCs w:val="16"/>
        </w:rPr>
      </w:pPr>
    </w:p>
    <w:p w14:paraId="55D3AFB4" w14:textId="77777777" w:rsidR="00AC237D" w:rsidRDefault="00AC237D" w:rsidP="00AC237D">
      <w:pPr>
        <w:rPr>
          <w:sz w:val="16"/>
          <w:szCs w:val="16"/>
        </w:rPr>
      </w:pPr>
    </w:p>
    <w:p w14:paraId="35086DB9" w14:textId="77777777" w:rsidR="00AC237D" w:rsidRDefault="00AC237D" w:rsidP="00AC237D">
      <w:pPr>
        <w:rPr>
          <w:sz w:val="16"/>
          <w:szCs w:val="16"/>
        </w:rPr>
      </w:pPr>
    </w:p>
    <w:p w14:paraId="1F662A2D" w14:textId="77777777" w:rsidR="00AC237D" w:rsidRDefault="00AC237D" w:rsidP="00AC237D">
      <w:pPr>
        <w:rPr>
          <w:sz w:val="16"/>
          <w:szCs w:val="16"/>
        </w:rPr>
      </w:pPr>
    </w:p>
    <w:p w14:paraId="2D6CBD44" w14:textId="77777777" w:rsidR="00AC237D" w:rsidRDefault="00AC237D" w:rsidP="00AC237D">
      <w:pPr>
        <w:rPr>
          <w:sz w:val="16"/>
          <w:szCs w:val="16"/>
        </w:rPr>
      </w:pPr>
    </w:p>
    <w:p w14:paraId="3FA5A708" w14:textId="77777777" w:rsidR="00AC237D" w:rsidRDefault="00AC237D" w:rsidP="00AC237D">
      <w:pPr>
        <w:rPr>
          <w:sz w:val="16"/>
          <w:szCs w:val="16"/>
        </w:rPr>
      </w:pPr>
    </w:p>
    <w:p w14:paraId="5105A2C4" w14:textId="77777777" w:rsidR="00AC237D" w:rsidRDefault="00AC237D" w:rsidP="00AC237D">
      <w:pPr>
        <w:rPr>
          <w:sz w:val="16"/>
          <w:szCs w:val="16"/>
        </w:rPr>
      </w:pPr>
    </w:p>
    <w:p w14:paraId="60421045" w14:textId="77777777" w:rsidR="00AC237D" w:rsidRDefault="00AC237D" w:rsidP="00AC237D">
      <w:pPr>
        <w:rPr>
          <w:sz w:val="16"/>
          <w:szCs w:val="16"/>
        </w:rPr>
      </w:pPr>
    </w:p>
    <w:p w14:paraId="68EC62A1" w14:textId="77777777" w:rsidR="00D90BDB" w:rsidRDefault="00D90BDB" w:rsidP="00AC237D">
      <w:pPr>
        <w:rPr>
          <w:sz w:val="16"/>
          <w:szCs w:val="16"/>
        </w:rPr>
      </w:pPr>
    </w:p>
    <w:p w14:paraId="4F90A004" w14:textId="77777777" w:rsidR="00D90BDB" w:rsidRDefault="00D90BDB" w:rsidP="00AC237D">
      <w:pPr>
        <w:rPr>
          <w:sz w:val="16"/>
          <w:szCs w:val="16"/>
        </w:rPr>
      </w:pPr>
    </w:p>
    <w:p w14:paraId="7A579802" w14:textId="77777777" w:rsidR="00D90BDB" w:rsidRDefault="00D90BDB" w:rsidP="00AC237D">
      <w:pPr>
        <w:rPr>
          <w:sz w:val="16"/>
          <w:szCs w:val="16"/>
        </w:rPr>
      </w:pPr>
    </w:p>
    <w:p w14:paraId="0D6F8DC6" w14:textId="77777777" w:rsidR="00D90BDB" w:rsidRDefault="00D90BDB" w:rsidP="00AC237D">
      <w:pPr>
        <w:rPr>
          <w:sz w:val="16"/>
          <w:szCs w:val="16"/>
        </w:rPr>
      </w:pPr>
    </w:p>
    <w:p w14:paraId="0B9EA0F3" w14:textId="77777777" w:rsidR="00D90BDB" w:rsidRDefault="00D90BDB" w:rsidP="00AC237D">
      <w:pPr>
        <w:rPr>
          <w:sz w:val="16"/>
          <w:szCs w:val="16"/>
        </w:rPr>
      </w:pPr>
    </w:p>
    <w:p w14:paraId="5E1EFA6B" w14:textId="77777777" w:rsidR="00C318CB" w:rsidRPr="00C318CB" w:rsidRDefault="00C318CB" w:rsidP="00C318CB">
      <w:pPr>
        <w:pStyle w:val="Prrafodelista"/>
        <w:keepNext/>
        <w:numPr>
          <w:ilvl w:val="0"/>
          <w:numId w:val="25"/>
        </w:numPr>
        <w:tabs>
          <w:tab w:val="clear" w:pos="720"/>
          <w:tab w:val="num" w:pos="567"/>
        </w:tabs>
        <w:spacing w:before="240" w:after="60"/>
        <w:ind w:left="567"/>
        <w:contextualSpacing w:val="0"/>
        <w:outlineLvl w:val="0"/>
        <w:rPr>
          <w:b/>
          <w:bCs/>
          <w:vanish/>
          <w:kern w:val="32"/>
          <w:sz w:val="28"/>
          <w:szCs w:val="28"/>
        </w:rPr>
      </w:pPr>
      <w:bookmarkStart w:id="24" w:name="_Toc498704402"/>
      <w:bookmarkStart w:id="25" w:name="_Toc498939340"/>
      <w:bookmarkEnd w:id="24"/>
      <w:bookmarkEnd w:id="25"/>
    </w:p>
    <w:p w14:paraId="0C88F417" w14:textId="77777777" w:rsidR="00C318CB" w:rsidRPr="00C318CB" w:rsidRDefault="00C318CB" w:rsidP="00C318CB">
      <w:pPr>
        <w:pStyle w:val="Prrafodelista"/>
        <w:keepNext/>
        <w:numPr>
          <w:ilvl w:val="0"/>
          <w:numId w:val="25"/>
        </w:numPr>
        <w:tabs>
          <w:tab w:val="clear" w:pos="720"/>
          <w:tab w:val="num" w:pos="567"/>
        </w:tabs>
        <w:spacing w:before="240" w:after="60"/>
        <w:ind w:left="567"/>
        <w:contextualSpacing w:val="0"/>
        <w:outlineLvl w:val="0"/>
        <w:rPr>
          <w:b/>
          <w:bCs/>
          <w:vanish/>
          <w:kern w:val="32"/>
          <w:sz w:val="28"/>
          <w:szCs w:val="28"/>
        </w:rPr>
      </w:pPr>
      <w:bookmarkStart w:id="26" w:name="_Toc498704403"/>
      <w:bookmarkStart w:id="27" w:name="_Toc498939341"/>
      <w:bookmarkEnd w:id="26"/>
      <w:bookmarkEnd w:id="27"/>
    </w:p>
    <w:p w14:paraId="3FDAE8FF" w14:textId="6579CBB6" w:rsidR="00C318CB" w:rsidRPr="001055F5" w:rsidRDefault="00C318CB" w:rsidP="00C318CB">
      <w:pPr>
        <w:pStyle w:val="Ttulo1"/>
        <w:numPr>
          <w:ilvl w:val="0"/>
          <w:numId w:val="25"/>
        </w:numPr>
        <w:tabs>
          <w:tab w:val="clear" w:pos="720"/>
          <w:tab w:val="num" w:pos="567"/>
        </w:tabs>
        <w:ind w:left="567"/>
        <w:rPr>
          <w:rFonts w:ascii="Times New Roman" w:hAnsi="Times New Roman" w:cs="Times New Roman"/>
          <w:sz w:val="28"/>
          <w:szCs w:val="28"/>
        </w:rPr>
      </w:pPr>
      <w:bookmarkStart w:id="28" w:name="_Toc498939342"/>
      <w:r>
        <w:rPr>
          <w:rFonts w:ascii="Times New Roman" w:hAnsi="Times New Roman" w:cs="Times New Roman"/>
          <w:sz w:val="28"/>
          <w:szCs w:val="28"/>
        </w:rPr>
        <w:t>Funcionalidad</w:t>
      </w:r>
      <w:bookmarkEnd w:id="28"/>
    </w:p>
    <w:p w14:paraId="105D1A8A" w14:textId="4F421A18" w:rsidR="00295A09" w:rsidRDefault="001C2EF9" w:rsidP="001C2EF9">
      <w:pPr>
        <w:pStyle w:val="Ttulo2"/>
      </w:pPr>
      <w:bookmarkStart w:id="29" w:name="_Toc498939343"/>
      <w:r>
        <w:t>Funcionalidad del Addon</w:t>
      </w:r>
      <w:bookmarkEnd w:id="29"/>
    </w:p>
    <w:p w14:paraId="5ECFCFEF" w14:textId="77777777" w:rsidR="00295A09" w:rsidRDefault="00295A09" w:rsidP="007C7ACC">
      <w:pPr>
        <w:ind w:left="708"/>
      </w:pPr>
    </w:p>
    <w:p w14:paraId="1CF3816B" w14:textId="19418B69" w:rsidR="00A9063D" w:rsidRDefault="001C2EF9" w:rsidP="00A9063D">
      <w:pPr>
        <w:ind w:left="708"/>
        <w:jc w:val="both"/>
      </w:pPr>
      <w:r>
        <w:t>Al estar conectado el addon en SAP se podrá utiliza</w:t>
      </w:r>
      <w:r w:rsidR="00A9063D">
        <w:t>r todas las funciones. Para el manejo del folio el addon tiene tres opciones:</w:t>
      </w:r>
    </w:p>
    <w:p w14:paraId="4D679164" w14:textId="28444F4C" w:rsidR="00A9063D" w:rsidRDefault="00A9063D" w:rsidP="00A9063D">
      <w:pPr>
        <w:pStyle w:val="Prrafodelista"/>
        <w:numPr>
          <w:ilvl w:val="0"/>
          <w:numId w:val="27"/>
        </w:numPr>
        <w:jc w:val="both"/>
      </w:pPr>
      <w:r>
        <w:t>Si no está seleccionado en los parámetros Manejo Folios Distribuido y Manejo Folio en Portal se usara el folio nativo de SAP, una vez creado el documento el usuario debe enviar a imprimir el documento donde aparece la ventana de asignación folio de SAP, una vez confirmado el número de folio se enviara al portal electrónico.</w:t>
      </w:r>
    </w:p>
    <w:p w14:paraId="5FA2E0DD" w14:textId="602E0132" w:rsidR="00A9063D" w:rsidRDefault="00A9063D" w:rsidP="00A9063D">
      <w:pPr>
        <w:pStyle w:val="Prrafodelista"/>
        <w:numPr>
          <w:ilvl w:val="0"/>
          <w:numId w:val="27"/>
        </w:numPr>
        <w:jc w:val="both"/>
      </w:pPr>
      <w:r>
        <w:t>Si esta seleccionado en los parámetros Manejo Folio en Portal, al crear un documento será enviado inmediatamente al portal electrónico, al recibir este documento el portal le asignara un folio y se lo informara al addon ingresando el folio al documento en SAP</w:t>
      </w:r>
    </w:p>
    <w:p w14:paraId="4A13443F" w14:textId="47DC1685" w:rsidR="00A9063D" w:rsidRDefault="00A9063D" w:rsidP="00A9063D">
      <w:pPr>
        <w:pStyle w:val="Prrafodelista"/>
        <w:numPr>
          <w:ilvl w:val="0"/>
          <w:numId w:val="27"/>
        </w:numPr>
        <w:jc w:val="both"/>
      </w:pPr>
      <w:r>
        <w:t>Si esta seleccionado en los parámetros Manejo Folios Distribuidos, al crear un documento en SAP el addon le asignara un número de Folio y posteriormente lo envía al portal electrónico</w:t>
      </w:r>
    </w:p>
    <w:p w14:paraId="40F35894" w14:textId="77777777" w:rsidR="00A9063D" w:rsidRDefault="00A9063D" w:rsidP="00A9063D">
      <w:pPr>
        <w:jc w:val="both"/>
      </w:pPr>
    </w:p>
    <w:p w14:paraId="2BC63CFF" w14:textId="584BAB5F" w:rsidR="00A9063D" w:rsidRDefault="00A9063D" w:rsidP="00A9063D">
      <w:pPr>
        <w:ind w:left="708"/>
        <w:jc w:val="both"/>
      </w:pPr>
      <w:r>
        <w:t>También si en los parámetros del addon se encuentra seleccionado Addon generara Timbre Elect antes de ser enviado al portal electrónico creara el timbre electrónico y lo guardara en el documento para ser impreso desde SAP.</w:t>
      </w:r>
    </w:p>
    <w:p w14:paraId="4571979F" w14:textId="77777777" w:rsidR="00CE604A" w:rsidRDefault="00CE604A" w:rsidP="00A9063D">
      <w:pPr>
        <w:ind w:left="708"/>
        <w:jc w:val="both"/>
      </w:pPr>
    </w:p>
    <w:p w14:paraId="4845EF88" w14:textId="372E514C" w:rsidR="00CE604A" w:rsidRDefault="00CE604A" w:rsidP="00A9063D">
      <w:pPr>
        <w:ind w:left="708"/>
        <w:jc w:val="both"/>
      </w:pPr>
      <w:r>
        <w:t>Una vez que el documento ha sido enviado al portal electrónico queda un registro donde se guarda quien envío el documento y el status del envío y del documento en el portal (si fue recibido, enviado a SII, Aceptado, Aceptado con Reparos o Rechazado). Para revisar el estado de los documentos lo puede hacer en el monitor del addon, además en cada documento s</w:t>
      </w:r>
      <w:r w:rsidR="00287B8B">
        <w:t>e puede ver el estado (Imagen 18</w:t>
      </w:r>
      <w:r>
        <w:t>)</w:t>
      </w:r>
    </w:p>
    <w:p w14:paraId="30B328E1" w14:textId="77777777" w:rsidR="00CE604A" w:rsidRDefault="00CE604A" w:rsidP="00A9063D">
      <w:pPr>
        <w:ind w:left="708"/>
        <w:jc w:val="both"/>
      </w:pPr>
    </w:p>
    <w:p w14:paraId="643407E4" w14:textId="4680326B" w:rsidR="00CE604A" w:rsidRDefault="00CE604A" w:rsidP="00A9063D">
      <w:pPr>
        <w:ind w:left="708"/>
        <w:jc w:val="both"/>
      </w:pPr>
      <w:r>
        <w:rPr>
          <w:noProof/>
          <w:lang w:val="es-ES"/>
        </w:rPr>
        <w:drawing>
          <wp:inline distT="0" distB="0" distL="0" distR="0" wp14:anchorId="3F1B091D" wp14:editId="0B397A00">
            <wp:extent cx="2847975" cy="191452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1C0B" w14:textId="7E95416C" w:rsidR="00CE604A" w:rsidRPr="00CE604A" w:rsidRDefault="00287B8B" w:rsidP="00A9063D">
      <w:pPr>
        <w:ind w:left="708"/>
        <w:jc w:val="both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Imagen 18</w:t>
      </w:r>
    </w:p>
    <w:p w14:paraId="5D5187DE" w14:textId="77777777" w:rsidR="00CE604A" w:rsidRDefault="00CE604A" w:rsidP="00A9063D">
      <w:pPr>
        <w:ind w:left="708"/>
        <w:jc w:val="both"/>
      </w:pPr>
    </w:p>
    <w:p w14:paraId="6568FFAE" w14:textId="77777777" w:rsidR="00295A09" w:rsidRDefault="00295A09" w:rsidP="007C7ACC">
      <w:pPr>
        <w:ind w:left="708"/>
      </w:pPr>
    </w:p>
    <w:p w14:paraId="082599B8" w14:textId="77777777" w:rsidR="00295A09" w:rsidRDefault="00295A09" w:rsidP="007C7ACC">
      <w:pPr>
        <w:ind w:left="708"/>
      </w:pPr>
    </w:p>
    <w:p w14:paraId="2586E3B7" w14:textId="77777777" w:rsidR="00295A09" w:rsidRDefault="00295A09" w:rsidP="007C7ACC">
      <w:pPr>
        <w:ind w:left="708"/>
      </w:pPr>
    </w:p>
    <w:p w14:paraId="42DA9BFA" w14:textId="77777777" w:rsidR="00295A09" w:rsidRDefault="00295A09" w:rsidP="007C7ACC">
      <w:pPr>
        <w:ind w:left="708"/>
      </w:pPr>
    </w:p>
    <w:p w14:paraId="579E9E03" w14:textId="77777777" w:rsidR="00295A09" w:rsidRDefault="00295A09" w:rsidP="007C7ACC">
      <w:pPr>
        <w:ind w:left="708"/>
      </w:pPr>
    </w:p>
    <w:p w14:paraId="7B20AAE9" w14:textId="77777777" w:rsidR="00295A09" w:rsidRDefault="00295A09" w:rsidP="007C7ACC">
      <w:pPr>
        <w:ind w:left="708"/>
      </w:pPr>
    </w:p>
    <w:p w14:paraId="2F4993F9" w14:textId="77777777" w:rsidR="00295A09" w:rsidRDefault="00295A09" w:rsidP="007C7ACC">
      <w:pPr>
        <w:ind w:left="708"/>
      </w:pPr>
    </w:p>
    <w:p w14:paraId="34BE7D84" w14:textId="77777777" w:rsidR="00295A09" w:rsidRDefault="00295A09" w:rsidP="007C7ACC">
      <w:pPr>
        <w:ind w:left="708"/>
      </w:pPr>
    </w:p>
    <w:p w14:paraId="0AE2046D" w14:textId="77777777" w:rsidR="00295A09" w:rsidRDefault="00295A09" w:rsidP="007C7ACC">
      <w:pPr>
        <w:ind w:left="708"/>
      </w:pPr>
    </w:p>
    <w:p w14:paraId="1BD08A6A" w14:textId="77777777" w:rsidR="00295A09" w:rsidRDefault="00295A09" w:rsidP="007C7ACC">
      <w:pPr>
        <w:ind w:left="708"/>
      </w:pPr>
    </w:p>
    <w:p w14:paraId="2A5ABC8E" w14:textId="77777777" w:rsidR="00295A09" w:rsidRDefault="00295A09" w:rsidP="007C7ACC">
      <w:pPr>
        <w:ind w:left="708"/>
      </w:pPr>
    </w:p>
    <w:p w14:paraId="76006854" w14:textId="77777777" w:rsidR="00295A09" w:rsidRDefault="00295A09" w:rsidP="007C7ACC">
      <w:pPr>
        <w:ind w:left="708"/>
      </w:pPr>
    </w:p>
    <w:p w14:paraId="6524D3F8" w14:textId="77777777" w:rsidR="005B2BA6" w:rsidRDefault="005B2BA6" w:rsidP="007C7ACC">
      <w:pPr>
        <w:ind w:left="708"/>
      </w:pPr>
    </w:p>
    <w:p w14:paraId="2919E1AA" w14:textId="77777777" w:rsidR="005B2BA6" w:rsidRDefault="005B2BA6" w:rsidP="007C7ACC">
      <w:pPr>
        <w:ind w:left="708"/>
      </w:pPr>
    </w:p>
    <w:p w14:paraId="578DA30E" w14:textId="77777777" w:rsidR="00641E44" w:rsidRDefault="00641E44" w:rsidP="00641E44">
      <w:pPr>
        <w:pStyle w:val="Ttulo2"/>
      </w:pPr>
      <w:bookmarkStart w:id="30" w:name="_Toc413182372"/>
      <w:bookmarkStart w:id="31" w:name="_Toc498939344"/>
      <w:r>
        <w:t>Reenviar Documento Electrónico</w:t>
      </w:r>
      <w:bookmarkEnd w:id="30"/>
      <w:bookmarkEnd w:id="31"/>
    </w:p>
    <w:p w14:paraId="6FB526D0" w14:textId="77777777" w:rsidR="00641E44" w:rsidRDefault="00641E44" w:rsidP="00641E44"/>
    <w:p w14:paraId="139EF01A" w14:textId="77777777" w:rsidR="00641E44" w:rsidRDefault="00641E44" w:rsidP="00641E44"/>
    <w:p w14:paraId="536DD6B5" w14:textId="5C68DBCF" w:rsidR="00641E44" w:rsidRDefault="00641E44" w:rsidP="00641E44">
      <w:pPr>
        <w:jc w:val="both"/>
      </w:pPr>
      <w:r>
        <w:tab/>
        <w:t xml:space="preserve">Este formulario se usa para poder reenviar un documento SAP al Portal electrónico, se debe seleccionar tipo documento electrónico y el número de </w:t>
      </w:r>
      <w:r w:rsidR="00287B8B">
        <w:t>folio correspondiente (Imagen 19</w:t>
      </w:r>
      <w:r>
        <w:t xml:space="preserve">). </w:t>
      </w:r>
    </w:p>
    <w:p w14:paraId="37D2BF9C" w14:textId="77777777" w:rsidR="00641E44" w:rsidRDefault="00641E44" w:rsidP="00641E44"/>
    <w:p w14:paraId="2B0DA60E" w14:textId="77777777" w:rsidR="00641E44" w:rsidRDefault="00641E44" w:rsidP="00641E44"/>
    <w:p w14:paraId="45A82D85" w14:textId="77777777" w:rsidR="00641E44" w:rsidRDefault="00641E44" w:rsidP="00641E44"/>
    <w:p w14:paraId="5FE71743" w14:textId="77777777" w:rsidR="00641E44" w:rsidRDefault="00641E44" w:rsidP="00641E44">
      <w:pPr>
        <w:jc w:val="center"/>
        <w:rPr>
          <w:noProof/>
          <w:lang w:eastAsia="es-CL"/>
        </w:rPr>
      </w:pPr>
      <w:r w:rsidRPr="004A2528">
        <w:rPr>
          <w:noProof/>
          <w:lang w:val="es-ES"/>
        </w:rPr>
        <w:drawing>
          <wp:inline distT="0" distB="0" distL="0" distR="0" wp14:anchorId="786E6BA5" wp14:editId="3F248763">
            <wp:extent cx="3582670" cy="194500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5E46" w14:textId="77777777" w:rsidR="00641E44" w:rsidRDefault="00641E44" w:rsidP="00641E44">
      <w:pPr>
        <w:jc w:val="center"/>
        <w:rPr>
          <w:noProof/>
          <w:lang w:eastAsia="es-CL"/>
        </w:rPr>
      </w:pPr>
    </w:p>
    <w:p w14:paraId="6E5183B6" w14:textId="5E73B541" w:rsidR="00641E44" w:rsidRPr="00977B01" w:rsidRDefault="00287B8B" w:rsidP="00641E44">
      <w:pPr>
        <w:jc w:val="center"/>
        <w:rPr>
          <w:sz w:val="16"/>
          <w:szCs w:val="16"/>
        </w:rPr>
      </w:pPr>
      <w:r>
        <w:rPr>
          <w:sz w:val="16"/>
          <w:szCs w:val="16"/>
        </w:rPr>
        <w:t>Imagen 19</w:t>
      </w:r>
    </w:p>
    <w:p w14:paraId="4836C69E" w14:textId="77777777" w:rsidR="00641E44" w:rsidRDefault="00641E44" w:rsidP="00641E44">
      <w:pPr>
        <w:ind w:left="708"/>
      </w:pPr>
    </w:p>
    <w:p w14:paraId="09C9F983" w14:textId="77777777" w:rsidR="00641E44" w:rsidRDefault="00641E44" w:rsidP="007C7ACC">
      <w:pPr>
        <w:ind w:left="708"/>
      </w:pPr>
    </w:p>
    <w:p w14:paraId="776AB0E9" w14:textId="77777777" w:rsidR="00641E44" w:rsidRDefault="00641E44" w:rsidP="007C7ACC">
      <w:pPr>
        <w:ind w:left="708"/>
      </w:pPr>
    </w:p>
    <w:p w14:paraId="79AA3699" w14:textId="77777777" w:rsidR="00641E44" w:rsidRDefault="00641E44" w:rsidP="007C7ACC">
      <w:pPr>
        <w:ind w:left="708"/>
      </w:pPr>
    </w:p>
    <w:p w14:paraId="11FD7A1B" w14:textId="77777777" w:rsidR="00641E44" w:rsidRDefault="00641E44" w:rsidP="007C7ACC">
      <w:pPr>
        <w:ind w:left="708"/>
      </w:pPr>
    </w:p>
    <w:p w14:paraId="44420E4A" w14:textId="77777777" w:rsidR="00641E44" w:rsidRDefault="00641E44" w:rsidP="007C7ACC">
      <w:pPr>
        <w:ind w:left="708"/>
      </w:pPr>
    </w:p>
    <w:p w14:paraId="352AF45E" w14:textId="77777777" w:rsidR="00641E44" w:rsidRDefault="00641E44" w:rsidP="007C7ACC">
      <w:pPr>
        <w:ind w:left="708"/>
      </w:pPr>
    </w:p>
    <w:p w14:paraId="0BDB1D68" w14:textId="77777777" w:rsidR="00641E44" w:rsidRDefault="00641E44" w:rsidP="007C7ACC">
      <w:pPr>
        <w:ind w:left="708"/>
      </w:pPr>
    </w:p>
    <w:p w14:paraId="7003E210" w14:textId="77777777" w:rsidR="00641E44" w:rsidRDefault="00641E44" w:rsidP="007C7ACC">
      <w:pPr>
        <w:ind w:left="708"/>
      </w:pPr>
    </w:p>
    <w:p w14:paraId="6004845C" w14:textId="77777777" w:rsidR="00641E44" w:rsidRDefault="00641E44" w:rsidP="007C7ACC">
      <w:pPr>
        <w:ind w:left="708"/>
      </w:pPr>
    </w:p>
    <w:p w14:paraId="2856A3B3" w14:textId="77777777" w:rsidR="00641E44" w:rsidRDefault="00641E44" w:rsidP="007C7ACC">
      <w:pPr>
        <w:ind w:left="708"/>
      </w:pPr>
    </w:p>
    <w:p w14:paraId="1ED2E18C" w14:textId="77777777" w:rsidR="00641E44" w:rsidRDefault="00641E44" w:rsidP="007C7ACC">
      <w:pPr>
        <w:ind w:left="708"/>
      </w:pPr>
    </w:p>
    <w:p w14:paraId="1B237155" w14:textId="77777777" w:rsidR="00641E44" w:rsidRDefault="00641E44" w:rsidP="007C7ACC">
      <w:pPr>
        <w:ind w:left="708"/>
      </w:pPr>
    </w:p>
    <w:p w14:paraId="39BF8992" w14:textId="77777777" w:rsidR="00641E44" w:rsidRDefault="00641E44" w:rsidP="007C7ACC">
      <w:pPr>
        <w:ind w:left="708"/>
      </w:pPr>
    </w:p>
    <w:p w14:paraId="040D68A8" w14:textId="77777777" w:rsidR="00641E44" w:rsidRDefault="00641E44" w:rsidP="007C7ACC">
      <w:pPr>
        <w:ind w:left="708"/>
      </w:pPr>
    </w:p>
    <w:p w14:paraId="784286ED" w14:textId="77777777" w:rsidR="005B14CF" w:rsidRDefault="005B14CF" w:rsidP="007C7ACC">
      <w:pPr>
        <w:ind w:left="708"/>
      </w:pPr>
    </w:p>
    <w:p w14:paraId="2B3F3CA4" w14:textId="77777777" w:rsidR="005B14CF" w:rsidRDefault="005B14CF" w:rsidP="007C7ACC">
      <w:pPr>
        <w:ind w:left="708"/>
      </w:pPr>
    </w:p>
    <w:p w14:paraId="340633E0" w14:textId="77777777" w:rsidR="005B14CF" w:rsidRDefault="005B14CF" w:rsidP="007C7ACC">
      <w:pPr>
        <w:ind w:left="708"/>
      </w:pPr>
    </w:p>
    <w:p w14:paraId="6D00D91C" w14:textId="77777777" w:rsidR="005B14CF" w:rsidRDefault="005B14CF" w:rsidP="007C7ACC">
      <w:pPr>
        <w:ind w:left="708"/>
      </w:pPr>
    </w:p>
    <w:p w14:paraId="549604FA" w14:textId="77777777" w:rsidR="005B14CF" w:rsidRDefault="005B14CF" w:rsidP="007C7ACC">
      <w:pPr>
        <w:ind w:left="708"/>
      </w:pPr>
    </w:p>
    <w:p w14:paraId="1A49C3C3" w14:textId="77777777" w:rsidR="005B14CF" w:rsidRDefault="005B14CF" w:rsidP="007C7ACC">
      <w:pPr>
        <w:ind w:left="708"/>
      </w:pPr>
    </w:p>
    <w:p w14:paraId="1AE7DA9F" w14:textId="77777777" w:rsidR="005B14CF" w:rsidRDefault="005B14CF" w:rsidP="007C7ACC">
      <w:pPr>
        <w:ind w:left="708"/>
      </w:pPr>
    </w:p>
    <w:p w14:paraId="4BBAC3E0" w14:textId="77777777" w:rsidR="005B14CF" w:rsidRDefault="005B14CF" w:rsidP="007C7ACC">
      <w:pPr>
        <w:ind w:left="708"/>
      </w:pPr>
    </w:p>
    <w:p w14:paraId="56F95877" w14:textId="77777777" w:rsidR="005B14CF" w:rsidRDefault="005B14CF" w:rsidP="007C7ACC">
      <w:pPr>
        <w:ind w:left="708"/>
      </w:pPr>
    </w:p>
    <w:p w14:paraId="36C3C33E" w14:textId="77777777" w:rsidR="005B14CF" w:rsidRDefault="005B14CF" w:rsidP="007C7ACC">
      <w:pPr>
        <w:ind w:left="708"/>
      </w:pPr>
    </w:p>
    <w:p w14:paraId="0F25FE96" w14:textId="77777777" w:rsidR="005B14CF" w:rsidRDefault="005B14CF" w:rsidP="007C7ACC">
      <w:pPr>
        <w:ind w:left="708"/>
      </w:pPr>
    </w:p>
    <w:p w14:paraId="3FA48AE5" w14:textId="77777777" w:rsidR="005B14CF" w:rsidRDefault="005B14CF" w:rsidP="007C7ACC">
      <w:pPr>
        <w:ind w:left="708"/>
      </w:pPr>
    </w:p>
    <w:p w14:paraId="26715B32" w14:textId="77777777" w:rsidR="005B14CF" w:rsidRDefault="005B14CF" w:rsidP="007C7ACC">
      <w:pPr>
        <w:ind w:left="708"/>
      </w:pPr>
    </w:p>
    <w:p w14:paraId="65C44522" w14:textId="77777777" w:rsidR="005B14CF" w:rsidRDefault="005B14CF" w:rsidP="007C7ACC">
      <w:pPr>
        <w:ind w:left="708"/>
      </w:pPr>
    </w:p>
    <w:p w14:paraId="359D1D7E" w14:textId="77777777" w:rsidR="005B14CF" w:rsidRDefault="005B14CF" w:rsidP="007C7ACC">
      <w:pPr>
        <w:ind w:left="708"/>
      </w:pPr>
    </w:p>
    <w:p w14:paraId="67813314" w14:textId="77777777" w:rsidR="005B14CF" w:rsidRDefault="005B14CF" w:rsidP="007C7ACC">
      <w:pPr>
        <w:ind w:left="708"/>
      </w:pPr>
    </w:p>
    <w:p w14:paraId="62916AF8" w14:textId="77777777" w:rsidR="005B14CF" w:rsidRDefault="005B14CF" w:rsidP="007C7ACC">
      <w:pPr>
        <w:ind w:left="708"/>
      </w:pPr>
    </w:p>
    <w:p w14:paraId="7FC18ABA" w14:textId="77777777" w:rsidR="005B14CF" w:rsidRDefault="005B14CF" w:rsidP="007C7ACC">
      <w:pPr>
        <w:ind w:left="708"/>
      </w:pPr>
    </w:p>
    <w:p w14:paraId="3EF3EB38" w14:textId="77777777" w:rsidR="005B14CF" w:rsidRDefault="005B14CF" w:rsidP="007C7ACC">
      <w:pPr>
        <w:ind w:left="708"/>
      </w:pPr>
    </w:p>
    <w:p w14:paraId="2E93A1AE" w14:textId="79E34E18" w:rsidR="005B14CF" w:rsidRDefault="005B14CF" w:rsidP="005B14CF">
      <w:pPr>
        <w:pStyle w:val="Ttulo2"/>
      </w:pPr>
      <w:bookmarkStart w:id="32" w:name="_Toc498939345"/>
      <w:r>
        <w:t>Foliar Documento Electrónico</w:t>
      </w:r>
      <w:bookmarkEnd w:id="32"/>
    </w:p>
    <w:p w14:paraId="70AE5DFC" w14:textId="77777777" w:rsidR="005B14CF" w:rsidRDefault="005B14CF" w:rsidP="007C7ACC">
      <w:pPr>
        <w:ind w:left="708"/>
      </w:pPr>
    </w:p>
    <w:p w14:paraId="2037EF26" w14:textId="77777777" w:rsidR="005B14CF" w:rsidRDefault="005B14CF" w:rsidP="007C7ACC">
      <w:pPr>
        <w:ind w:left="708"/>
      </w:pPr>
    </w:p>
    <w:p w14:paraId="1CDE452C" w14:textId="4D1CDE05" w:rsidR="005B14CF" w:rsidRDefault="000D6DB5" w:rsidP="000D6DB5">
      <w:pPr>
        <w:ind w:left="708"/>
        <w:jc w:val="both"/>
      </w:pPr>
      <w:r>
        <w:t>El Formulario se creó con la finalidad de asignar folio a documentos que se encuentren sin folio en SAP, documentos que por algún motivo no se le asignó al momento de crear, que hayan sido creados con el addon desconectado o fueron cargados por DTW o por una aplicación externa del cliente SAP.</w:t>
      </w:r>
    </w:p>
    <w:p w14:paraId="16105D96" w14:textId="77777777" w:rsidR="005B14CF" w:rsidRDefault="005B14CF" w:rsidP="007C7ACC">
      <w:pPr>
        <w:ind w:left="708"/>
      </w:pPr>
    </w:p>
    <w:p w14:paraId="0CE30A9A" w14:textId="77777777" w:rsidR="005B14CF" w:rsidRDefault="005B14CF" w:rsidP="007C7ACC">
      <w:pPr>
        <w:ind w:left="708"/>
      </w:pPr>
    </w:p>
    <w:p w14:paraId="7D1A77E1" w14:textId="474B4AC2" w:rsidR="005B14CF" w:rsidRDefault="005B14CF" w:rsidP="007C7ACC">
      <w:pPr>
        <w:ind w:left="708"/>
      </w:pPr>
      <w:r>
        <w:rPr>
          <w:noProof/>
          <w:lang w:val="es-ES"/>
        </w:rPr>
        <w:drawing>
          <wp:inline distT="0" distB="0" distL="0" distR="0" wp14:anchorId="2E7FC626" wp14:editId="2DE0738D">
            <wp:extent cx="5104263" cy="3879887"/>
            <wp:effectExtent l="0" t="0" r="1270" b="635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8439" cy="388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7B37" w14:textId="77777777" w:rsidR="005B14CF" w:rsidRDefault="005B14CF" w:rsidP="007C7ACC">
      <w:pPr>
        <w:ind w:left="708"/>
      </w:pPr>
    </w:p>
    <w:p w14:paraId="197BD1C3" w14:textId="77777777" w:rsidR="005B14CF" w:rsidRDefault="005B14CF" w:rsidP="007C7ACC">
      <w:pPr>
        <w:ind w:left="708"/>
      </w:pPr>
    </w:p>
    <w:p w14:paraId="3E2AE528" w14:textId="77777777" w:rsidR="005B14CF" w:rsidRDefault="005B14CF" w:rsidP="007C7ACC">
      <w:pPr>
        <w:ind w:left="708"/>
      </w:pPr>
    </w:p>
    <w:p w14:paraId="0EA5F5AB" w14:textId="77777777" w:rsidR="005B14CF" w:rsidRDefault="005B14CF" w:rsidP="007C7ACC">
      <w:pPr>
        <w:ind w:left="708"/>
      </w:pPr>
    </w:p>
    <w:p w14:paraId="0FCE5533" w14:textId="77777777" w:rsidR="005B14CF" w:rsidRDefault="005B14CF" w:rsidP="007C7ACC">
      <w:pPr>
        <w:ind w:left="708"/>
      </w:pPr>
    </w:p>
    <w:p w14:paraId="79A74237" w14:textId="77777777" w:rsidR="005B14CF" w:rsidRDefault="005B14CF" w:rsidP="007C7ACC">
      <w:pPr>
        <w:ind w:left="708"/>
      </w:pPr>
    </w:p>
    <w:p w14:paraId="20A43D21" w14:textId="77777777" w:rsidR="005B14CF" w:rsidRDefault="005B14CF" w:rsidP="007C7ACC">
      <w:pPr>
        <w:ind w:left="708"/>
      </w:pPr>
    </w:p>
    <w:p w14:paraId="57C9EC49" w14:textId="77777777" w:rsidR="005B14CF" w:rsidRDefault="005B14CF" w:rsidP="007C7ACC">
      <w:pPr>
        <w:ind w:left="708"/>
      </w:pPr>
    </w:p>
    <w:p w14:paraId="787A896D" w14:textId="77777777" w:rsidR="005B14CF" w:rsidRDefault="005B14CF" w:rsidP="007C7ACC">
      <w:pPr>
        <w:ind w:left="708"/>
      </w:pPr>
    </w:p>
    <w:p w14:paraId="0FF723CB" w14:textId="77777777" w:rsidR="005B14CF" w:rsidRDefault="005B14CF" w:rsidP="007C7ACC">
      <w:pPr>
        <w:ind w:left="708"/>
      </w:pPr>
    </w:p>
    <w:p w14:paraId="1724ECB4" w14:textId="77777777" w:rsidR="005B14CF" w:rsidRDefault="005B14CF" w:rsidP="007C7ACC">
      <w:pPr>
        <w:ind w:left="708"/>
      </w:pPr>
    </w:p>
    <w:p w14:paraId="7E997394" w14:textId="77777777" w:rsidR="005B14CF" w:rsidRDefault="005B14CF" w:rsidP="007C7ACC">
      <w:pPr>
        <w:ind w:left="708"/>
      </w:pPr>
    </w:p>
    <w:p w14:paraId="5FF3EBD3" w14:textId="77777777" w:rsidR="005B14CF" w:rsidRDefault="005B14CF" w:rsidP="007C7ACC">
      <w:pPr>
        <w:ind w:left="708"/>
      </w:pPr>
    </w:p>
    <w:p w14:paraId="2BAAEF9F" w14:textId="77777777" w:rsidR="005B14CF" w:rsidRDefault="005B14CF" w:rsidP="007C7ACC">
      <w:pPr>
        <w:ind w:left="708"/>
      </w:pPr>
    </w:p>
    <w:p w14:paraId="11749481" w14:textId="77777777" w:rsidR="00641E44" w:rsidRDefault="00641E44" w:rsidP="007C7ACC">
      <w:pPr>
        <w:ind w:left="708"/>
      </w:pPr>
    </w:p>
    <w:p w14:paraId="4071D76E" w14:textId="77777777" w:rsidR="00641E44" w:rsidRDefault="00641E44" w:rsidP="007C7ACC">
      <w:pPr>
        <w:ind w:left="708"/>
      </w:pPr>
    </w:p>
    <w:p w14:paraId="6A626423" w14:textId="77777777" w:rsidR="00641E44" w:rsidRDefault="00641E44" w:rsidP="007C7ACC">
      <w:pPr>
        <w:ind w:left="708"/>
      </w:pPr>
    </w:p>
    <w:p w14:paraId="5BA87000" w14:textId="77777777" w:rsidR="00641E44" w:rsidRDefault="00641E44" w:rsidP="007C7ACC">
      <w:pPr>
        <w:ind w:left="708"/>
      </w:pPr>
    </w:p>
    <w:p w14:paraId="2475D589" w14:textId="77777777" w:rsidR="00641E44" w:rsidRDefault="00641E44" w:rsidP="005B2BA6"/>
    <w:p w14:paraId="0643E69D" w14:textId="77777777" w:rsidR="00641E44" w:rsidRDefault="00641E44" w:rsidP="00641E44">
      <w:pPr>
        <w:pStyle w:val="Ttulo2"/>
      </w:pPr>
      <w:bookmarkStart w:id="33" w:name="_Toc413182371"/>
      <w:bookmarkStart w:id="34" w:name="_Toc498939346"/>
      <w:r>
        <w:t>Monitor Documentos Electrónicos</w:t>
      </w:r>
      <w:bookmarkEnd w:id="33"/>
      <w:bookmarkEnd w:id="34"/>
    </w:p>
    <w:p w14:paraId="75F2BE51" w14:textId="77777777" w:rsidR="00641E44" w:rsidRDefault="00641E44" w:rsidP="00641E44">
      <w:pPr>
        <w:jc w:val="both"/>
        <w:rPr>
          <w:sz w:val="24"/>
          <w:szCs w:val="24"/>
        </w:rPr>
      </w:pPr>
    </w:p>
    <w:p w14:paraId="7C7C2CD9" w14:textId="77777777" w:rsidR="00641E44" w:rsidRDefault="00641E44" w:rsidP="00641E44">
      <w:pPr>
        <w:ind w:firstLine="708"/>
        <w:jc w:val="both"/>
        <w:rPr>
          <w:sz w:val="24"/>
          <w:szCs w:val="24"/>
        </w:rPr>
      </w:pPr>
    </w:p>
    <w:p w14:paraId="42D171C0" w14:textId="6F9B7043" w:rsidR="00641E44" w:rsidRDefault="00641E44" w:rsidP="00641E4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 este formulario se despliega todos los documentos electrónicos enviados al portal, la fecha corresponde a la fecha de envió del documento, al abrir el formulario por defecto aparece solo los documentos del usuario con que está conectado a SAP, si desea ver todos los documentos sin filtrar por el usuario</w:t>
      </w:r>
      <w:r w:rsidR="005B14CF">
        <w:rPr>
          <w:sz w:val="24"/>
          <w:szCs w:val="24"/>
        </w:rPr>
        <w:t xml:space="preserve"> se encuentra la parte superior derecho </w:t>
      </w:r>
      <w:r>
        <w:rPr>
          <w:sz w:val="24"/>
          <w:szCs w:val="24"/>
        </w:rPr>
        <w:t>del formulario un Checkbox para al marcar mostrara todos los documentos que se han enviado según la fecha ingresada.</w:t>
      </w:r>
      <w:r w:rsidR="005B14CF">
        <w:rPr>
          <w:sz w:val="24"/>
          <w:szCs w:val="24"/>
        </w:rPr>
        <w:t xml:space="preserve"> También se puede filtrar para documentos Rechazados, Aceptados, Aceptados con Reparo</w:t>
      </w:r>
      <w:r>
        <w:rPr>
          <w:sz w:val="24"/>
          <w:szCs w:val="24"/>
        </w:rPr>
        <w:t xml:space="preserve"> </w:t>
      </w:r>
      <w:r w:rsidR="005B14CF">
        <w:rPr>
          <w:sz w:val="24"/>
          <w:szCs w:val="24"/>
        </w:rPr>
        <w:t>y Error en Portal. Para actualizar la lista de documentos se debe presionar el botón Actualizar Grilla</w:t>
      </w:r>
      <w:r>
        <w:rPr>
          <w:sz w:val="24"/>
          <w:szCs w:val="24"/>
        </w:rPr>
        <w:t xml:space="preserve"> (Imag</w:t>
      </w:r>
      <w:r w:rsidR="00287B8B">
        <w:rPr>
          <w:sz w:val="24"/>
          <w:szCs w:val="24"/>
        </w:rPr>
        <w:t>en 20</w:t>
      </w:r>
      <w:r>
        <w:rPr>
          <w:sz w:val="24"/>
          <w:szCs w:val="24"/>
        </w:rPr>
        <w:t>).</w:t>
      </w:r>
    </w:p>
    <w:p w14:paraId="7805A265" w14:textId="77777777" w:rsidR="00641E44" w:rsidRDefault="00641E44" w:rsidP="00641E44"/>
    <w:p w14:paraId="0B34001F" w14:textId="77777777" w:rsidR="00641E44" w:rsidRDefault="00641E44" w:rsidP="00641E44"/>
    <w:p w14:paraId="64F54973" w14:textId="6C0DD316" w:rsidR="00641E44" w:rsidRDefault="00641E44" w:rsidP="00641E44">
      <w:r>
        <w:rPr>
          <w:noProof/>
          <w:lang w:val="es-ES"/>
        </w:rPr>
        <w:drawing>
          <wp:inline distT="0" distB="0" distL="0" distR="0" wp14:anchorId="6967D31F" wp14:editId="1EAF36CB">
            <wp:extent cx="5612130" cy="3177540"/>
            <wp:effectExtent l="0" t="0" r="7620" b="381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B6B7" w14:textId="77777777" w:rsidR="00641E44" w:rsidRDefault="00641E44" w:rsidP="00641E44"/>
    <w:p w14:paraId="42E16093" w14:textId="77777777" w:rsidR="00641E44" w:rsidRDefault="00641E44" w:rsidP="00641E44"/>
    <w:p w14:paraId="5B42B5ED" w14:textId="51555134" w:rsidR="00641E44" w:rsidRPr="00977B01" w:rsidRDefault="00287B8B" w:rsidP="00641E44">
      <w:pPr>
        <w:jc w:val="center"/>
        <w:rPr>
          <w:sz w:val="16"/>
          <w:szCs w:val="16"/>
        </w:rPr>
      </w:pPr>
      <w:r>
        <w:rPr>
          <w:sz w:val="16"/>
          <w:szCs w:val="16"/>
        </w:rPr>
        <w:t>Imagen 21</w:t>
      </w:r>
      <w:bookmarkStart w:id="35" w:name="_GoBack"/>
      <w:bookmarkEnd w:id="35"/>
    </w:p>
    <w:p w14:paraId="294A2CBA" w14:textId="77777777" w:rsidR="00641E44" w:rsidRDefault="00641E44" w:rsidP="00641E44"/>
    <w:p w14:paraId="1DA29711" w14:textId="77777777" w:rsidR="00641E44" w:rsidRDefault="00641E44" w:rsidP="00641E44"/>
    <w:p w14:paraId="018A2333" w14:textId="77777777" w:rsidR="00641E44" w:rsidRDefault="00641E44" w:rsidP="00641E44"/>
    <w:p w14:paraId="2B74FB99" w14:textId="77777777" w:rsidR="00641E44" w:rsidRDefault="00641E44" w:rsidP="00641E44"/>
    <w:p w14:paraId="41E4EC88" w14:textId="77777777" w:rsidR="00641E44" w:rsidRDefault="00641E44" w:rsidP="00641E44"/>
    <w:p w14:paraId="0652FB7C" w14:textId="77777777" w:rsidR="00641E44" w:rsidRDefault="00641E44" w:rsidP="00641E44"/>
    <w:p w14:paraId="38866637" w14:textId="77777777" w:rsidR="00641E44" w:rsidRDefault="00641E44" w:rsidP="00641E44"/>
    <w:p w14:paraId="170C1F3B" w14:textId="77777777" w:rsidR="00641E44" w:rsidRDefault="00641E44" w:rsidP="00641E44"/>
    <w:p w14:paraId="4716C657" w14:textId="77777777" w:rsidR="00641E44" w:rsidRDefault="00641E44" w:rsidP="00641E44"/>
    <w:p w14:paraId="4FC3E261" w14:textId="77777777" w:rsidR="00641E44" w:rsidRDefault="00641E44" w:rsidP="00641E44"/>
    <w:p w14:paraId="60F30CD9" w14:textId="77777777" w:rsidR="005B2BA6" w:rsidRDefault="005B2BA6" w:rsidP="00641E44"/>
    <w:p w14:paraId="6740D5B8" w14:textId="77777777" w:rsidR="005B2BA6" w:rsidRDefault="005B2BA6" w:rsidP="00641E44"/>
    <w:p w14:paraId="3D53DB78" w14:textId="77777777" w:rsidR="005B2BA6" w:rsidRDefault="005B2BA6" w:rsidP="00641E44"/>
    <w:p w14:paraId="55176C73" w14:textId="77777777" w:rsidR="005B2BA6" w:rsidRDefault="005B2BA6" w:rsidP="00641E44"/>
    <w:p w14:paraId="7EA85A28" w14:textId="77777777" w:rsidR="005B2BA6" w:rsidRDefault="005B2BA6" w:rsidP="00641E44"/>
    <w:p w14:paraId="1B979D54" w14:textId="77777777" w:rsidR="005B2BA6" w:rsidRDefault="005B2BA6" w:rsidP="00641E44"/>
    <w:p w14:paraId="28D076DC" w14:textId="4F713C41" w:rsidR="00641E44" w:rsidRDefault="00AE66AE" w:rsidP="00AE66AE">
      <w:pPr>
        <w:pStyle w:val="Ttulo2"/>
      </w:pPr>
      <w:bookmarkStart w:id="36" w:name="_Toc498939347"/>
      <w:r>
        <w:t>Aceptación o Reclamo de un DTE</w:t>
      </w:r>
      <w:bookmarkEnd w:id="36"/>
    </w:p>
    <w:p w14:paraId="606CA4AB" w14:textId="77777777" w:rsidR="00641E44" w:rsidRDefault="00641E44" w:rsidP="00641E44"/>
    <w:p w14:paraId="677E462C" w14:textId="73C6FB85" w:rsidR="000D6DB5" w:rsidRDefault="000D6DB5" w:rsidP="00641E44"/>
    <w:p w14:paraId="33AC0FF5" w14:textId="7FFC9E92" w:rsidR="000D6DB5" w:rsidRDefault="000D6DB5" w:rsidP="005B2BA6">
      <w:pPr>
        <w:jc w:val="both"/>
      </w:pPr>
      <w:r>
        <w:tab/>
        <w:t xml:space="preserve">El formulario </w:t>
      </w:r>
      <w:r w:rsidR="005B2BA6">
        <w:t>Aceptación</w:t>
      </w:r>
      <w:r>
        <w:t xml:space="preserve"> o Reclamo de un DTE muestra los documentos de compra que se han recibido en el portal</w:t>
      </w:r>
      <w:r w:rsidR="005B2BA6">
        <w:t xml:space="preserve"> y están pendientes de Aceptación o Reclamación del documento, al realizar el cambio de estado se envía al Portal Electrónico, los documentos que tienen más de 8 días quedan aceptados automáticamente (tarea que realiza el servicio FE).</w:t>
      </w:r>
    </w:p>
    <w:p w14:paraId="7256F673" w14:textId="77777777" w:rsidR="000D6DB5" w:rsidRDefault="000D6DB5" w:rsidP="00641E44"/>
    <w:p w14:paraId="0C864D12" w14:textId="02BE28D5" w:rsidR="00AE66AE" w:rsidRDefault="00AE66AE" w:rsidP="00641E44">
      <w:r>
        <w:rPr>
          <w:noProof/>
          <w:lang w:val="es-ES"/>
        </w:rPr>
        <w:drawing>
          <wp:inline distT="0" distB="0" distL="0" distR="0" wp14:anchorId="54311E16" wp14:editId="2AE892A0">
            <wp:extent cx="5612130" cy="3736340"/>
            <wp:effectExtent l="0" t="0" r="762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C5D7" w14:textId="77777777" w:rsidR="00AE66AE" w:rsidRDefault="00AE66AE" w:rsidP="00641E44"/>
    <w:p w14:paraId="274601AF" w14:textId="77777777" w:rsidR="00AE66AE" w:rsidRDefault="00AE66AE" w:rsidP="00641E44"/>
    <w:p w14:paraId="43BB6E8A" w14:textId="77777777" w:rsidR="00AE66AE" w:rsidRDefault="00AE66AE" w:rsidP="00641E44"/>
    <w:p w14:paraId="0283F48E" w14:textId="77777777" w:rsidR="00AE66AE" w:rsidRDefault="00AE66AE" w:rsidP="00641E44"/>
    <w:p w14:paraId="1B49A249" w14:textId="77777777" w:rsidR="00AE66AE" w:rsidRDefault="00AE66AE" w:rsidP="00641E44"/>
    <w:p w14:paraId="72E394EC" w14:textId="77777777" w:rsidR="00AE66AE" w:rsidRDefault="00AE66AE" w:rsidP="00641E44"/>
    <w:p w14:paraId="1FD520BD" w14:textId="77777777" w:rsidR="00AE66AE" w:rsidRDefault="00AE66AE" w:rsidP="00641E44"/>
    <w:p w14:paraId="4E55C801" w14:textId="77777777" w:rsidR="00AE66AE" w:rsidRDefault="00AE66AE" w:rsidP="00641E44"/>
    <w:p w14:paraId="4BE6A3EE" w14:textId="77777777" w:rsidR="00AE66AE" w:rsidRDefault="00AE66AE" w:rsidP="00641E44"/>
    <w:p w14:paraId="6A2BCBEF" w14:textId="77777777" w:rsidR="00AE66AE" w:rsidRDefault="00AE66AE" w:rsidP="00641E44"/>
    <w:p w14:paraId="2D3B6DF0" w14:textId="77777777" w:rsidR="00AE66AE" w:rsidRDefault="00AE66AE" w:rsidP="00641E44"/>
    <w:p w14:paraId="5BF5490F" w14:textId="77777777" w:rsidR="00AE66AE" w:rsidRDefault="00AE66AE" w:rsidP="00641E44"/>
    <w:p w14:paraId="6C00991E" w14:textId="77777777" w:rsidR="00AE66AE" w:rsidRDefault="00AE66AE" w:rsidP="00641E44"/>
    <w:p w14:paraId="6DFEF77A" w14:textId="77777777" w:rsidR="00AE66AE" w:rsidRDefault="00AE66AE" w:rsidP="00641E44"/>
    <w:p w14:paraId="6968EC98" w14:textId="77777777" w:rsidR="00AE66AE" w:rsidRDefault="00AE66AE" w:rsidP="00641E44"/>
    <w:p w14:paraId="794964FF" w14:textId="77777777" w:rsidR="00AE66AE" w:rsidRDefault="00AE66AE" w:rsidP="00641E44"/>
    <w:p w14:paraId="0FB48C6A" w14:textId="77777777" w:rsidR="00AE66AE" w:rsidRDefault="00AE66AE" w:rsidP="00641E44"/>
    <w:p w14:paraId="1C7B8910" w14:textId="77777777" w:rsidR="00AE66AE" w:rsidRDefault="00AE66AE" w:rsidP="00641E44"/>
    <w:p w14:paraId="4A45FA63" w14:textId="77777777" w:rsidR="00AE66AE" w:rsidRDefault="00AE66AE" w:rsidP="00641E44"/>
    <w:p w14:paraId="79A37E0E" w14:textId="77777777" w:rsidR="00AE66AE" w:rsidRDefault="00AE66AE" w:rsidP="00641E44"/>
    <w:p w14:paraId="1027D3FA" w14:textId="77777777" w:rsidR="00AE66AE" w:rsidRDefault="00AE66AE" w:rsidP="00641E44"/>
    <w:p w14:paraId="62FBDF15" w14:textId="77777777" w:rsidR="00AE66AE" w:rsidRDefault="00AE66AE" w:rsidP="00641E44"/>
    <w:p w14:paraId="1233BAD6" w14:textId="6E825EBC" w:rsidR="00AE66AE" w:rsidRDefault="00AE66AE" w:rsidP="00AE66AE">
      <w:pPr>
        <w:pStyle w:val="Ttulo2"/>
      </w:pPr>
      <w:bookmarkStart w:id="37" w:name="_Toc498939348"/>
      <w:r>
        <w:t>Monitor de DTE</w:t>
      </w:r>
      <w:bookmarkEnd w:id="37"/>
    </w:p>
    <w:p w14:paraId="42F630A7" w14:textId="023FA4AD" w:rsidR="00641E44" w:rsidRDefault="006113CE" w:rsidP="006113CE">
      <w:r>
        <w:tab/>
      </w:r>
    </w:p>
    <w:p w14:paraId="5E9D21AA" w14:textId="05419507" w:rsidR="006113CE" w:rsidRDefault="006113CE" w:rsidP="006113CE">
      <w:pPr>
        <w:jc w:val="both"/>
      </w:pPr>
      <w:r>
        <w:tab/>
        <w:t>El Monitor de DTE muestra los documentos que se han enviado al portal electrónico o se han recibido por proveedores y muestra el estado de los DTE si están Aceptados, Reclamados o  si están en SII, además de la fecha de recepción que tiene en SII. Se puede filtrar por fechas ya sea por fecha de emisión o recepción, además si busca DTE de ventas o compras y según los estado que se pueden encontrar los DTE</w:t>
      </w:r>
    </w:p>
    <w:p w14:paraId="1A793907" w14:textId="77777777" w:rsidR="00AE66AE" w:rsidRDefault="00AE66AE" w:rsidP="00AE66AE"/>
    <w:p w14:paraId="378D7638" w14:textId="74D17687" w:rsidR="00AE66AE" w:rsidRPr="00AE66AE" w:rsidRDefault="00AE66AE" w:rsidP="00AE66AE">
      <w:r>
        <w:rPr>
          <w:noProof/>
          <w:lang w:val="es-ES"/>
        </w:rPr>
        <w:drawing>
          <wp:inline distT="0" distB="0" distL="0" distR="0" wp14:anchorId="22BD20A6" wp14:editId="33E8BC13">
            <wp:extent cx="5612130" cy="3655695"/>
            <wp:effectExtent l="0" t="0" r="7620" b="190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4C28" w14:textId="77777777" w:rsidR="00641E44" w:rsidRDefault="00641E44" w:rsidP="00641E44">
      <w:pPr>
        <w:pStyle w:val="Ttulo2"/>
      </w:pPr>
    </w:p>
    <w:p w14:paraId="4792D00A" w14:textId="77777777" w:rsidR="00295A09" w:rsidRDefault="00295A09" w:rsidP="007C7ACC">
      <w:pPr>
        <w:ind w:left="708"/>
      </w:pPr>
    </w:p>
    <w:p w14:paraId="6643F8AE" w14:textId="77777777" w:rsidR="00295A09" w:rsidRDefault="00295A09" w:rsidP="007C7ACC">
      <w:pPr>
        <w:ind w:left="708"/>
      </w:pPr>
    </w:p>
    <w:p w14:paraId="58A81E60" w14:textId="77777777" w:rsidR="00295A09" w:rsidRDefault="00295A09" w:rsidP="007C7ACC">
      <w:pPr>
        <w:ind w:left="708"/>
      </w:pPr>
    </w:p>
    <w:p w14:paraId="44A229AF" w14:textId="77777777" w:rsidR="00295A09" w:rsidRDefault="00295A09" w:rsidP="007C7ACC">
      <w:pPr>
        <w:ind w:left="708"/>
      </w:pPr>
    </w:p>
    <w:p w14:paraId="227B6F77" w14:textId="77777777" w:rsidR="005B2BA6" w:rsidRDefault="005B2BA6" w:rsidP="007C7ACC">
      <w:pPr>
        <w:ind w:left="708"/>
      </w:pPr>
    </w:p>
    <w:p w14:paraId="100D57B1" w14:textId="77777777" w:rsidR="005B2BA6" w:rsidRDefault="005B2BA6" w:rsidP="007C7ACC">
      <w:pPr>
        <w:ind w:left="708"/>
      </w:pPr>
    </w:p>
    <w:p w14:paraId="6AE9D227" w14:textId="77777777" w:rsidR="005B2BA6" w:rsidRDefault="005B2BA6" w:rsidP="007C7ACC">
      <w:pPr>
        <w:ind w:left="708"/>
      </w:pPr>
    </w:p>
    <w:p w14:paraId="27300C7E" w14:textId="77777777" w:rsidR="005B2BA6" w:rsidRDefault="005B2BA6" w:rsidP="007C7ACC">
      <w:pPr>
        <w:ind w:left="708"/>
      </w:pPr>
    </w:p>
    <w:p w14:paraId="795C0E05" w14:textId="77777777" w:rsidR="005B2BA6" w:rsidRDefault="005B2BA6" w:rsidP="007C7ACC">
      <w:pPr>
        <w:ind w:left="708"/>
      </w:pPr>
    </w:p>
    <w:p w14:paraId="5B92C442" w14:textId="77777777" w:rsidR="005B2BA6" w:rsidRDefault="005B2BA6" w:rsidP="007C7ACC">
      <w:pPr>
        <w:ind w:left="708"/>
      </w:pPr>
    </w:p>
    <w:p w14:paraId="28800E4A" w14:textId="77777777" w:rsidR="005B2BA6" w:rsidRDefault="005B2BA6" w:rsidP="007C7ACC">
      <w:pPr>
        <w:ind w:left="708"/>
      </w:pPr>
    </w:p>
    <w:p w14:paraId="53B0FF74" w14:textId="77777777" w:rsidR="005B2BA6" w:rsidRDefault="005B2BA6" w:rsidP="007C7ACC">
      <w:pPr>
        <w:ind w:left="708"/>
      </w:pPr>
    </w:p>
    <w:p w14:paraId="4844E56C" w14:textId="77777777" w:rsidR="005B2BA6" w:rsidRDefault="005B2BA6" w:rsidP="007C7ACC">
      <w:pPr>
        <w:ind w:left="708"/>
      </w:pPr>
    </w:p>
    <w:p w14:paraId="162249BC" w14:textId="77777777" w:rsidR="005B2BA6" w:rsidRDefault="005B2BA6" w:rsidP="007C7ACC">
      <w:pPr>
        <w:ind w:left="708"/>
      </w:pPr>
    </w:p>
    <w:p w14:paraId="3C73818C" w14:textId="77777777" w:rsidR="005B2BA6" w:rsidRDefault="005B2BA6" w:rsidP="007C7ACC">
      <w:pPr>
        <w:ind w:left="708"/>
      </w:pPr>
    </w:p>
    <w:p w14:paraId="363D9FF1" w14:textId="77777777" w:rsidR="005B2BA6" w:rsidRDefault="005B2BA6" w:rsidP="007C7ACC">
      <w:pPr>
        <w:ind w:left="708"/>
      </w:pPr>
    </w:p>
    <w:p w14:paraId="752DB059" w14:textId="77777777" w:rsidR="005B2BA6" w:rsidRDefault="005B2BA6" w:rsidP="007C7ACC">
      <w:pPr>
        <w:ind w:left="708"/>
      </w:pPr>
    </w:p>
    <w:p w14:paraId="74D33154" w14:textId="77777777" w:rsidR="005B2BA6" w:rsidRDefault="005B2BA6" w:rsidP="007C7ACC">
      <w:pPr>
        <w:ind w:left="708"/>
      </w:pPr>
    </w:p>
    <w:p w14:paraId="65184C0A" w14:textId="77777777" w:rsidR="005B2BA6" w:rsidRDefault="005B2BA6" w:rsidP="007C7ACC">
      <w:pPr>
        <w:ind w:left="708"/>
      </w:pPr>
    </w:p>
    <w:p w14:paraId="702A0474" w14:textId="77777777" w:rsidR="005B2BA6" w:rsidRDefault="005B2BA6" w:rsidP="007C7ACC">
      <w:pPr>
        <w:ind w:left="708"/>
      </w:pPr>
    </w:p>
    <w:p w14:paraId="16F9DAC4" w14:textId="77777777" w:rsidR="005B2BA6" w:rsidRDefault="005B2BA6" w:rsidP="007C7ACC">
      <w:pPr>
        <w:ind w:left="708"/>
      </w:pPr>
    </w:p>
    <w:p w14:paraId="622E7B10" w14:textId="77777777" w:rsidR="005B2BA6" w:rsidRDefault="005B2BA6" w:rsidP="007C7ACC">
      <w:pPr>
        <w:ind w:left="708"/>
      </w:pPr>
    </w:p>
    <w:p w14:paraId="2C33F7B8" w14:textId="77777777" w:rsidR="005B2BA6" w:rsidRDefault="005B2BA6" w:rsidP="007C7ACC">
      <w:pPr>
        <w:ind w:left="708"/>
      </w:pPr>
    </w:p>
    <w:p w14:paraId="372AA55E" w14:textId="57E23CB0" w:rsidR="00AE66AE" w:rsidRDefault="00AE66AE" w:rsidP="00AE66AE">
      <w:pPr>
        <w:pStyle w:val="Ttulo2"/>
      </w:pPr>
      <w:bookmarkStart w:id="38" w:name="_Toc498939349"/>
      <w:r>
        <w:t>Reporte Venta y Compra</w:t>
      </w:r>
      <w:bookmarkEnd w:id="38"/>
    </w:p>
    <w:p w14:paraId="1D3F18A9" w14:textId="77777777" w:rsidR="00AE66AE" w:rsidRDefault="00AE66AE" w:rsidP="00AE66AE"/>
    <w:p w14:paraId="59F11FED" w14:textId="5CEFA116" w:rsidR="006113CE" w:rsidRDefault="006113CE" w:rsidP="00AE66AE">
      <w:r>
        <w:tab/>
        <w:t>Este formulario brinda un reporte de ventas o compras según la selección que corresponden al intervalo de las fechas ingresadas</w:t>
      </w:r>
    </w:p>
    <w:p w14:paraId="18A1D461" w14:textId="77777777" w:rsidR="00AE66AE" w:rsidRDefault="00AE66AE" w:rsidP="00AE66AE"/>
    <w:p w14:paraId="135D3D92" w14:textId="558B53CF" w:rsidR="00AE66AE" w:rsidRPr="00AE66AE" w:rsidRDefault="006113CE" w:rsidP="006113CE">
      <w:pPr>
        <w:jc w:val="center"/>
      </w:pPr>
      <w:r>
        <w:rPr>
          <w:noProof/>
          <w:lang w:val="es-ES"/>
        </w:rPr>
        <w:drawing>
          <wp:inline distT="0" distB="0" distL="0" distR="0" wp14:anchorId="5D1B0536" wp14:editId="70A3E0B9">
            <wp:extent cx="3105150" cy="2276475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6163" w14:textId="77777777" w:rsidR="00295A09" w:rsidRDefault="00295A09" w:rsidP="007C7ACC">
      <w:pPr>
        <w:ind w:left="708"/>
      </w:pPr>
    </w:p>
    <w:p w14:paraId="3C050408" w14:textId="77777777" w:rsidR="00295A09" w:rsidRDefault="00295A09" w:rsidP="007C7ACC">
      <w:pPr>
        <w:ind w:left="708"/>
      </w:pPr>
    </w:p>
    <w:p w14:paraId="2778847E" w14:textId="77777777" w:rsidR="00295A09" w:rsidRDefault="00295A09" w:rsidP="007C7ACC">
      <w:pPr>
        <w:ind w:left="708"/>
      </w:pPr>
    </w:p>
    <w:p w14:paraId="557FAA97" w14:textId="77777777" w:rsidR="00295A09" w:rsidRDefault="00295A09" w:rsidP="007C7ACC">
      <w:pPr>
        <w:ind w:left="708"/>
      </w:pPr>
    </w:p>
    <w:p w14:paraId="1DC05460" w14:textId="77777777" w:rsidR="00295A09" w:rsidRDefault="00295A09" w:rsidP="007C7ACC">
      <w:pPr>
        <w:ind w:left="708"/>
      </w:pPr>
    </w:p>
    <w:p w14:paraId="7671A177" w14:textId="77777777" w:rsidR="00295A09" w:rsidRDefault="00295A09" w:rsidP="007C7ACC">
      <w:pPr>
        <w:ind w:left="708"/>
      </w:pPr>
    </w:p>
    <w:p w14:paraId="004C5416" w14:textId="77777777" w:rsidR="00295A09" w:rsidRDefault="00295A09" w:rsidP="007C7ACC">
      <w:pPr>
        <w:ind w:left="708"/>
      </w:pPr>
    </w:p>
    <w:p w14:paraId="0B427B3B" w14:textId="77777777" w:rsidR="00295A09" w:rsidRDefault="00295A09" w:rsidP="007C7ACC">
      <w:pPr>
        <w:ind w:left="708"/>
      </w:pPr>
    </w:p>
    <w:p w14:paraId="107E327F" w14:textId="77777777" w:rsidR="00295A09" w:rsidRDefault="00295A09" w:rsidP="007C7ACC">
      <w:pPr>
        <w:ind w:left="708"/>
      </w:pPr>
    </w:p>
    <w:p w14:paraId="5463EC7F" w14:textId="77777777" w:rsidR="00295A09" w:rsidRDefault="00295A09" w:rsidP="007C7ACC">
      <w:pPr>
        <w:ind w:left="708"/>
      </w:pPr>
    </w:p>
    <w:p w14:paraId="1874A1D6" w14:textId="77777777" w:rsidR="00295A09" w:rsidRDefault="00295A09" w:rsidP="007C7ACC">
      <w:pPr>
        <w:ind w:left="708"/>
      </w:pPr>
    </w:p>
    <w:p w14:paraId="4D715ADE" w14:textId="77777777" w:rsidR="00295A09" w:rsidRDefault="00295A09" w:rsidP="007C7ACC">
      <w:pPr>
        <w:ind w:left="708"/>
      </w:pPr>
    </w:p>
    <w:p w14:paraId="10B7E578" w14:textId="77777777" w:rsidR="00295A09" w:rsidRDefault="00295A09" w:rsidP="007C7ACC">
      <w:pPr>
        <w:ind w:left="708"/>
      </w:pPr>
    </w:p>
    <w:p w14:paraId="79EAF8DE" w14:textId="77777777" w:rsidR="00295A09" w:rsidRDefault="00295A09" w:rsidP="007C7ACC">
      <w:pPr>
        <w:ind w:left="708"/>
      </w:pPr>
    </w:p>
    <w:p w14:paraId="465A5967" w14:textId="77777777" w:rsidR="00295A09" w:rsidRDefault="00295A09" w:rsidP="007C7ACC">
      <w:pPr>
        <w:ind w:left="708"/>
      </w:pPr>
    </w:p>
    <w:p w14:paraId="1324AEE5" w14:textId="77777777" w:rsidR="00295A09" w:rsidRDefault="00295A09" w:rsidP="007C7ACC">
      <w:pPr>
        <w:ind w:left="708"/>
      </w:pPr>
    </w:p>
    <w:sectPr w:rsidR="00295A09" w:rsidSect="006B7864">
      <w:headerReference w:type="default" r:id="rId33"/>
      <w:footerReference w:type="default" r:id="rId34"/>
      <w:footerReference w:type="first" r:id="rId35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2ED67" w14:textId="77777777" w:rsidR="00CE604A" w:rsidRDefault="00CE604A" w:rsidP="00581B09">
      <w:r>
        <w:separator/>
      </w:r>
    </w:p>
  </w:endnote>
  <w:endnote w:type="continuationSeparator" w:id="0">
    <w:p w14:paraId="32EB9545" w14:textId="77777777" w:rsidR="00CE604A" w:rsidRDefault="00CE604A" w:rsidP="00581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 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5267967"/>
      <w:docPartObj>
        <w:docPartGallery w:val="Page Numbers (Bottom of Page)"/>
        <w:docPartUnique/>
      </w:docPartObj>
    </w:sdtPr>
    <w:sdtEndPr/>
    <w:sdtContent>
      <w:p w14:paraId="64294D1A" w14:textId="03F2A17E" w:rsidR="00CE604A" w:rsidRDefault="00CE604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B8B" w:rsidRPr="00287B8B">
          <w:rPr>
            <w:noProof/>
            <w:lang w:val="es-ES"/>
          </w:rPr>
          <w:t>20</w:t>
        </w:r>
        <w:r>
          <w:fldChar w:fldCharType="end"/>
        </w:r>
      </w:p>
    </w:sdtContent>
  </w:sdt>
  <w:p w14:paraId="39E0F22C" w14:textId="77777777" w:rsidR="00CE604A" w:rsidRDefault="00CE60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40459" w14:textId="09D43720" w:rsidR="00CE604A" w:rsidRDefault="00287B8B">
    <w:pPr>
      <w:pStyle w:val="Piedepgina"/>
    </w:pPr>
    <w:sdt>
      <w:sdtPr>
        <w:id w:val="969400743"/>
        <w:temporary/>
        <w:showingPlcHdr/>
      </w:sdtPr>
      <w:sdtEndPr/>
      <w:sdtContent>
        <w:r w:rsidR="00CE604A">
          <w:rPr>
            <w:lang w:val="es-ES"/>
          </w:rPr>
          <w:t>[Escriba texto]</w:t>
        </w:r>
      </w:sdtContent>
    </w:sdt>
    <w:r w:rsidR="00CE604A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CE604A">
          <w:rPr>
            <w:lang w:val="es-ES"/>
          </w:rPr>
          <w:t>[Escriba texto]</w:t>
        </w:r>
      </w:sdtContent>
    </w:sdt>
    <w:r w:rsidR="00CE604A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CE604A">
          <w:rPr>
            <w:lang w:val="es-ES"/>
          </w:rPr>
          <w:t>[Escriba texto]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8D7E5" w14:textId="77777777" w:rsidR="00CE604A" w:rsidRDefault="00CE604A" w:rsidP="00581B09">
      <w:r>
        <w:separator/>
      </w:r>
    </w:p>
  </w:footnote>
  <w:footnote w:type="continuationSeparator" w:id="0">
    <w:p w14:paraId="0D43643D" w14:textId="77777777" w:rsidR="00CE604A" w:rsidRDefault="00CE604A" w:rsidP="00581B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EC79C" w14:textId="349EF0F4" w:rsidR="00CE604A" w:rsidRPr="00F239CA" w:rsidRDefault="00CE604A" w:rsidP="000E1A49">
    <w:pPr>
      <w:pStyle w:val="Encabezado"/>
      <w:rPr>
        <w:color w:val="808080" w:themeColor="background1" w:themeShade="80"/>
      </w:rPr>
    </w:pPr>
    <w:r>
      <w:rPr>
        <w:noProof/>
        <w:color w:val="808080" w:themeColor="background1" w:themeShade="80"/>
        <w:lang w:val="es-ES"/>
      </w:rPr>
      <w:drawing>
        <wp:anchor distT="0" distB="0" distL="114300" distR="114300" simplePos="0" relativeHeight="251658240" behindDoc="1" locked="0" layoutInCell="1" allowOverlap="1" wp14:anchorId="76832C0C" wp14:editId="5B7AF5BE">
          <wp:simplePos x="0" y="0"/>
          <wp:positionH relativeFrom="page">
            <wp:align>right</wp:align>
          </wp:positionH>
          <wp:positionV relativeFrom="paragraph">
            <wp:posOffset>-449060</wp:posOffset>
          </wp:positionV>
          <wp:extent cx="7771130" cy="10044545"/>
          <wp:effectExtent l="0" t="0" r="127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lantilla Word VK2 C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738" cy="100466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808080" w:themeColor="background1" w:themeShade="80"/>
      </w:rPr>
      <w:t xml:space="preserve">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408"/>
        </w:tabs>
        <w:ind w:left="408" w:firstLine="1392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408"/>
        </w:tabs>
        <w:ind w:left="408" w:firstLine="3552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32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408"/>
        </w:tabs>
        <w:ind w:left="408" w:firstLine="5712"/>
      </w:pPr>
      <w:rPr>
        <w:rFonts w:hint="default"/>
        <w:color w:val="000000"/>
        <w:position w:val="0"/>
        <w:sz w:val="24"/>
      </w:rPr>
    </w:lvl>
  </w:abstractNum>
  <w:abstractNum w:abstractNumId="2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408"/>
        </w:tabs>
        <w:ind w:left="408" w:firstLine="1392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408"/>
        </w:tabs>
        <w:ind w:left="408" w:firstLine="3552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32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408"/>
        </w:tabs>
        <w:ind w:left="408" w:firstLine="5712"/>
      </w:pPr>
      <w:rPr>
        <w:rFonts w:hint="default"/>
        <w:color w:val="000000"/>
        <w:position w:val="0"/>
        <w:sz w:val="24"/>
      </w:rPr>
    </w:lvl>
  </w:abstractNum>
  <w:abstractNum w:abstractNumId="3">
    <w:nsid w:val="0BF572B2"/>
    <w:multiLevelType w:val="hybridMultilevel"/>
    <w:tmpl w:val="ACB05A64"/>
    <w:lvl w:ilvl="0" w:tplc="40A6A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88D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8CB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086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C63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E6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BAD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B49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C07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F461A25"/>
    <w:multiLevelType w:val="hybridMultilevel"/>
    <w:tmpl w:val="6262B8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0300B"/>
    <w:multiLevelType w:val="hybridMultilevel"/>
    <w:tmpl w:val="C6121DD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11057D3"/>
    <w:multiLevelType w:val="hybridMultilevel"/>
    <w:tmpl w:val="21AC4780"/>
    <w:lvl w:ilvl="0" w:tplc="90822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68B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5E5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89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448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76C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2C2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AC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C61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C4704FF"/>
    <w:multiLevelType w:val="hybridMultilevel"/>
    <w:tmpl w:val="AA586B62"/>
    <w:lvl w:ilvl="0" w:tplc="2E6E7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328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21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AE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900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EA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980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B4E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24E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D964BA8"/>
    <w:multiLevelType w:val="hybridMultilevel"/>
    <w:tmpl w:val="44F6EC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07727"/>
    <w:multiLevelType w:val="hybridMultilevel"/>
    <w:tmpl w:val="A5F076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D769E"/>
    <w:multiLevelType w:val="hybridMultilevel"/>
    <w:tmpl w:val="C390E994"/>
    <w:lvl w:ilvl="0" w:tplc="835E3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123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C80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8E2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6A1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7A6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64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5C9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26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2C8611B"/>
    <w:multiLevelType w:val="hybridMultilevel"/>
    <w:tmpl w:val="2EC6E0E8"/>
    <w:lvl w:ilvl="0" w:tplc="B03EB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928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D83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9E2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EA0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4A7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D05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FC8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34C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7172BCA"/>
    <w:multiLevelType w:val="hybridMultilevel"/>
    <w:tmpl w:val="2C784284"/>
    <w:lvl w:ilvl="0" w:tplc="3BEE8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EA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0F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6C5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1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98B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E0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66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C21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9AE0584"/>
    <w:multiLevelType w:val="hybridMultilevel"/>
    <w:tmpl w:val="B30EB012"/>
    <w:lvl w:ilvl="0" w:tplc="16622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5CCB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62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F64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04A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A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746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CA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69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EF03D75"/>
    <w:multiLevelType w:val="hybridMultilevel"/>
    <w:tmpl w:val="051C3CE2"/>
    <w:lvl w:ilvl="0" w:tplc="54080C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74303F"/>
    <w:multiLevelType w:val="hybridMultilevel"/>
    <w:tmpl w:val="4F70143C"/>
    <w:lvl w:ilvl="0" w:tplc="AD0AD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F4D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6E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68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1A8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20D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5E3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CA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01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C286819"/>
    <w:multiLevelType w:val="hybridMultilevel"/>
    <w:tmpl w:val="051C3CE2"/>
    <w:lvl w:ilvl="0" w:tplc="54080C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AB46421"/>
    <w:multiLevelType w:val="hybridMultilevel"/>
    <w:tmpl w:val="2B4413C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CF01F68"/>
    <w:multiLevelType w:val="hybridMultilevel"/>
    <w:tmpl w:val="03169E70"/>
    <w:lvl w:ilvl="0" w:tplc="CE32D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04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41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287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70A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6E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7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E3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CC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17A4C98"/>
    <w:multiLevelType w:val="hybridMultilevel"/>
    <w:tmpl w:val="5BB241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22097"/>
    <w:multiLevelType w:val="hybridMultilevel"/>
    <w:tmpl w:val="D7D22AEA"/>
    <w:lvl w:ilvl="0" w:tplc="D710F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6E5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102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707E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5C3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CC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92A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0A7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E6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4583EC1"/>
    <w:multiLevelType w:val="hybridMultilevel"/>
    <w:tmpl w:val="4B78A248"/>
    <w:lvl w:ilvl="0" w:tplc="39247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4D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A7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6D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687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2C5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68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4E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48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6034C46"/>
    <w:multiLevelType w:val="hybridMultilevel"/>
    <w:tmpl w:val="D1E00DBA"/>
    <w:lvl w:ilvl="0" w:tplc="18A01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6CE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B8A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2C2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4D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CA4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A1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680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41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A092E77"/>
    <w:multiLevelType w:val="hybridMultilevel"/>
    <w:tmpl w:val="21120D48"/>
    <w:lvl w:ilvl="0" w:tplc="256267DE">
      <w:numFmt w:val="bullet"/>
      <w:lvlText w:val="-"/>
      <w:lvlJc w:val="left"/>
      <w:pPr>
        <w:ind w:left="720" w:hanging="360"/>
      </w:pPr>
      <w:rPr>
        <w:rFonts w:ascii="Lucida Grande" w:eastAsia="ヒラギノ角ゴ Pro W3" w:hAnsi="Lucida Grande" w:cs="Times New Roman" w:hint="default"/>
        <w:b/>
        <w:color w:val="3F6BAE"/>
        <w:sz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432649"/>
    <w:multiLevelType w:val="hybridMultilevel"/>
    <w:tmpl w:val="3AD0BD78"/>
    <w:lvl w:ilvl="0" w:tplc="54080C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A7205F"/>
    <w:multiLevelType w:val="hybridMultilevel"/>
    <w:tmpl w:val="222A0614"/>
    <w:lvl w:ilvl="0" w:tplc="AE1E3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C3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DCB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7E0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C0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BE3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303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60B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68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684700B"/>
    <w:multiLevelType w:val="hybridMultilevel"/>
    <w:tmpl w:val="2E12AF64"/>
    <w:lvl w:ilvl="0" w:tplc="2018A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7EA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7A9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6C1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F21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CC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8A6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5CB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00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E6073FE"/>
    <w:multiLevelType w:val="hybridMultilevel"/>
    <w:tmpl w:val="5B68FCF0"/>
    <w:lvl w:ilvl="0" w:tplc="0568D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E71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0A8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046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E26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64E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B67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50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EA7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3"/>
  </w:num>
  <w:num w:numId="5">
    <w:abstractNumId w:val="22"/>
  </w:num>
  <w:num w:numId="6">
    <w:abstractNumId w:val="13"/>
  </w:num>
  <w:num w:numId="7">
    <w:abstractNumId w:val="15"/>
  </w:num>
  <w:num w:numId="8">
    <w:abstractNumId w:val="11"/>
  </w:num>
  <w:num w:numId="9">
    <w:abstractNumId w:val="8"/>
  </w:num>
  <w:num w:numId="10">
    <w:abstractNumId w:val="6"/>
  </w:num>
  <w:num w:numId="11">
    <w:abstractNumId w:val="3"/>
  </w:num>
  <w:num w:numId="12">
    <w:abstractNumId w:val="20"/>
  </w:num>
  <w:num w:numId="13">
    <w:abstractNumId w:val="26"/>
  </w:num>
  <w:num w:numId="14">
    <w:abstractNumId w:val="27"/>
  </w:num>
  <w:num w:numId="15">
    <w:abstractNumId w:val="9"/>
  </w:num>
  <w:num w:numId="16">
    <w:abstractNumId w:val="18"/>
  </w:num>
  <w:num w:numId="17">
    <w:abstractNumId w:val="10"/>
  </w:num>
  <w:num w:numId="18">
    <w:abstractNumId w:val="25"/>
  </w:num>
  <w:num w:numId="19">
    <w:abstractNumId w:val="12"/>
  </w:num>
  <w:num w:numId="20">
    <w:abstractNumId w:val="21"/>
  </w:num>
  <w:num w:numId="21">
    <w:abstractNumId w:val="7"/>
  </w:num>
  <w:num w:numId="22">
    <w:abstractNumId w:val="24"/>
  </w:num>
  <w:num w:numId="23">
    <w:abstractNumId w:val="19"/>
  </w:num>
  <w:num w:numId="24">
    <w:abstractNumId w:val="4"/>
  </w:num>
  <w:num w:numId="25">
    <w:abstractNumId w:val="16"/>
  </w:num>
  <w:num w:numId="26">
    <w:abstractNumId w:val="14"/>
  </w:num>
  <w:num w:numId="27">
    <w:abstractNumId w:val="1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B09"/>
    <w:rsid w:val="00005CB8"/>
    <w:rsid w:val="00063E63"/>
    <w:rsid w:val="00085DB8"/>
    <w:rsid w:val="000A298B"/>
    <w:rsid w:val="000D6DB5"/>
    <w:rsid w:val="000E1A49"/>
    <w:rsid w:val="000E3067"/>
    <w:rsid w:val="000F2BCC"/>
    <w:rsid w:val="0010671F"/>
    <w:rsid w:val="00106E15"/>
    <w:rsid w:val="001165A4"/>
    <w:rsid w:val="001C0AC1"/>
    <w:rsid w:val="001C1A87"/>
    <w:rsid w:val="001C2EF9"/>
    <w:rsid w:val="001D4623"/>
    <w:rsid w:val="00201682"/>
    <w:rsid w:val="00243747"/>
    <w:rsid w:val="002700E1"/>
    <w:rsid w:val="002720C7"/>
    <w:rsid w:val="00287B8B"/>
    <w:rsid w:val="00295A09"/>
    <w:rsid w:val="002A4F2C"/>
    <w:rsid w:val="002C024F"/>
    <w:rsid w:val="002E22E5"/>
    <w:rsid w:val="002E743F"/>
    <w:rsid w:val="00310CD5"/>
    <w:rsid w:val="00311962"/>
    <w:rsid w:val="00357ABC"/>
    <w:rsid w:val="00375084"/>
    <w:rsid w:val="00397BA7"/>
    <w:rsid w:val="003B1D7D"/>
    <w:rsid w:val="003E5F0C"/>
    <w:rsid w:val="003F2E9A"/>
    <w:rsid w:val="00442A3F"/>
    <w:rsid w:val="004556C4"/>
    <w:rsid w:val="004A7407"/>
    <w:rsid w:val="004D0674"/>
    <w:rsid w:val="004D4B6C"/>
    <w:rsid w:val="005076E3"/>
    <w:rsid w:val="00527D18"/>
    <w:rsid w:val="00544DB3"/>
    <w:rsid w:val="00557FEC"/>
    <w:rsid w:val="00581B09"/>
    <w:rsid w:val="005B14CF"/>
    <w:rsid w:val="005B2BA6"/>
    <w:rsid w:val="005B55BE"/>
    <w:rsid w:val="005C2A9C"/>
    <w:rsid w:val="006001E5"/>
    <w:rsid w:val="006113CE"/>
    <w:rsid w:val="00625A96"/>
    <w:rsid w:val="00641E44"/>
    <w:rsid w:val="006529C6"/>
    <w:rsid w:val="00652B72"/>
    <w:rsid w:val="006B7864"/>
    <w:rsid w:val="006D3EF8"/>
    <w:rsid w:val="006D631B"/>
    <w:rsid w:val="00706459"/>
    <w:rsid w:val="007431B2"/>
    <w:rsid w:val="00784116"/>
    <w:rsid w:val="007C7ACC"/>
    <w:rsid w:val="007F18D5"/>
    <w:rsid w:val="0083053C"/>
    <w:rsid w:val="0083718D"/>
    <w:rsid w:val="00893360"/>
    <w:rsid w:val="008D429D"/>
    <w:rsid w:val="008F562E"/>
    <w:rsid w:val="0092781B"/>
    <w:rsid w:val="00982D16"/>
    <w:rsid w:val="009A59A8"/>
    <w:rsid w:val="009B5809"/>
    <w:rsid w:val="009D1E95"/>
    <w:rsid w:val="009E0766"/>
    <w:rsid w:val="00A45CAD"/>
    <w:rsid w:val="00A60E87"/>
    <w:rsid w:val="00A655DE"/>
    <w:rsid w:val="00A9063D"/>
    <w:rsid w:val="00AA039D"/>
    <w:rsid w:val="00AC237D"/>
    <w:rsid w:val="00AD02CF"/>
    <w:rsid w:val="00AD059E"/>
    <w:rsid w:val="00AE66AE"/>
    <w:rsid w:val="00B95C32"/>
    <w:rsid w:val="00BE66DB"/>
    <w:rsid w:val="00C278AB"/>
    <w:rsid w:val="00C318CB"/>
    <w:rsid w:val="00C4209D"/>
    <w:rsid w:val="00C6449C"/>
    <w:rsid w:val="00C76001"/>
    <w:rsid w:val="00C76E0D"/>
    <w:rsid w:val="00CB6E6D"/>
    <w:rsid w:val="00CD3CBE"/>
    <w:rsid w:val="00CE56CE"/>
    <w:rsid w:val="00CE604A"/>
    <w:rsid w:val="00D00FEE"/>
    <w:rsid w:val="00D22119"/>
    <w:rsid w:val="00D612BC"/>
    <w:rsid w:val="00D8280B"/>
    <w:rsid w:val="00D8776F"/>
    <w:rsid w:val="00D90BDB"/>
    <w:rsid w:val="00DA0FE4"/>
    <w:rsid w:val="00DA5367"/>
    <w:rsid w:val="00E123BB"/>
    <w:rsid w:val="00E4004E"/>
    <w:rsid w:val="00E64B58"/>
    <w:rsid w:val="00EA1DE3"/>
    <w:rsid w:val="00ED548F"/>
    <w:rsid w:val="00F239CA"/>
    <w:rsid w:val="00F32DED"/>
    <w:rsid w:val="00F421B9"/>
    <w:rsid w:val="00F50467"/>
    <w:rsid w:val="00F572F0"/>
    <w:rsid w:val="00F63304"/>
    <w:rsid w:val="00F67C8C"/>
    <w:rsid w:val="00F9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068A1FD"/>
  <w15:docId w15:val="{62264F08-74DE-4D8C-9D94-1DE3E30C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A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7A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1A87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1B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1B09"/>
  </w:style>
  <w:style w:type="paragraph" w:styleId="Piedepgina">
    <w:name w:val="footer"/>
    <w:basedOn w:val="Normal"/>
    <w:link w:val="PiedepginaCar"/>
    <w:uiPriority w:val="99"/>
    <w:unhideWhenUsed/>
    <w:rsid w:val="00581B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B09"/>
  </w:style>
  <w:style w:type="paragraph" w:styleId="Sinespaciado">
    <w:name w:val="No Spacing"/>
    <w:link w:val="SinespaciadoCar"/>
    <w:uiPriority w:val="1"/>
    <w:qFormat/>
    <w:rsid w:val="006001E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01E5"/>
    <w:rPr>
      <w:rFonts w:eastAsiaTheme="minorEastAsia"/>
      <w:lang w:eastAsia="es-CL"/>
    </w:rPr>
  </w:style>
  <w:style w:type="character" w:styleId="Hipervnculo">
    <w:name w:val="Hyperlink"/>
    <w:basedOn w:val="Fuentedeprrafopredeter"/>
    <w:uiPriority w:val="99"/>
    <w:unhideWhenUsed/>
    <w:rsid w:val="006D631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024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24F"/>
    <w:rPr>
      <w:rFonts w:ascii="Lucida Grande" w:hAnsi="Lucida Grande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2C024F"/>
    <w:rPr>
      <w:color w:val="954F72" w:themeColor="followedHyperlink"/>
      <w:u w:val="single"/>
    </w:rPr>
  </w:style>
  <w:style w:type="paragraph" w:customStyle="1" w:styleId="Formatolibre">
    <w:name w:val="Formato libre"/>
    <w:rsid w:val="00706459"/>
    <w:pPr>
      <w:spacing w:after="0" w:line="240" w:lineRule="auto"/>
    </w:pPr>
    <w:rPr>
      <w:rFonts w:ascii="Lucida Grande" w:eastAsia="ヒラギノ角ゴ Pro W3" w:hAnsi="Lucida Grande" w:cs="Times New Roman"/>
      <w:color w:val="000000"/>
      <w:sz w:val="20"/>
      <w:szCs w:val="20"/>
      <w:lang w:val="es-ES_tradnl" w:eastAsia="es-CL"/>
    </w:rPr>
  </w:style>
  <w:style w:type="paragraph" w:customStyle="1" w:styleId="Listaclara-nfasis11">
    <w:name w:val="Lista clara - Énfasis 11"/>
    <w:rsid w:val="00706459"/>
    <w:pPr>
      <w:spacing w:after="0" w:line="240" w:lineRule="auto"/>
    </w:pPr>
    <w:rPr>
      <w:rFonts w:ascii="Lucida Grande" w:eastAsia="ヒラギノ角ゴ Pro W3" w:hAnsi="Lucida Grande" w:cs="Times New Roman"/>
      <w:color w:val="000000"/>
      <w:sz w:val="20"/>
      <w:szCs w:val="20"/>
      <w:lang w:val="es-ES_tradnl" w:eastAsia="es-CL"/>
    </w:rPr>
  </w:style>
  <w:style w:type="paragraph" w:customStyle="1" w:styleId="Ttulo41">
    <w:name w:val="Título 41"/>
    <w:next w:val="Normal"/>
    <w:rsid w:val="00706459"/>
    <w:pPr>
      <w:keepNext/>
      <w:spacing w:after="0" w:line="240" w:lineRule="auto"/>
      <w:outlineLvl w:val="3"/>
    </w:pPr>
    <w:rPr>
      <w:rFonts w:ascii="Tahoma" w:eastAsia="ヒラギノ角ゴ Pro W3" w:hAnsi="Tahoma" w:cs="Times New Roman"/>
      <w:color w:val="000000"/>
      <w:sz w:val="16"/>
      <w:szCs w:val="20"/>
      <w:lang w:val="es-ES_tradnl" w:eastAsia="es-CL"/>
    </w:rPr>
  </w:style>
  <w:style w:type="paragraph" w:styleId="Prrafodelista">
    <w:name w:val="List Paragraph"/>
    <w:basedOn w:val="Normal"/>
    <w:uiPriority w:val="34"/>
    <w:qFormat/>
    <w:rsid w:val="00005CB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7C7ACC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C7ACC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1C1A87"/>
    <w:rPr>
      <w:rFonts w:asciiTheme="majorHAnsi" w:eastAsiaTheme="majorEastAsia" w:hAnsiTheme="majorHAnsi" w:cstheme="majorBidi"/>
      <w:b/>
      <w:sz w:val="26"/>
      <w:szCs w:val="26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572F0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8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0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3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63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9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2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5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1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4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8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4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5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0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4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3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7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0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6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0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7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2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5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0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5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C9472-B811-4997-B82F-38957CD36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4353</TotalTime>
  <Pages>22</Pages>
  <Words>1920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Peña</dc:creator>
  <cp:keywords/>
  <dc:description/>
  <cp:lastModifiedBy>Usuario de Windows</cp:lastModifiedBy>
  <cp:revision>53</cp:revision>
  <cp:lastPrinted>2017-01-17T13:44:00Z</cp:lastPrinted>
  <dcterms:created xsi:type="dcterms:W3CDTF">2017-01-17T13:44:00Z</dcterms:created>
  <dcterms:modified xsi:type="dcterms:W3CDTF">2018-02-07T04:07:00Z</dcterms:modified>
</cp:coreProperties>
</file>