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a. Descripción del Proyecto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Proyecto Web de Solicitud de Servicios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Lugar:</w:t>
      </w:r>
      <w:r w:rsidDel="00000000" w:rsidR="00000000" w:rsidRPr="00000000">
        <w:rPr>
          <w:sz w:val="24"/>
          <w:szCs w:val="24"/>
          <w:rtl w:val="0"/>
        </w:rPr>
        <w:t xml:space="preserve"> Online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Inicio:</w:t>
      </w:r>
      <w:r w:rsidDel="00000000" w:rsidR="00000000" w:rsidRPr="00000000">
        <w:rPr>
          <w:sz w:val="24"/>
          <w:szCs w:val="24"/>
          <w:rtl w:val="0"/>
        </w:rPr>
        <w:t xml:space="preserve"> 17 de junio de 2024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Fin:</w:t>
      </w:r>
      <w:r w:rsidDel="00000000" w:rsidR="00000000" w:rsidRPr="00000000">
        <w:rPr>
          <w:sz w:val="24"/>
          <w:szCs w:val="24"/>
          <w:rtl w:val="0"/>
        </w:rPr>
        <w:t xml:space="preserve"> 30 de noviembre de 2024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t xml:space="preserve"> Rodrigo Bazan, Paz Torres, Laura Bernabeu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Explicación:</w:t>
      </w:r>
      <w:r w:rsidDel="00000000" w:rsidR="00000000" w:rsidRPr="00000000">
        <w:rPr>
          <w:sz w:val="24"/>
          <w:szCs w:val="24"/>
          <w:rtl w:val="0"/>
        </w:rPr>
        <w:t xml:space="preserve"> El proyecto consiste en desarrollar una aplicación web para la solicitud de servicios que permita a los usuarios buscar y seleccionar distintas personas para hacer tareas domésticas.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b. Fichero de Stakeholders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Desarrolladores:</w:t>
      </w:r>
      <w:r w:rsidDel="00000000" w:rsidR="00000000" w:rsidRPr="00000000">
        <w:rPr>
          <w:sz w:val="24"/>
          <w:szCs w:val="24"/>
          <w:rtl w:val="0"/>
        </w:rPr>
        <w:t xml:space="preserve"> Rodrigo Bazan, Paz Torres, Laura Bernabeu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 o Representantes:</w:t>
      </w:r>
      <w:r w:rsidDel="00000000" w:rsidR="00000000" w:rsidRPr="00000000">
        <w:rPr>
          <w:sz w:val="24"/>
          <w:szCs w:val="24"/>
          <w:rtl w:val="0"/>
        </w:rPr>
        <w:t xml:space="preserve"> FixitNau (Gestionado por Juan Caballero)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Usuarios:</w:t>
      </w:r>
      <w:r w:rsidDel="00000000" w:rsidR="00000000" w:rsidRPr="00000000">
        <w:rPr>
          <w:sz w:val="24"/>
          <w:szCs w:val="24"/>
          <w:rtl w:val="0"/>
        </w:rPr>
        <w:t xml:space="preserve"> Usuarios finales de la aplicación de solicitud de servicios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Inversores y demás stakeholders:</w:t>
      </w:r>
      <w:r w:rsidDel="00000000" w:rsidR="00000000" w:rsidRPr="00000000">
        <w:rPr>
          <w:sz w:val="24"/>
          <w:szCs w:val="24"/>
          <w:rtl w:val="0"/>
        </w:rPr>
        <w:t xml:space="preserve"> Black&amp;Decker, CAT, Easy, Ferretería María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c. Requerimientos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OPCIÓN B: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 (que ofrece servicio):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registrarme en la aplicación para ampliar mi rango laboral.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crear un nuevo perfil con el servicio indicado para especificar a qué me dedico y qué puedo ofrecer.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editar la información de mi perfil porque en ocasiones, modifico mis tareas a realizar.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 (que contrata servicio):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registrarme en la aplicación para encontrar profesionales que me ayuden con las tareas de mi hogar.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crear un nuevo perfil de contratante para darme a conocer y generar confianza en la comunidad.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puntuar el servicio y así mejorar el servicio.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Como usuario, quiero poder acceder a mi historial de contrataciones para volver a contratar a la persona que me haya gustado su trabajo y poder recomendar.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d. Análisis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Técnicos: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Uso de HTML5, CSS3 y JavaScript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una base de datos de trabajadores registrados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Alcances y límites: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♦Must have:</w:t>
      </w:r>
      <w:r w:rsidDel="00000000" w:rsidR="00000000" w:rsidRPr="00000000">
        <w:rPr>
          <w:sz w:val="24"/>
          <w:szCs w:val="24"/>
          <w:rtl w:val="0"/>
        </w:rPr>
        <w:t xml:space="preserve"> Catálogo de servicios, sistema de reservas, y formulario de contacto.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♦Should have:</w:t>
      </w:r>
      <w:r w:rsidDel="00000000" w:rsidR="00000000" w:rsidRPr="00000000">
        <w:rPr>
          <w:sz w:val="24"/>
          <w:szCs w:val="24"/>
          <w:rtl w:val="0"/>
        </w:rPr>
        <w:t xml:space="preserve"> Testimonios de clientes, blog de consejos para el hogar.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♦Could have:</w:t>
      </w:r>
      <w:r w:rsidDel="00000000" w:rsidR="00000000" w:rsidRPr="00000000">
        <w:rPr>
          <w:sz w:val="24"/>
          <w:szCs w:val="24"/>
          <w:rtl w:val="0"/>
        </w:rPr>
        <w:t xml:space="preserve"> Integración con redes sociales, opción de chat en vivo.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♦Won't have:</w:t>
      </w:r>
      <w:r w:rsidDel="00000000" w:rsidR="00000000" w:rsidRPr="00000000">
        <w:rPr>
          <w:sz w:val="24"/>
          <w:szCs w:val="24"/>
          <w:rtl w:val="0"/>
        </w:rPr>
        <w:t xml:space="preserve"> Aplicación móvil en esta fase del proyecto.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Típico y Alternativos: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Escenario Tipico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Inicio:</w:t>
      </w:r>
      <w:r w:rsidDel="00000000" w:rsidR="00000000" w:rsidRPr="00000000">
        <w:rPr>
          <w:sz w:val="24"/>
          <w:szCs w:val="24"/>
          <w:rtl w:val="0"/>
        </w:rPr>
        <w:t xml:space="preserve"> El usuario accede a la página principal y ve una lista de servicios ofrecidos (limpieza, jardinería, reparaciones, etc.).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Selección de Servicio:</w:t>
      </w:r>
      <w:r w:rsidDel="00000000" w:rsidR="00000000" w:rsidRPr="00000000">
        <w:rPr>
          <w:sz w:val="24"/>
          <w:szCs w:val="24"/>
          <w:rtl w:val="0"/>
        </w:rPr>
        <w:t xml:space="preserve"> El usuario elige un servicio específico (por ejemplo, limpieza profunda).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 del Servicio:</w:t>
      </w:r>
      <w:r w:rsidDel="00000000" w:rsidR="00000000" w:rsidRPr="00000000">
        <w:rPr>
          <w:sz w:val="24"/>
          <w:szCs w:val="24"/>
          <w:rtl w:val="0"/>
        </w:rPr>
        <w:t xml:space="preserve"> Se muestra una descripción del servicio, precios y opciones adicionales. El usuario selecciona las opciones deseadas (frecuencia, tamaño de la vivienda).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Registro/Iniciar Sesión:</w:t>
      </w:r>
      <w:r w:rsidDel="00000000" w:rsidR="00000000" w:rsidRPr="00000000">
        <w:rPr>
          <w:sz w:val="24"/>
          <w:szCs w:val="24"/>
          <w:rtl w:val="0"/>
        </w:rPr>
        <w:t xml:space="preserve"> Si es un nuevo usuario, se le pide que se registre; si ya tiene cuenta, inicia sesión.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Programación:</w:t>
      </w:r>
      <w:r w:rsidDel="00000000" w:rsidR="00000000" w:rsidRPr="00000000">
        <w:rPr>
          <w:sz w:val="24"/>
          <w:szCs w:val="24"/>
          <w:rtl w:val="0"/>
        </w:rPr>
        <w:t xml:space="preserve"> El usuario elige una fecha y hora para el servicio.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Pago:</w:t>
      </w:r>
      <w:r w:rsidDel="00000000" w:rsidR="00000000" w:rsidRPr="00000000">
        <w:rPr>
          <w:sz w:val="24"/>
          <w:szCs w:val="24"/>
          <w:rtl w:val="0"/>
        </w:rPr>
        <w:t xml:space="preserve"> Se proporciona un resumen del pedido y se solicita el pago mediante tarjeta de crédito o PayPal.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Confirmación:</w:t>
      </w:r>
      <w:r w:rsidDel="00000000" w:rsidR="00000000" w:rsidRPr="00000000">
        <w:rPr>
          <w:sz w:val="24"/>
          <w:szCs w:val="24"/>
          <w:rtl w:val="0"/>
        </w:rPr>
        <w:t xml:space="preserve"> El usuario recibe una confirmación del servicio programado por correo electrónico.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Escenario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 No Disponible:</w:t>
      </w:r>
      <w:r w:rsidDel="00000000" w:rsidR="00000000" w:rsidRPr="00000000">
        <w:rPr>
          <w:sz w:val="24"/>
          <w:szCs w:val="24"/>
          <w:rtl w:val="0"/>
        </w:rPr>
        <w:t xml:space="preserve"> El usuario selecciona un servicio que no está disponible en su área. Se le ofrece la opción de registrarse para recibir notificaciones cuando el servicio esté disponible.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de Registro:</w:t>
      </w:r>
      <w:r w:rsidDel="00000000" w:rsidR="00000000" w:rsidRPr="00000000">
        <w:rPr>
          <w:sz w:val="24"/>
          <w:szCs w:val="24"/>
          <w:rtl w:val="0"/>
        </w:rPr>
        <w:t xml:space="preserve"> El usuario intenta registrarse, pero los datos ingresados son incorrectos (por ejemplo, el correo ya está en uso). Se muestra un mensaje de error claro.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Cambio de Opinión:</w:t>
      </w:r>
      <w:r w:rsidDel="00000000" w:rsidR="00000000" w:rsidRPr="00000000">
        <w:rPr>
          <w:sz w:val="24"/>
          <w:szCs w:val="24"/>
          <w:rtl w:val="0"/>
        </w:rPr>
        <w:t xml:space="preserve"> El usuario decide cambiar el tipo de servicio o la fecha después de haber iniciado el proceso. Puede volver a la página de selección sin perder su información.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Cancelación de Servicio:</w:t>
      </w:r>
      <w:r w:rsidDel="00000000" w:rsidR="00000000" w:rsidRPr="00000000">
        <w:rPr>
          <w:sz w:val="24"/>
          <w:szCs w:val="24"/>
          <w:rtl w:val="0"/>
        </w:rPr>
        <w:t xml:space="preserve"> Después de haber programado un servicio, el usuario decide cancelarlo. Se ofrece un proceso fácil para la cancelación y se informa sobre la política de reembolsos.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al Cliente:</w:t>
      </w:r>
      <w:r w:rsidDel="00000000" w:rsidR="00000000" w:rsidRPr="00000000">
        <w:rPr>
          <w:sz w:val="24"/>
          <w:szCs w:val="24"/>
          <w:rtl w:val="0"/>
        </w:rPr>
        <w:t xml:space="preserve"> El usuario tiene preguntas sobre un servicio o un problema técnico. Hay una opción visible para contactar al soporte, ya sea mediante chat en vivo, correo electrónico o teléfono.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Flujo/Prototipo de baja fidelidad para aplicación móvil: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https://www.figma.com/proto/BHl0QbsIDxpXpQqNIj1SwU/FiXitnau?node-id=1-3&amp;t=qjM6anFs3SmhJABI-0&amp;scaling=scale-down&amp;content-scaling=fixed&amp;page-id=0%3A1&amp;starting-point-node-id=1%3A3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e. Diseño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 de Sitio: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Home (index.html)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Página de Perfil del usuario (perfil.html)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Página de listado de los diferentes servicios y profesionales (oficios.html)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338" cy="32683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26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de Estilo: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Colores (HEX):</w:t>
      </w:r>
      <w:r w:rsidDel="00000000" w:rsidR="00000000" w:rsidRPr="00000000">
        <w:rPr>
          <w:sz w:val="24"/>
          <w:szCs w:val="24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Primarios: #FEFAE0, #FAEDCD,</w:t>
      </w:r>
      <w:r w:rsidDel="00000000" w:rsidR="00000000" w:rsidRPr="00000000">
        <w:rPr>
          <w:sz w:val="28"/>
          <w:szCs w:val="28"/>
          <w:rtl w:val="0"/>
        </w:rPr>
        <w:t xml:space="preserve"> #</w:t>
      </w:r>
      <w:r w:rsidDel="00000000" w:rsidR="00000000" w:rsidRPr="00000000">
        <w:rPr>
          <w:sz w:val="24"/>
          <w:szCs w:val="24"/>
          <w:rtl w:val="0"/>
        </w:rPr>
        <w:t xml:space="preserve">E9EDC9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Secundarios: #D4A373, #CCD5AE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 y Pie de Página:</w:t>
      </w:r>
      <w:r w:rsidDel="00000000" w:rsidR="00000000" w:rsidRPr="00000000">
        <w:rPr>
          <w:sz w:val="24"/>
          <w:szCs w:val="24"/>
          <w:rtl w:val="0"/>
        </w:rPr>
        <w:t xml:space="preserve"> Encabezado con logo y menú de navegación, pie de página con enlaces legales.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9713" cy="15046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Tipografía:</w:t>
      </w:r>
      <w:r w:rsidDel="00000000" w:rsidR="00000000" w:rsidRPr="00000000">
        <w:rPr>
          <w:sz w:val="24"/>
          <w:szCs w:val="24"/>
          <w:rtl w:val="0"/>
        </w:rPr>
        <w:t xml:space="preserve"> Sans-serif para legibilidad.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Capturas:</w:t>
      </w:r>
      <w:r w:rsidDel="00000000" w:rsidR="00000000" w:rsidRPr="00000000">
        <w:rPr>
          <w:sz w:val="24"/>
          <w:szCs w:val="24"/>
          <w:rtl w:val="0"/>
        </w:rPr>
        <w:t xml:space="preserve"> Capturas de pantalla de los diseños preliminares adjuntas.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f. Prototipo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 a GitHub: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https://github.com/lalibernabeu/PARCIAL_2_PPI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Árbol de Directorios: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-app.js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-Fixitnau.png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-index.html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-oficios.html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-perfil.html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-styles.css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Primer Prototipo Frontend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alibernabeu/PARCIAL-PRACTICAS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figma.com/proto/BHl0QbsIDxpXpQqNIj1SwU/FiXitnau?node-id=1-3&amp;t=qjM6anFs3SmhJABI-0&amp;scaling=scale-down&amp;content-scaling=fixed&amp;page-id=0%3A1&amp;starting-point-node-id=1%3A3" TargetMode="External"/><Relationship Id="rId7" Type="http://schemas.openxmlformats.org/officeDocument/2006/relationships/hyperlink" Target="https://www.figma.com/proto/BHl0QbsIDxpXpQqNIj1SwU/FiXitnau?node-id=1-3&amp;t=qjM6anFs3SmhJABI-0&amp;scaling=scale-down&amp;content-scaling=fixed&amp;page-id=0%3A1&amp;starting-point-node-id=1%3A3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