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EA9EA48" w14:textId="77777777" w:rsidR="006A3B85" w:rsidRPr="00151578" w:rsidRDefault="006A3B85" w:rsidP="006A3B85">
      <w:pPr>
        <w:pStyle w:val="Standard"/>
        <w:jc w:val="center"/>
        <w:rPr>
          <w:sz w:val="36"/>
          <w:szCs w:val="36"/>
          <w:lang w:val="fr-CA"/>
        </w:rPr>
      </w:pPr>
      <w:r w:rsidRPr="00151578">
        <w:rPr>
          <w:sz w:val="36"/>
          <w:szCs w:val="36"/>
          <w:lang w:val="fr-CA"/>
        </w:rPr>
        <w:t>Université de Montréal</w:t>
      </w:r>
    </w:p>
    <w:p w14:paraId="278D8434" w14:textId="77777777" w:rsidR="006A3B85" w:rsidRPr="00151578" w:rsidRDefault="006A3B85" w:rsidP="006A3B85">
      <w:pPr>
        <w:pStyle w:val="Standard"/>
        <w:jc w:val="center"/>
        <w:rPr>
          <w:sz w:val="36"/>
          <w:szCs w:val="36"/>
          <w:lang w:val="fr-CA"/>
        </w:rPr>
      </w:pPr>
    </w:p>
    <w:p w14:paraId="7B1593A2" w14:textId="77777777" w:rsidR="006A3B85" w:rsidRPr="00151578" w:rsidRDefault="006A3B85" w:rsidP="006A3B85">
      <w:pPr>
        <w:pStyle w:val="Standard"/>
        <w:jc w:val="center"/>
        <w:rPr>
          <w:sz w:val="36"/>
          <w:szCs w:val="36"/>
          <w:lang w:val="fr-CA"/>
        </w:rPr>
      </w:pPr>
    </w:p>
    <w:p w14:paraId="05CD9867" w14:textId="77777777" w:rsidR="006A3B85" w:rsidRPr="00151578" w:rsidRDefault="006A3B85" w:rsidP="006A3B85">
      <w:pPr>
        <w:pStyle w:val="Standard"/>
        <w:jc w:val="center"/>
        <w:rPr>
          <w:sz w:val="36"/>
          <w:szCs w:val="36"/>
          <w:lang w:val="fr-CA"/>
        </w:rPr>
      </w:pPr>
    </w:p>
    <w:p w14:paraId="3B5C6649" w14:textId="77777777" w:rsidR="006A3B85" w:rsidRPr="00151578" w:rsidRDefault="006A3B85" w:rsidP="006A3B85">
      <w:pPr>
        <w:pStyle w:val="Standard"/>
        <w:rPr>
          <w:sz w:val="36"/>
          <w:szCs w:val="36"/>
          <w:lang w:val="fr-CA"/>
        </w:rPr>
      </w:pPr>
    </w:p>
    <w:p w14:paraId="62CCC134" w14:textId="77777777" w:rsidR="006A3B85" w:rsidRPr="00151578" w:rsidRDefault="006A3B85" w:rsidP="006A3B85">
      <w:pPr>
        <w:pStyle w:val="Standard"/>
        <w:jc w:val="center"/>
        <w:rPr>
          <w:sz w:val="36"/>
          <w:szCs w:val="36"/>
          <w:lang w:val="fr-CA"/>
        </w:rPr>
      </w:pPr>
    </w:p>
    <w:p w14:paraId="641CDB0E" w14:textId="509A555B" w:rsidR="006A3B85" w:rsidRPr="00151578" w:rsidRDefault="00B25D0F" w:rsidP="006A3B85">
      <w:pPr>
        <w:pStyle w:val="Standard"/>
        <w:jc w:val="center"/>
        <w:rPr>
          <w:b/>
          <w:bCs/>
          <w:sz w:val="36"/>
          <w:szCs w:val="36"/>
          <w:lang w:val="fr-CA"/>
        </w:rPr>
      </w:pPr>
      <w:r>
        <w:rPr>
          <w:b/>
          <w:bCs/>
          <w:sz w:val="36"/>
          <w:szCs w:val="36"/>
          <w:lang w:val="fr-CA"/>
        </w:rPr>
        <w:t>Devoir 3</w:t>
      </w:r>
    </w:p>
    <w:p w14:paraId="420C88E5" w14:textId="77777777" w:rsidR="006A3B85" w:rsidRPr="00151578" w:rsidRDefault="006A3B85" w:rsidP="006A3B85">
      <w:pPr>
        <w:pStyle w:val="Standard"/>
        <w:jc w:val="center"/>
        <w:rPr>
          <w:sz w:val="36"/>
          <w:szCs w:val="36"/>
          <w:lang w:val="fr-CA"/>
        </w:rPr>
      </w:pPr>
    </w:p>
    <w:p w14:paraId="75EC86BD" w14:textId="77777777" w:rsidR="006A3B85" w:rsidRPr="00151578" w:rsidRDefault="006A3B85" w:rsidP="006A3B85">
      <w:pPr>
        <w:pStyle w:val="Standard"/>
        <w:jc w:val="center"/>
        <w:rPr>
          <w:sz w:val="36"/>
          <w:szCs w:val="36"/>
          <w:lang w:val="fr-CA"/>
        </w:rPr>
      </w:pPr>
    </w:p>
    <w:p w14:paraId="0DFA00CA" w14:textId="77777777" w:rsidR="006A3B85" w:rsidRPr="00151578" w:rsidRDefault="006A3B85" w:rsidP="006A3B85">
      <w:pPr>
        <w:pStyle w:val="Standard"/>
        <w:rPr>
          <w:sz w:val="36"/>
          <w:szCs w:val="36"/>
          <w:lang w:val="fr-CA"/>
        </w:rPr>
      </w:pPr>
    </w:p>
    <w:p w14:paraId="4AFD103C" w14:textId="77777777" w:rsidR="006A3B85" w:rsidRPr="00151578" w:rsidRDefault="006A3B85" w:rsidP="006A3B85">
      <w:pPr>
        <w:pStyle w:val="Standard"/>
        <w:jc w:val="center"/>
        <w:rPr>
          <w:sz w:val="36"/>
          <w:szCs w:val="36"/>
          <w:lang w:val="fr-CA"/>
        </w:rPr>
      </w:pPr>
    </w:p>
    <w:p w14:paraId="6964B93E" w14:textId="77777777" w:rsidR="006A3B85" w:rsidRPr="00151578" w:rsidRDefault="006A3B85" w:rsidP="006A3B85">
      <w:pPr>
        <w:pStyle w:val="Standard"/>
        <w:jc w:val="center"/>
        <w:rPr>
          <w:sz w:val="36"/>
          <w:szCs w:val="36"/>
          <w:lang w:val="fr-CA"/>
        </w:rPr>
      </w:pPr>
    </w:p>
    <w:p w14:paraId="58236B7E" w14:textId="77777777" w:rsidR="006A3B85" w:rsidRPr="00151578" w:rsidRDefault="006A3B85" w:rsidP="006A3B85">
      <w:pPr>
        <w:pStyle w:val="Standard"/>
        <w:jc w:val="center"/>
        <w:rPr>
          <w:sz w:val="36"/>
          <w:szCs w:val="36"/>
          <w:lang w:val="fr-CA"/>
        </w:rPr>
      </w:pPr>
      <w:r w:rsidRPr="00151578">
        <w:rPr>
          <w:sz w:val="36"/>
          <w:szCs w:val="36"/>
          <w:lang w:val="fr-CA"/>
        </w:rPr>
        <w:t>Par</w:t>
      </w:r>
      <w:r w:rsidRPr="00151578">
        <w:rPr>
          <w:sz w:val="36"/>
          <w:szCs w:val="36"/>
          <w:lang w:val="fr-CA"/>
        </w:rPr>
        <w:br/>
        <w:t>Marc Laliberté</w:t>
      </w:r>
    </w:p>
    <w:p w14:paraId="61DFB729" w14:textId="77777777" w:rsidR="006A3B85" w:rsidRPr="00151578" w:rsidRDefault="006A3B85" w:rsidP="006A3B85">
      <w:pPr>
        <w:pStyle w:val="Standard"/>
        <w:jc w:val="center"/>
        <w:rPr>
          <w:sz w:val="36"/>
          <w:szCs w:val="36"/>
          <w:lang w:val="fr-CA"/>
        </w:rPr>
      </w:pPr>
      <w:r w:rsidRPr="00151578">
        <w:rPr>
          <w:sz w:val="36"/>
          <w:szCs w:val="36"/>
          <w:lang w:val="fr-CA"/>
        </w:rPr>
        <w:t>Et</w:t>
      </w:r>
    </w:p>
    <w:p w14:paraId="5E82796F" w14:textId="77777777" w:rsidR="006A3B85" w:rsidRPr="00151578" w:rsidRDefault="006A3B85" w:rsidP="006A3B85">
      <w:pPr>
        <w:pStyle w:val="Standard"/>
        <w:jc w:val="center"/>
        <w:rPr>
          <w:sz w:val="36"/>
          <w:szCs w:val="36"/>
          <w:lang w:val="fr-CA"/>
        </w:rPr>
      </w:pPr>
      <w:r w:rsidRPr="00151578">
        <w:rPr>
          <w:sz w:val="36"/>
          <w:szCs w:val="36"/>
          <w:lang w:val="fr-CA"/>
        </w:rPr>
        <w:t>Ounissa Nait Amer</w:t>
      </w:r>
    </w:p>
    <w:p w14:paraId="4E79737C" w14:textId="77777777" w:rsidR="006A3B85" w:rsidRPr="00151578" w:rsidRDefault="006A3B85" w:rsidP="006A3B85">
      <w:pPr>
        <w:pStyle w:val="Standard"/>
        <w:jc w:val="center"/>
        <w:rPr>
          <w:sz w:val="36"/>
          <w:szCs w:val="36"/>
          <w:lang w:val="fr-CA"/>
        </w:rPr>
      </w:pPr>
    </w:p>
    <w:p w14:paraId="245045EC" w14:textId="77777777" w:rsidR="006A3B85" w:rsidRDefault="006A3B85" w:rsidP="006A3B85">
      <w:pPr>
        <w:pStyle w:val="Standard"/>
        <w:rPr>
          <w:sz w:val="36"/>
          <w:szCs w:val="36"/>
          <w:lang w:val="fr-CA"/>
        </w:rPr>
      </w:pPr>
    </w:p>
    <w:p w14:paraId="36973B76" w14:textId="77777777" w:rsidR="006A3B85" w:rsidRPr="00151578" w:rsidRDefault="006A3B85" w:rsidP="006A3B85">
      <w:pPr>
        <w:pStyle w:val="Standard"/>
        <w:rPr>
          <w:sz w:val="36"/>
          <w:szCs w:val="36"/>
          <w:lang w:val="fr-CA"/>
        </w:rPr>
      </w:pPr>
    </w:p>
    <w:p w14:paraId="62D0F7B4" w14:textId="77777777" w:rsidR="006A3B85" w:rsidRPr="00151578" w:rsidRDefault="006A3B85" w:rsidP="006A3B85">
      <w:pPr>
        <w:pStyle w:val="Standard"/>
        <w:jc w:val="center"/>
        <w:rPr>
          <w:sz w:val="36"/>
          <w:szCs w:val="36"/>
          <w:lang w:val="fr-CA"/>
        </w:rPr>
      </w:pPr>
    </w:p>
    <w:p w14:paraId="05BBAC6E" w14:textId="77777777" w:rsidR="006A3B85" w:rsidRPr="00151578" w:rsidRDefault="006A3B85" w:rsidP="006A3B85">
      <w:pPr>
        <w:pStyle w:val="Standard"/>
        <w:jc w:val="center"/>
        <w:rPr>
          <w:sz w:val="36"/>
          <w:szCs w:val="36"/>
          <w:lang w:val="fr-CA"/>
        </w:rPr>
      </w:pPr>
      <w:r w:rsidRPr="00151578">
        <w:rPr>
          <w:sz w:val="36"/>
          <w:szCs w:val="36"/>
          <w:lang w:val="fr-CA"/>
        </w:rPr>
        <w:t>Bacc. en Informatique</w:t>
      </w:r>
    </w:p>
    <w:p w14:paraId="0BD2AAFE" w14:textId="77777777" w:rsidR="006A3B85" w:rsidRPr="00151578" w:rsidRDefault="006A3B85" w:rsidP="006A3B85">
      <w:pPr>
        <w:pStyle w:val="Standard"/>
        <w:jc w:val="center"/>
        <w:rPr>
          <w:sz w:val="36"/>
          <w:szCs w:val="36"/>
          <w:lang w:val="fr-CA"/>
        </w:rPr>
      </w:pPr>
    </w:p>
    <w:p w14:paraId="2BF67A23" w14:textId="77777777" w:rsidR="006A3B85" w:rsidRPr="00151578" w:rsidRDefault="006A3B85" w:rsidP="006A3B85">
      <w:pPr>
        <w:pStyle w:val="Standard"/>
        <w:jc w:val="center"/>
        <w:rPr>
          <w:sz w:val="36"/>
          <w:szCs w:val="36"/>
          <w:lang w:val="fr-CA"/>
        </w:rPr>
      </w:pPr>
    </w:p>
    <w:p w14:paraId="29B85C78" w14:textId="77777777" w:rsidR="006A3B85" w:rsidRPr="00151578" w:rsidRDefault="006A3B85" w:rsidP="006A3B85">
      <w:pPr>
        <w:pStyle w:val="Standard"/>
        <w:jc w:val="center"/>
        <w:rPr>
          <w:sz w:val="36"/>
          <w:szCs w:val="36"/>
          <w:lang w:val="fr-CA"/>
        </w:rPr>
      </w:pPr>
      <w:r w:rsidRPr="00151578">
        <w:rPr>
          <w:sz w:val="36"/>
          <w:szCs w:val="36"/>
          <w:lang w:val="fr-CA"/>
        </w:rPr>
        <w:t>Travail présenté à Edouard Batot</w:t>
      </w:r>
    </w:p>
    <w:p w14:paraId="20C03393" w14:textId="77777777" w:rsidR="006A3B85" w:rsidRPr="00151578" w:rsidRDefault="006A3B85" w:rsidP="006A3B85">
      <w:pPr>
        <w:pStyle w:val="Standard"/>
        <w:jc w:val="center"/>
        <w:rPr>
          <w:sz w:val="36"/>
          <w:szCs w:val="36"/>
          <w:lang w:val="fr-CA"/>
        </w:rPr>
      </w:pPr>
      <w:r w:rsidRPr="00151578">
        <w:rPr>
          <w:sz w:val="36"/>
          <w:szCs w:val="36"/>
          <w:lang w:val="fr-CA"/>
        </w:rPr>
        <w:t>Dans le cadre du cours IFT-3913</w:t>
      </w:r>
    </w:p>
    <w:p w14:paraId="088748ED" w14:textId="77777777" w:rsidR="006A3B85" w:rsidRPr="00151578" w:rsidRDefault="006A3B85" w:rsidP="006A3B85">
      <w:pPr>
        <w:pStyle w:val="Standard"/>
        <w:jc w:val="center"/>
        <w:rPr>
          <w:sz w:val="36"/>
          <w:szCs w:val="36"/>
          <w:lang w:val="fr-CA"/>
        </w:rPr>
      </w:pPr>
      <w:r w:rsidRPr="00151578">
        <w:rPr>
          <w:sz w:val="36"/>
          <w:szCs w:val="36"/>
          <w:lang w:val="fr-CA"/>
        </w:rPr>
        <w:t>Qualité du logiciel et métriques</w:t>
      </w:r>
    </w:p>
    <w:p w14:paraId="49055A41" w14:textId="77777777" w:rsidR="006A3B85" w:rsidRPr="00151578" w:rsidRDefault="006A3B85" w:rsidP="006A3B85">
      <w:pPr>
        <w:pStyle w:val="Standard"/>
        <w:jc w:val="center"/>
        <w:rPr>
          <w:sz w:val="36"/>
          <w:szCs w:val="36"/>
          <w:lang w:val="fr-CA"/>
        </w:rPr>
      </w:pPr>
    </w:p>
    <w:p w14:paraId="6D644541" w14:textId="77777777" w:rsidR="006A3B85" w:rsidRPr="00151578" w:rsidRDefault="006A3B85" w:rsidP="006A3B85">
      <w:pPr>
        <w:pStyle w:val="Standard"/>
        <w:jc w:val="center"/>
        <w:rPr>
          <w:sz w:val="36"/>
          <w:szCs w:val="36"/>
          <w:lang w:val="fr-CA"/>
        </w:rPr>
      </w:pPr>
    </w:p>
    <w:p w14:paraId="3AC1C00E" w14:textId="77777777" w:rsidR="006A3B85" w:rsidRPr="00151578" w:rsidRDefault="006A3B85" w:rsidP="006A3B85">
      <w:pPr>
        <w:pStyle w:val="Standard"/>
        <w:jc w:val="center"/>
        <w:rPr>
          <w:sz w:val="36"/>
          <w:szCs w:val="36"/>
          <w:lang w:val="fr-CA"/>
        </w:rPr>
      </w:pPr>
    </w:p>
    <w:p w14:paraId="35F1B33A" w14:textId="77777777" w:rsidR="006A3B85" w:rsidRPr="00151578" w:rsidRDefault="006A3B85" w:rsidP="006A3B85">
      <w:pPr>
        <w:pStyle w:val="Standard"/>
        <w:jc w:val="center"/>
        <w:rPr>
          <w:sz w:val="36"/>
          <w:szCs w:val="36"/>
          <w:lang w:val="fr-CA"/>
        </w:rPr>
      </w:pPr>
    </w:p>
    <w:p w14:paraId="14757F41" w14:textId="77777777" w:rsidR="006A3B85" w:rsidRPr="00151578" w:rsidRDefault="006A3B85" w:rsidP="006A3B85">
      <w:pPr>
        <w:pStyle w:val="Standard"/>
        <w:jc w:val="center"/>
        <w:rPr>
          <w:sz w:val="36"/>
          <w:szCs w:val="36"/>
          <w:lang w:val="fr-CA"/>
        </w:rPr>
      </w:pPr>
      <w:r w:rsidRPr="00151578">
        <w:rPr>
          <w:sz w:val="36"/>
          <w:szCs w:val="36"/>
          <w:lang w:val="fr-CA"/>
        </w:rPr>
        <w:t>Octobre 2018</w:t>
      </w:r>
    </w:p>
    <w:p w14:paraId="7A9FA984" w14:textId="4860898A" w:rsidR="006A3B85" w:rsidRPr="000D6E9F" w:rsidRDefault="009449C1" w:rsidP="000D6E9F">
      <w:pPr>
        <w:pStyle w:val="Standard"/>
        <w:rPr>
          <w:b/>
          <w:bCs/>
          <w:color w:val="2F5496" w:themeColor="accent1" w:themeShade="BF"/>
          <w:sz w:val="28"/>
          <w:szCs w:val="28"/>
          <w:lang w:val="fr-CA"/>
        </w:rPr>
      </w:pPr>
      <w:r w:rsidRPr="000D6E9F">
        <w:rPr>
          <w:b/>
          <w:bCs/>
          <w:color w:val="2F5496" w:themeColor="accent1" w:themeShade="BF"/>
          <w:sz w:val="28"/>
          <w:szCs w:val="28"/>
          <w:lang w:val="fr-CA"/>
        </w:rPr>
        <w:lastRenderedPageBreak/>
        <w:t>Objectif de l’étude</w:t>
      </w:r>
      <w:r w:rsidR="006A3B85" w:rsidRPr="000D6E9F">
        <w:rPr>
          <w:b/>
          <w:bCs/>
          <w:color w:val="2F5496" w:themeColor="accent1" w:themeShade="BF"/>
          <w:sz w:val="28"/>
          <w:szCs w:val="28"/>
          <w:lang w:val="fr-CA"/>
        </w:rPr>
        <w:t> :</w:t>
      </w:r>
    </w:p>
    <w:p w14:paraId="7F6EAFC7" w14:textId="3E35AE69" w:rsidR="00BC2CB5" w:rsidRPr="009449C1" w:rsidRDefault="009449C1" w:rsidP="00E459A6">
      <w:pPr>
        <w:pStyle w:val="Standard"/>
        <w:rPr>
          <w:sz w:val="22"/>
          <w:szCs w:val="22"/>
          <w:lang w:val="fr-CA"/>
        </w:rPr>
      </w:pPr>
      <w:r>
        <w:rPr>
          <w:sz w:val="22"/>
          <w:szCs w:val="22"/>
          <w:lang w:val="fr-CA"/>
        </w:rPr>
        <w:t xml:space="preserve">Étudier l’influence de </w:t>
      </w:r>
      <w:r w:rsidRPr="00616273">
        <w:rPr>
          <w:sz w:val="22"/>
          <w:szCs w:val="22"/>
          <w:lang w:val="fr-CA"/>
        </w:rPr>
        <w:t xml:space="preserve">la </w:t>
      </w:r>
      <w:r w:rsidRPr="00616273">
        <w:rPr>
          <w:sz w:val="22"/>
          <w:szCs w:val="22"/>
          <w:u w:val="single"/>
          <w:lang w:val="fr-CA"/>
        </w:rPr>
        <w:t>structure</w:t>
      </w:r>
      <w:r>
        <w:rPr>
          <w:sz w:val="22"/>
          <w:szCs w:val="22"/>
          <w:lang w:val="fr-CA"/>
        </w:rPr>
        <w:t xml:space="preserve"> d’une classe sur le </w:t>
      </w:r>
      <w:r w:rsidRPr="000D6E9F">
        <w:rPr>
          <w:sz w:val="22"/>
          <w:szCs w:val="22"/>
          <w:u w:val="single"/>
          <w:lang w:val="fr-CA"/>
        </w:rPr>
        <w:t>nombre d’erreur</w:t>
      </w:r>
      <w:r w:rsidR="000D6E9F">
        <w:rPr>
          <w:sz w:val="22"/>
          <w:szCs w:val="22"/>
          <w:u w:val="single"/>
          <w:lang w:val="fr-CA"/>
        </w:rPr>
        <w:t>s</w:t>
      </w:r>
      <w:r>
        <w:rPr>
          <w:sz w:val="22"/>
          <w:szCs w:val="22"/>
          <w:lang w:val="fr-CA"/>
        </w:rPr>
        <w:t xml:space="preserve"> de conception</w:t>
      </w:r>
      <w:r w:rsidR="000D6E9F">
        <w:rPr>
          <w:sz w:val="22"/>
          <w:szCs w:val="22"/>
          <w:lang w:val="fr-CA"/>
        </w:rPr>
        <w:t>.</w:t>
      </w:r>
    </w:p>
    <w:p w14:paraId="545A7335" w14:textId="61485B1A" w:rsidR="006A3B85" w:rsidRDefault="006A3B85" w:rsidP="006A3B85">
      <w:pPr>
        <w:pStyle w:val="Standard"/>
        <w:rPr>
          <w:sz w:val="32"/>
          <w:szCs w:val="32"/>
          <w:lang w:val="fr-CA"/>
        </w:rPr>
      </w:pPr>
    </w:p>
    <w:p w14:paraId="54F11C04" w14:textId="77777777" w:rsidR="0063483C" w:rsidRDefault="0063483C" w:rsidP="0063483C">
      <w:pPr>
        <w:pStyle w:val="Standard"/>
        <w:rPr>
          <w:b/>
          <w:bCs/>
          <w:color w:val="2F5496" w:themeColor="accent1" w:themeShade="BF"/>
          <w:sz w:val="28"/>
          <w:szCs w:val="28"/>
          <w:lang w:val="fr-CA"/>
        </w:rPr>
      </w:pPr>
      <w:r>
        <w:rPr>
          <w:b/>
          <w:bCs/>
          <w:color w:val="2F5496" w:themeColor="accent1" w:themeShade="BF"/>
          <w:sz w:val="28"/>
          <w:szCs w:val="28"/>
          <w:lang w:val="fr-CA"/>
        </w:rPr>
        <w:t>Type de l’étude</w:t>
      </w:r>
      <w:r w:rsidRPr="000D6E9F">
        <w:rPr>
          <w:b/>
          <w:bCs/>
          <w:color w:val="2F5496" w:themeColor="accent1" w:themeShade="BF"/>
          <w:sz w:val="28"/>
          <w:szCs w:val="28"/>
          <w:lang w:val="fr-CA"/>
        </w:rPr>
        <w:t>:</w:t>
      </w:r>
    </w:p>
    <w:p w14:paraId="0882E9D5" w14:textId="0CFDECEF" w:rsidR="0063483C" w:rsidRDefault="0063483C" w:rsidP="003F708A">
      <w:pPr>
        <w:pStyle w:val="Standard"/>
        <w:rPr>
          <w:lang w:val="fr-CA"/>
        </w:rPr>
      </w:pPr>
      <w:r>
        <w:rPr>
          <w:lang w:val="fr-CA"/>
        </w:rPr>
        <w:t>Cette étude consiste en un</w:t>
      </w:r>
      <w:r w:rsidR="003F708A">
        <w:rPr>
          <w:lang w:val="fr-CA"/>
        </w:rPr>
        <w:t>e</w:t>
      </w:r>
      <w:r>
        <w:rPr>
          <w:lang w:val="fr-CA"/>
        </w:rPr>
        <w:t xml:space="preserve"> </w:t>
      </w:r>
      <w:r w:rsidR="003F708A">
        <w:rPr>
          <w:lang w:val="fr-CA"/>
        </w:rPr>
        <w:t xml:space="preserve">expérience </w:t>
      </w:r>
      <w:r w:rsidR="008D0DDB">
        <w:rPr>
          <w:lang w:val="fr-CA"/>
        </w:rPr>
        <w:t>qui</w:t>
      </w:r>
      <w:r>
        <w:rPr>
          <w:lang w:val="fr-CA"/>
        </w:rPr>
        <w:t xml:space="preserve"> repose sur le model hypothé</w:t>
      </w:r>
      <w:r w:rsidR="008D0DDB">
        <w:rPr>
          <w:lang w:val="fr-CA"/>
        </w:rPr>
        <w:t>tico-déductif</w:t>
      </w:r>
      <w:r w:rsidR="003F708A">
        <w:rPr>
          <w:lang w:val="fr-CA"/>
        </w:rPr>
        <w:t xml:space="preserve"> à partir d’un </w:t>
      </w:r>
      <w:r w:rsidR="007C763F">
        <w:rPr>
          <w:lang w:val="fr-CA"/>
        </w:rPr>
        <w:t>échantillon</w:t>
      </w:r>
      <w:r w:rsidR="003F708A">
        <w:rPr>
          <w:lang w:val="fr-CA"/>
        </w:rPr>
        <w:t xml:space="preserve"> de la population</w:t>
      </w:r>
      <w:r w:rsidR="008D0DDB">
        <w:rPr>
          <w:lang w:val="fr-CA"/>
        </w:rPr>
        <w:t>. En effet l’issue de cette étude nous permettra de confirmer ou d’inf</w:t>
      </w:r>
      <w:r w:rsidR="009925A6">
        <w:rPr>
          <w:lang w:val="fr-CA"/>
        </w:rPr>
        <w:t xml:space="preserve">irmer une </w:t>
      </w:r>
      <w:r w:rsidR="008D0DDB">
        <w:rPr>
          <w:lang w:val="fr-CA"/>
        </w:rPr>
        <w:t xml:space="preserve">hypothèse </w:t>
      </w:r>
      <w:r w:rsidR="009925A6">
        <w:rPr>
          <w:lang w:val="fr-CA"/>
        </w:rPr>
        <w:t xml:space="preserve">(une prédiction à priori) </w:t>
      </w:r>
      <w:r w:rsidR="008D0DDB">
        <w:rPr>
          <w:lang w:val="fr-CA"/>
        </w:rPr>
        <w:t>et de généraliser ces observation</w:t>
      </w:r>
      <w:r w:rsidR="00DF37A8">
        <w:rPr>
          <w:lang w:val="fr-CA"/>
        </w:rPr>
        <w:t>s</w:t>
      </w:r>
      <w:r w:rsidR="008D0DDB">
        <w:rPr>
          <w:lang w:val="fr-CA"/>
        </w:rPr>
        <w:t xml:space="preserve"> sur l’ensemble de la population </w:t>
      </w:r>
      <w:r w:rsidR="00BD20B3">
        <w:rPr>
          <w:lang w:val="fr-CA"/>
        </w:rPr>
        <w:t>échantillonnée</w:t>
      </w:r>
      <w:r w:rsidR="008D0DDB">
        <w:rPr>
          <w:lang w:val="fr-CA"/>
        </w:rPr>
        <w:t>.</w:t>
      </w:r>
    </w:p>
    <w:p w14:paraId="1453AD51" w14:textId="66139427" w:rsidR="00BD20B3" w:rsidRDefault="00BD20B3" w:rsidP="008D0DDB">
      <w:pPr>
        <w:pStyle w:val="Standard"/>
        <w:rPr>
          <w:lang w:val="fr-CA"/>
        </w:rPr>
      </w:pPr>
    </w:p>
    <w:p w14:paraId="182788BE" w14:textId="77777777" w:rsidR="002271A2" w:rsidRPr="0063483C" w:rsidRDefault="002271A2" w:rsidP="008D0DDB">
      <w:pPr>
        <w:pStyle w:val="Standard"/>
        <w:rPr>
          <w:lang w:val="fr-CA"/>
        </w:rPr>
      </w:pPr>
    </w:p>
    <w:p w14:paraId="3AB61FA5" w14:textId="0AD7E661" w:rsidR="002A5AFC" w:rsidRDefault="00D97B1A" w:rsidP="00274578">
      <w:pPr>
        <w:pStyle w:val="Standard"/>
        <w:rPr>
          <w:b/>
          <w:bCs/>
          <w:color w:val="2F5496" w:themeColor="accent1" w:themeShade="BF"/>
          <w:sz w:val="28"/>
          <w:szCs w:val="28"/>
          <w:lang w:val="fr-CA"/>
        </w:rPr>
      </w:pPr>
      <w:r>
        <w:rPr>
          <w:b/>
          <w:bCs/>
          <w:color w:val="2F5496" w:themeColor="accent1" w:themeShade="BF"/>
          <w:sz w:val="28"/>
          <w:szCs w:val="28"/>
          <w:lang w:val="fr-CA"/>
        </w:rPr>
        <w:t>H</w:t>
      </w:r>
      <w:r w:rsidR="00096D9B">
        <w:rPr>
          <w:b/>
          <w:bCs/>
          <w:color w:val="2F5496" w:themeColor="accent1" w:themeShade="BF"/>
          <w:sz w:val="28"/>
          <w:szCs w:val="28"/>
          <w:lang w:val="fr-CA"/>
        </w:rPr>
        <w:t>ypothèse</w:t>
      </w:r>
      <w:r w:rsidR="006A3B85" w:rsidRPr="000D6E9F">
        <w:rPr>
          <w:b/>
          <w:bCs/>
          <w:color w:val="2F5496" w:themeColor="accent1" w:themeShade="BF"/>
          <w:sz w:val="28"/>
          <w:szCs w:val="28"/>
          <w:lang w:val="fr-CA"/>
        </w:rPr>
        <w:t>:</w:t>
      </w:r>
    </w:p>
    <w:p w14:paraId="291B1F81" w14:textId="54F96CE6" w:rsidR="00293519" w:rsidRDefault="00293519" w:rsidP="006A3B85">
      <w:pPr>
        <w:pStyle w:val="Standard"/>
        <w:rPr>
          <w:lang w:val="fr-CA"/>
        </w:rPr>
      </w:pPr>
      <w:r>
        <w:rPr>
          <w:lang w:val="fr-CA"/>
        </w:rPr>
        <w:t>La structure d’une classe à une influence sur le nombre d’erreurs de conception qui lui sont attribuables.</w:t>
      </w:r>
    </w:p>
    <w:p w14:paraId="0E13CB2E" w14:textId="59AD2253" w:rsidR="005E4B0F" w:rsidRDefault="005E4B0F" w:rsidP="006A3B85">
      <w:pPr>
        <w:pStyle w:val="Standard"/>
        <w:rPr>
          <w:lang w:val="fr-CA"/>
        </w:rPr>
      </w:pPr>
    </w:p>
    <w:p w14:paraId="4D9E14CE" w14:textId="1091F279" w:rsidR="007C763F" w:rsidRDefault="007C763F" w:rsidP="007C763F">
      <w:pPr>
        <w:pStyle w:val="Standard"/>
        <w:rPr>
          <w:b/>
          <w:bCs/>
          <w:color w:val="2F5496" w:themeColor="accent1" w:themeShade="BF"/>
          <w:sz w:val="28"/>
          <w:szCs w:val="28"/>
          <w:lang w:val="fr-CA"/>
        </w:rPr>
      </w:pPr>
      <w:r w:rsidRPr="009749A5">
        <w:rPr>
          <w:i/>
          <w:iCs/>
          <w:u w:val="single"/>
          <w:lang w:val="fr-CA"/>
        </w:rPr>
        <w:t>À noter</w:t>
      </w:r>
      <w:r>
        <w:rPr>
          <w:lang w:val="fr-CA"/>
        </w:rPr>
        <w:t xml:space="preserve"> : </w:t>
      </w:r>
      <w:r>
        <w:rPr>
          <w:lang w:val="fr-CA"/>
        </w:rPr>
        <w:t xml:space="preserve">Pour tout ce TP on considère un p-value significatif de 0.05 pour conclure au rejet ou acceptation d’une hypothèse. </w:t>
      </w:r>
    </w:p>
    <w:p w14:paraId="0CF1D5B0" w14:textId="793E4CC2" w:rsidR="005E4B0F" w:rsidRPr="005E4B0F" w:rsidRDefault="005E4B0F" w:rsidP="005E4B0F">
      <w:pPr>
        <w:pStyle w:val="Standard"/>
        <w:rPr>
          <w:lang w:val="fr-CA"/>
        </w:rPr>
      </w:pPr>
    </w:p>
    <w:p w14:paraId="349F76F4" w14:textId="64A33B71" w:rsidR="00B2386D" w:rsidRDefault="00B2386D" w:rsidP="006A3B85">
      <w:pPr>
        <w:pStyle w:val="Standard"/>
        <w:rPr>
          <w:lang w:val="fr-CA"/>
        </w:rPr>
      </w:pPr>
    </w:p>
    <w:p w14:paraId="6D744B78" w14:textId="3E5E8AAE" w:rsidR="00B2386D" w:rsidRDefault="00B2386D" w:rsidP="00B2386D">
      <w:pPr>
        <w:pStyle w:val="Standard"/>
        <w:rPr>
          <w:b/>
          <w:bCs/>
          <w:color w:val="2F5496" w:themeColor="accent1" w:themeShade="BF"/>
          <w:sz w:val="28"/>
          <w:szCs w:val="28"/>
          <w:lang w:val="fr-CA"/>
        </w:rPr>
      </w:pPr>
      <w:r>
        <w:rPr>
          <w:b/>
          <w:bCs/>
          <w:color w:val="2F5496" w:themeColor="accent1" w:themeShade="BF"/>
          <w:sz w:val="28"/>
          <w:szCs w:val="28"/>
          <w:lang w:val="fr-CA"/>
        </w:rPr>
        <w:t>Les variables</w:t>
      </w:r>
      <w:r w:rsidRPr="000D6E9F">
        <w:rPr>
          <w:b/>
          <w:bCs/>
          <w:color w:val="2F5496" w:themeColor="accent1" w:themeShade="BF"/>
          <w:sz w:val="28"/>
          <w:szCs w:val="28"/>
          <w:lang w:val="fr-CA"/>
        </w:rPr>
        <w:t>:</w:t>
      </w:r>
    </w:p>
    <w:p w14:paraId="36E8A07B" w14:textId="77777777" w:rsidR="00C630DC" w:rsidRDefault="00A069C1" w:rsidP="00C630DC">
      <w:pPr>
        <w:pStyle w:val="Standard"/>
        <w:rPr>
          <w:lang w:val="fr-CA"/>
        </w:rPr>
      </w:pPr>
      <w:r>
        <w:rPr>
          <w:lang w:val="fr-CA"/>
        </w:rPr>
        <w:t>Pour mener cette étude nous devons nous baser sur les résultats de 4 variables</w:t>
      </w:r>
      <w:r w:rsidR="00C630DC">
        <w:rPr>
          <w:lang w:val="fr-CA"/>
        </w:rPr>
        <w:t>.</w:t>
      </w:r>
    </w:p>
    <w:p w14:paraId="60BF76A4" w14:textId="2283AAEB" w:rsidR="00A069C1" w:rsidRDefault="00C630DC" w:rsidP="00C94700">
      <w:pPr>
        <w:pStyle w:val="Standard"/>
        <w:ind w:left="708" w:hanging="708"/>
        <w:rPr>
          <w:lang w:val="fr-CA"/>
        </w:rPr>
      </w:pPr>
      <w:r>
        <w:rPr>
          <w:lang w:val="fr-CA"/>
        </w:rPr>
        <w:t xml:space="preserve">Les variables </w:t>
      </w:r>
      <w:r w:rsidRPr="00C94700">
        <w:rPr>
          <w:i/>
          <w:iCs/>
          <w:lang w:val="fr-CA"/>
        </w:rPr>
        <w:t>indépendantes</w:t>
      </w:r>
      <w:r w:rsidR="00B65EB2">
        <w:rPr>
          <w:lang w:val="fr-CA"/>
        </w:rPr>
        <w:t xml:space="preserve"> </w:t>
      </w:r>
      <w:r>
        <w:rPr>
          <w:lang w:val="fr-CA"/>
        </w:rPr>
        <w:t xml:space="preserve">correspondent aux </w:t>
      </w:r>
      <w:r w:rsidR="00A069C1">
        <w:rPr>
          <w:lang w:val="fr-CA"/>
        </w:rPr>
        <w:t xml:space="preserve">métrique de </w:t>
      </w:r>
      <w:r w:rsidR="008C6185">
        <w:rPr>
          <w:lang w:val="fr-CA"/>
        </w:rPr>
        <w:t>structure</w:t>
      </w:r>
      <w:r w:rsidR="00A069C1">
        <w:rPr>
          <w:lang w:val="fr-CA"/>
        </w:rPr>
        <w:t> :</w:t>
      </w:r>
    </w:p>
    <w:p w14:paraId="33842939" w14:textId="77777777" w:rsidR="003F022E" w:rsidRDefault="003F022E" w:rsidP="00C630DC">
      <w:pPr>
        <w:pStyle w:val="Standard"/>
        <w:rPr>
          <w:lang w:val="fr-CA"/>
        </w:rPr>
      </w:pPr>
    </w:p>
    <w:p w14:paraId="39D86D94" w14:textId="77777777" w:rsidR="00A069C1" w:rsidRDefault="00A069C1" w:rsidP="00A069C1">
      <w:pPr>
        <w:pStyle w:val="Standard"/>
        <w:numPr>
          <w:ilvl w:val="0"/>
          <w:numId w:val="3"/>
        </w:numPr>
        <w:rPr>
          <w:lang w:val="fr-CA"/>
        </w:rPr>
      </w:pPr>
      <w:r>
        <w:rPr>
          <w:lang w:val="fr-CA"/>
        </w:rPr>
        <w:t xml:space="preserve">NOM = </w:t>
      </w:r>
      <w:r w:rsidRPr="00A069C1">
        <w:rPr>
          <w:lang w:val="fr-CA"/>
        </w:rPr>
        <w:t>Nombre de méthodes locales/héritées d</w:t>
      </w:r>
      <w:r>
        <w:rPr>
          <w:lang w:val="fr-CA"/>
        </w:rPr>
        <w:t>’une classe</w:t>
      </w:r>
    </w:p>
    <w:p w14:paraId="652C3EDB" w14:textId="49194046" w:rsidR="00B2386D" w:rsidRDefault="00A069C1" w:rsidP="00A069C1">
      <w:pPr>
        <w:pStyle w:val="Standard"/>
        <w:numPr>
          <w:ilvl w:val="0"/>
          <w:numId w:val="3"/>
        </w:numPr>
        <w:rPr>
          <w:lang w:val="fr-CA"/>
        </w:rPr>
      </w:pPr>
      <w:r>
        <w:rPr>
          <w:lang w:val="fr-CA"/>
        </w:rPr>
        <w:t xml:space="preserve">DIT = </w:t>
      </w:r>
      <w:r w:rsidRPr="00A069C1">
        <w:rPr>
          <w:lang w:val="fr-CA"/>
        </w:rPr>
        <w:t>Taille du chemin l</w:t>
      </w:r>
      <w:r>
        <w:rPr>
          <w:lang w:val="fr-CA"/>
        </w:rPr>
        <w:t>e plus long reliant la classe</w:t>
      </w:r>
      <w:r w:rsidRPr="00A069C1">
        <w:rPr>
          <w:lang w:val="fr-CA"/>
        </w:rPr>
        <w:t xml:space="preserve"> à une classe racine dans le graphe d’héritage. </w:t>
      </w:r>
    </w:p>
    <w:p w14:paraId="68C38F2D" w14:textId="3040D143" w:rsidR="00A069C1" w:rsidRDefault="00A069C1" w:rsidP="00A069C1">
      <w:pPr>
        <w:pStyle w:val="Standard"/>
        <w:numPr>
          <w:ilvl w:val="0"/>
          <w:numId w:val="3"/>
        </w:numPr>
        <w:rPr>
          <w:lang w:val="fr-CA"/>
        </w:rPr>
      </w:pPr>
      <w:r>
        <w:rPr>
          <w:lang w:val="fr-CA"/>
        </w:rPr>
        <w:t>CAC = Nombre d’associations</w:t>
      </w:r>
      <w:r w:rsidRPr="00A069C1">
        <w:rPr>
          <w:lang w:val="fr-CA"/>
        </w:rPr>
        <w:t>/</w:t>
      </w:r>
      <w:r>
        <w:rPr>
          <w:lang w:val="fr-CA"/>
        </w:rPr>
        <w:t xml:space="preserve">agrégations </w:t>
      </w:r>
      <w:r w:rsidRPr="00A069C1">
        <w:rPr>
          <w:lang w:val="fr-CA"/>
        </w:rPr>
        <w:t>locales/héritées auxquelles participe une classe</w:t>
      </w:r>
      <w:r>
        <w:rPr>
          <w:lang w:val="fr-CA"/>
        </w:rPr>
        <w:t>.</w:t>
      </w:r>
    </w:p>
    <w:p w14:paraId="41A8D3A7" w14:textId="3676CA8E" w:rsidR="00B65EB2" w:rsidRPr="00A069C1" w:rsidRDefault="00B65EB2" w:rsidP="00B65EB2">
      <w:pPr>
        <w:pStyle w:val="Standard"/>
        <w:rPr>
          <w:lang w:val="fr-CA"/>
        </w:rPr>
      </w:pPr>
      <w:r>
        <w:rPr>
          <w:lang w:val="fr-CA"/>
        </w:rPr>
        <w:t xml:space="preserve">La variable </w:t>
      </w:r>
      <w:r w:rsidRPr="00C94700">
        <w:rPr>
          <w:i/>
          <w:iCs/>
          <w:lang w:val="fr-CA"/>
        </w:rPr>
        <w:t>dépendante</w:t>
      </w:r>
      <w:r>
        <w:rPr>
          <w:lang w:val="fr-CA"/>
        </w:rPr>
        <w:t xml:space="preserve"> est :</w:t>
      </w:r>
    </w:p>
    <w:p w14:paraId="2F42B2F5" w14:textId="653BE401" w:rsidR="008C6185" w:rsidRPr="00A069C1" w:rsidRDefault="008C6185" w:rsidP="008C6185">
      <w:pPr>
        <w:pStyle w:val="Standard"/>
        <w:numPr>
          <w:ilvl w:val="0"/>
          <w:numId w:val="3"/>
        </w:numPr>
        <w:rPr>
          <w:lang w:val="fr-CA"/>
        </w:rPr>
      </w:pPr>
      <w:r>
        <w:rPr>
          <w:lang w:val="fr-CA"/>
        </w:rPr>
        <w:t>NEC = nombre d’erreur de conception.</w:t>
      </w:r>
    </w:p>
    <w:p w14:paraId="4240BCA9" w14:textId="150746B4" w:rsidR="00B2386D" w:rsidRDefault="00B2386D" w:rsidP="006A3B85">
      <w:pPr>
        <w:pStyle w:val="Standard"/>
        <w:rPr>
          <w:lang w:val="fr-CA"/>
        </w:rPr>
      </w:pPr>
    </w:p>
    <w:p w14:paraId="365023D3" w14:textId="3B7B1A70" w:rsidR="00B2386D" w:rsidRDefault="00B2386D" w:rsidP="006A3B85">
      <w:pPr>
        <w:pStyle w:val="Standard"/>
        <w:rPr>
          <w:lang w:val="fr-CA"/>
        </w:rPr>
      </w:pPr>
    </w:p>
    <w:p w14:paraId="37A38760" w14:textId="77C0A8AE" w:rsidR="00F06EFA" w:rsidRDefault="00F06EFA" w:rsidP="00B2386D">
      <w:pPr>
        <w:pStyle w:val="Standard"/>
        <w:rPr>
          <w:b/>
          <w:bCs/>
          <w:color w:val="2F5496" w:themeColor="accent1" w:themeShade="BF"/>
          <w:sz w:val="28"/>
          <w:szCs w:val="28"/>
          <w:lang w:val="fr-CA"/>
        </w:rPr>
      </w:pPr>
      <w:r>
        <w:rPr>
          <w:b/>
          <w:bCs/>
          <w:color w:val="2F5496" w:themeColor="accent1" w:themeShade="BF"/>
          <w:sz w:val="28"/>
          <w:szCs w:val="28"/>
          <w:lang w:val="fr-CA"/>
        </w:rPr>
        <w:t xml:space="preserve">Résultats : </w:t>
      </w:r>
    </w:p>
    <w:p w14:paraId="03355283" w14:textId="1139E9D0" w:rsidR="00F06EFA" w:rsidRDefault="00F06EFA" w:rsidP="00F06EFA">
      <w:pPr>
        <w:pStyle w:val="Standard"/>
        <w:numPr>
          <w:ilvl w:val="0"/>
          <w:numId w:val="4"/>
        </w:numPr>
        <w:rPr>
          <w:b/>
          <w:bCs/>
          <w:lang w:val="fr-CA"/>
        </w:rPr>
      </w:pPr>
      <w:r>
        <w:rPr>
          <w:b/>
          <w:bCs/>
          <w:lang w:val="fr-CA"/>
        </w:rPr>
        <w:t xml:space="preserve">Validation des données : </w:t>
      </w:r>
    </w:p>
    <w:p w14:paraId="75CB9C17" w14:textId="77777777" w:rsidR="00CB0154" w:rsidRDefault="00CB0154" w:rsidP="00CB0154">
      <w:pPr>
        <w:pStyle w:val="Standard"/>
        <w:rPr>
          <w:b/>
          <w:bCs/>
          <w:lang w:val="fr-CA"/>
        </w:rPr>
      </w:pPr>
    </w:p>
    <w:p w14:paraId="3295A410" w14:textId="4EDEC63D" w:rsidR="00B04D91" w:rsidRDefault="00256173" w:rsidP="00B04D91">
      <w:pPr>
        <w:pStyle w:val="Standard"/>
        <w:numPr>
          <w:ilvl w:val="0"/>
          <w:numId w:val="5"/>
        </w:numPr>
        <w:rPr>
          <w:noProof/>
          <w:color w:val="1F3864" w:themeColor="accent1" w:themeShade="80"/>
          <w:lang w:val="fr-CA" w:eastAsia="fr-CA"/>
        </w:rPr>
      </w:pPr>
      <w:r w:rsidRPr="008D5F90">
        <w:rPr>
          <w:i/>
          <w:iCs/>
          <w:color w:val="1F3864" w:themeColor="accent1" w:themeShade="80"/>
          <w:u w:val="single"/>
          <w:lang w:val="fr-CA"/>
        </w:rPr>
        <w:t>NOM</w:t>
      </w:r>
      <w:r w:rsidRPr="008D5F90">
        <w:rPr>
          <w:color w:val="1F3864" w:themeColor="accent1" w:themeShade="80"/>
          <w:lang w:val="fr-CA"/>
        </w:rPr>
        <w:t> </w:t>
      </w:r>
      <w:r w:rsidR="00B04D91" w:rsidRPr="008D5F90">
        <w:rPr>
          <w:noProof/>
          <w:color w:val="1F3864" w:themeColor="accent1" w:themeShade="80"/>
          <w:lang w:val="fr-CA" w:eastAsia="fr-CA"/>
        </w:rPr>
        <w:t xml:space="preserve"> </w:t>
      </w:r>
    </w:p>
    <w:p w14:paraId="5367EEC5" w14:textId="77777777" w:rsidR="00D2368C" w:rsidRPr="008D5F90" w:rsidRDefault="00D2368C" w:rsidP="00D2368C">
      <w:pPr>
        <w:pStyle w:val="Standard"/>
        <w:rPr>
          <w:noProof/>
          <w:color w:val="1F3864" w:themeColor="accent1" w:themeShade="80"/>
          <w:lang w:val="fr-CA" w:eastAsia="fr-CA"/>
        </w:rPr>
      </w:pPr>
    </w:p>
    <w:p w14:paraId="1A2DCE1D" w14:textId="7F89E606" w:rsidR="00B04D91" w:rsidRDefault="00B04D91" w:rsidP="00DB14ED">
      <w:pPr>
        <w:pStyle w:val="Standard"/>
        <w:rPr>
          <w:noProof/>
          <w:lang w:val="fr-CA" w:eastAsia="fr-CA"/>
        </w:rPr>
      </w:pPr>
      <w:r>
        <w:rPr>
          <w:noProof/>
          <w:lang w:val="fr-CA" w:eastAsia="fr-CA"/>
        </w:rPr>
        <w:t xml:space="preserve">On remarque que la médiane n’est pas </w:t>
      </w:r>
      <w:r w:rsidR="000E08F1">
        <w:rPr>
          <w:noProof/>
          <w:lang w:val="fr-CA" w:eastAsia="fr-CA"/>
        </w:rPr>
        <w:t>positionnée au milieu</w:t>
      </w:r>
      <w:r>
        <w:rPr>
          <w:noProof/>
          <w:lang w:val="fr-CA" w:eastAsia="fr-CA"/>
        </w:rPr>
        <w:t xml:space="preserve"> et se trouve</w:t>
      </w:r>
      <w:r w:rsidR="000E08F1">
        <w:rPr>
          <w:noProof/>
          <w:lang w:val="fr-CA" w:eastAsia="fr-CA"/>
        </w:rPr>
        <w:t xml:space="preserve"> plutôt</w:t>
      </w:r>
      <w:r>
        <w:rPr>
          <w:noProof/>
          <w:lang w:val="fr-CA" w:eastAsia="fr-CA"/>
        </w:rPr>
        <w:t xml:space="preserve"> dans le bas de la boite</w:t>
      </w:r>
      <w:r w:rsidR="000E08F1">
        <w:rPr>
          <w:noProof/>
          <w:lang w:val="fr-CA" w:eastAsia="fr-CA"/>
        </w:rPr>
        <w:t xml:space="preserve"> à moustache,</w:t>
      </w:r>
      <w:r>
        <w:rPr>
          <w:noProof/>
          <w:lang w:val="fr-CA" w:eastAsia="fr-CA"/>
        </w:rPr>
        <w:t xml:space="preserve"> ce qui révele une distribution asymétrique </w:t>
      </w:r>
      <w:r w:rsidR="000E08F1">
        <w:rPr>
          <w:noProof/>
          <w:lang w:val="fr-CA" w:eastAsia="fr-CA"/>
        </w:rPr>
        <w:t xml:space="preserve">centrée </w:t>
      </w:r>
      <w:r>
        <w:rPr>
          <w:noProof/>
          <w:lang w:val="fr-CA" w:eastAsia="fr-CA"/>
        </w:rPr>
        <w:t xml:space="preserve">vers les </w:t>
      </w:r>
      <w:r w:rsidR="000E08F1">
        <w:rPr>
          <w:noProof/>
          <w:lang w:val="fr-CA" w:eastAsia="fr-CA"/>
        </w:rPr>
        <w:t xml:space="preserve">petites valeurs </w:t>
      </w:r>
      <w:r w:rsidR="00354418">
        <w:rPr>
          <w:noProof/>
          <w:lang w:val="fr-CA" w:eastAsia="fr-CA"/>
        </w:rPr>
        <w:t>avec une variabilité plus au moins importante</w:t>
      </w:r>
      <w:r w:rsidR="000E08F1">
        <w:rPr>
          <w:noProof/>
          <w:lang w:val="fr-CA" w:eastAsia="fr-CA"/>
        </w:rPr>
        <w:t>.</w:t>
      </w:r>
    </w:p>
    <w:p w14:paraId="5F467631" w14:textId="2D3120A6" w:rsidR="006D07B4" w:rsidRDefault="006D07B4" w:rsidP="000E08F1">
      <w:pPr>
        <w:pStyle w:val="Standard"/>
        <w:rPr>
          <w:noProof/>
          <w:lang w:val="fr-CA" w:eastAsia="fr-CA"/>
        </w:rPr>
      </w:pPr>
    </w:p>
    <w:p w14:paraId="50BE5AE4" w14:textId="2944DFEC" w:rsidR="006D07B4" w:rsidRDefault="006D07B4" w:rsidP="000E08F1">
      <w:pPr>
        <w:pStyle w:val="Standard"/>
        <w:rPr>
          <w:noProof/>
          <w:lang w:val="fr-CA" w:eastAsia="fr-CA"/>
        </w:rPr>
      </w:pPr>
      <w:r>
        <w:rPr>
          <w:noProof/>
          <w:lang w:val="fr-CA" w:eastAsia="fr-CA"/>
        </w:rPr>
        <w:t>On constate également la présence d’un point extrème repre</w:t>
      </w:r>
      <w:r w:rsidR="00CF3CB4">
        <w:rPr>
          <w:noProof/>
          <w:lang w:val="fr-CA" w:eastAsia="fr-CA"/>
        </w:rPr>
        <w:t>sentant la classe 30 avec 184 mé</w:t>
      </w:r>
      <w:r>
        <w:rPr>
          <w:noProof/>
          <w:lang w:val="fr-CA" w:eastAsia="fr-CA"/>
        </w:rPr>
        <w:t>thodes totales.</w:t>
      </w:r>
    </w:p>
    <w:p w14:paraId="3E4FF8A7" w14:textId="6465DB29" w:rsidR="00B04D91" w:rsidRDefault="00B04D91" w:rsidP="00B04D91">
      <w:pPr>
        <w:pStyle w:val="Standard"/>
        <w:rPr>
          <w:lang w:val="fr-CA"/>
        </w:rPr>
      </w:pPr>
      <w:r>
        <w:rPr>
          <w:noProof/>
          <w:lang w:val="fr-CA" w:eastAsia="fr-CA" w:bidi="ar-SA"/>
        </w:rPr>
        <w:lastRenderedPageBreak/>
        <w:drawing>
          <wp:inline distT="0" distB="0" distL="0" distR="0" wp14:anchorId="0963CA6F" wp14:editId="291717FE">
            <wp:extent cx="4755962" cy="3557598"/>
            <wp:effectExtent l="0" t="0" r="6985" b="508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4402" t="12800" r="29290" b="12320"/>
                    <a:stretch/>
                  </pic:blipFill>
                  <pic:spPr bwMode="auto">
                    <a:xfrm>
                      <a:off x="0" y="0"/>
                      <a:ext cx="4774907" cy="3571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3B2DF4" w14:textId="7A520EFE" w:rsidR="00B04D91" w:rsidRDefault="00B04D91" w:rsidP="00B04D91">
      <w:pPr>
        <w:pStyle w:val="Standard"/>
        <w:rPr>
          <w:lang w:val="fr-CA"/>
        </w:rPr>
      </w:pPr>
    </w:p>
    <w:p w14:paraId="1139D0D6" w14:textId="720D6E77" w:rsidR="00A826B8" w:rsidRDefault="00A826B8" w:rsidP="00B04D91">
      <w:pPr>
        <w:pStyle w:val="Standard"/>
        <w:rPr>
          <w:lang w:val="fr-CA"/>
        </w:rPr>
      </w:pPr>
    </w:p>
    <w:p w14:paraId="11B03313" w14:textId="50145A7A" w:rsidR="00A826B8" w:rsidRPr="005C5E2B" w:rsidRDefault="006C152C" w:rsidP="005C5E2B">
      <w:pPr>
        <w:pStyle w:val="Standard"/>
        <w:numPr>
          <w:ilvl w:val="0"/>
          <w:numId w:val="5"/>
        </w:numPr>
        <w:rPr>
          <w:i/>
          <w:iCs/>
          <w:color w:val="1F3864" w:themeColor="accent1" w:themeShade="80"/>
          <w:lang w:val="fr-CA"/>
        </w:rPr>
      </w:pPr>
      <w:r w:rsidRPr="00256173">
        <w:rPr>
          <w:i/>
          <w:iCs/>
          <w:color w:val="1F3864" w:themeColor="accent1" w:themeShade="80"/>
          <w:lang w:val="fr-CA"/>
        </w:rPr>
        <w:t xml:space="preserve">DIT : </w:t>
      </w:r>
    </w:p>
    <w:p w14:paraId="327779B4" w14:textId="425D0A94" w:rsidR="001D263B" w:rsidRDefault="00980377" w:rsidP="00110F6B">
      <w:pPr>
        <w:pStyle w:val="Standard"/>
        <w:rPr>
          <w:noProof/>
          <w:lang w:val="fr-CA" w:eastAsia="fr-CA"/>
        </w:rPr>
      </w:pPr>
      <w:r>
        <w:rPr>
          <w:noProof/>
          <w:lang w:val="fr-CA" w:eastAsia="fr-CA"/>
        </w:rPr>
        <w:t xml:space="preserve">On constate que la </w:t>
      </w:r>
      <w:r w:rsidR="008C49E5">
        <w:rPr>
          <w:noProof/>
          <w:lang w:val="fr-CA" w:eastAsia="fr-CA"/>
        </w:rPr>
        <w:t>tendance centrale est legè</w:t>
      </w:r>
      <w:r>
        <w:rPr>
          <w:noProof/>
          <w:lang w:val="fr-CA" w:eastAsia="fr-CA"/>
        </w:rPr>
        <w:t>rment positionnée vers le bas de la boite</w:t>
      </w:r>
      <w:r w:rsidR="00B30D00">
        <w:rPr>
          <w:noProof/>
          <w:lang w:val="fr-CA" w:eastAsia="fr-CA"/>
        </w:rPr>
        <w:t xml:space="preserve"> avec une petite variabilité et aucune valeur extrème</w:t>
      </w:r>
      <w:r>
        <w:rPr>
          <w:noProof/>
          <w:lang w:val="fr-CA" w:eastAsia="fr-CA"/>
        </w:rPr>
        <w:t xml:space="preserve">, ce qui suggère une faible </w:t>
      </w:r>
      <w:r w:rsidR="00B30D00">
        <w:rPr>
          <w:noProof/>
          <w:lang w:val="fr-CA" w:eastAsia="fr-CA"/>
        </w:rPr>
        <w:t>profondeur du graphe d’héritage</w:t>
      </w:r>
    </w:p>
    <w:p w14:paraId="31ED1BD4" w14:textId="77777777" w:rsidR="001D263B" w:rsidRDefault="001D263B" w:rsidP="00110F6B">
      <w:pPr>
        <w:pStyle w:val="Standard"/>
        <w:rPr>
          <w:lang w:val="fr-CA"/>
        </w:rPr>
      </w:pPr>
    </w:p>
    <w:p w14:paraId="2DE444EA" w14:textId="3EE352D2" w:rsidR="00110F6B" w:rsidRDefault="001D263B" w:rsidP="00110F6B">
      <w:pPr>
        <w:pStyle w:val="Standard"/>
        <w:rPr>
          <w:lang w:val="fr-CA"/>
        </w:rPr>
      </w:pPr>
      <w:r>
        <w:rPr>
          <w:noProof/>
          <w:lang w:val="fr-CA" w:eastAsia="fr-CA" w:bidi="ar-SA"/>
        </w:rPr>
        <w:drawing>
          <wp:anchor distT="0" distB="0" distL="114300" distR="114300" simplePos="0" relativeHeight="251653632" behindDoc="0" locked="0" layoutInCell="1" allowOverlap="1" wp14:anchorId="1E193AF6" wp14:editId="441A845C">
            <wp:simplePos x="0" y="0"/>
            <wp:positionH relativeFrom="column">
              <wp:posOffset>193040</wp:posOffset>
            </wp:positionH>
            <wp:positionV relativeFrom="paragraph">
              <wp:posOffset>15875</wp:posOffset>
            </wp:positionV>
            <wp:extent cx="4755515" cy="3696970"/>
            <wp:effectExtent l="0" t="0" r="6985" b="0"/>
            <wp:wrapSquare wrapText="bothSides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90" t="11747" r="29093" b="11106"/>
                    <a:stretch/>
                  </pic:blipFill>
                  <pic:spPr bwMode="auto">
                    <a:xfrm>
                      <a:off x="0" y="0"/>
                      <a:ext cx="4755515" cy="3696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76DFBC" w14:textId="7051702D" w:rsidR="00110F6B" w:rsidRDefault="00110F6B" w:rsidP="00110F6B">
      <w:pPr>
        <w:pStyle w:val="Standard"/>
        <w:rPr>
          <w:lang w:val="fr-CA"/>
        </w:rPr>
      </w:pPr>
    </w:p>
    <w:p w14:paraId="7F495838" w14:textId="3BCA4F82" w:rsidR="001D263B" w:rsidRDefault="001D263B" w:rsidP="00110F6B">
      <w:pPr>
        <w:pStyle w:val="Standard"/>
        <w:rPr>
          <w:lang w:val="fr-CA"/>
        </w:rPr>
      </w:pPr>
    </w:p>
    <w:p w14:paraId="5B590F1C" w14:textId="02A579B2" w:rsidR="001D263B" w:rsidRDefault="001D263B" w:rsidP="00110F6B">
      <w:pPr>
        <w:pStyle w:val="Standard"/>
        <w:rPr>
          <w:lang w:val="fr-CA"/>
        </w:rPr>
      </w:pPr>
    </w:p>
    <w:p w14:paraId="213A50F2" w14:textId="55401EFE" w:rsidR="001D263B" w:rsidRDefault="001D263B" w:rsidP="00110F6B">
      <w:pPr>
        <w:pStyle w:val="Standard"/>
        <w:rPr>
          <w:lang w:val="fr-CA"/>
        </w:rPr>
      </w:pPr>
    </w:p>
    <w:p w14:paraId="17F1E745" w14:textId="3641F23F" w:rsidR="001D263B" w:rsidRDefault="001D263B" w:rsidP="00110F6B">
      <w:pPr>
        <w:pStyle w:val="Standard"/>
        <w:rPr>
          <w:lang w:val="fr-CA"/>
        </w:rPr>
      </w:pPr>
    </w:p>
    <w:p w14:paraId="1AF72CDC" w14:textId="1780C2D3" w:rsidR="001D263B" w:rsidRDefault="001D263B" w:rsidP="00110F6B">
      <w:pPr>
        <w:pStyle w:val="Standard"/>
        <w:rPr>
          <w:lang w:val="fr-CA"/>
        </w:rPr>
      </w:pPr>
    </w:p>
    <w:p w14:paraId="41BED665" w14:textId="5133ADF1" w:rsidR="001D263B" w:rsidRDefault="001D263B" w:rsidP="00110F6B">
      <w:pPr>
        <w:pStyle w:val="Standard"/>
        <w:rPr>
          <w:lang w:val="fr-CA"/>
        </w:rPr>
      </w:pPr>
    </w:p>
    <w:p w14:paraId="46A4DACE" w14:textId="3D6AEC06" w:rsidR="001D263B" w:rsidRDefault="001D263B" w:rsidP="00110F6B">
      <w:pPr>
        <w:pStyle w:val="Standard"/>
        <w:rPr>
          <w:lang w:val="fr-CA"/>
        </w:rPr>
      </w:pPr>
    </w:p>
    <w:p w14:paraId="49ED7E31" w14:textId="370EF9BD" w:rsidR="001D263B" w:rsidRDefault="001D263B" w:rsidP="00110F6B">
      <w:pPr>
        <w:pStyle w:val="Standard"/>
        <w:rPr>
          <w:lang w:val="fr-CA"/>
        </w:rPr>
      </w:pPr>
    </w:p>
    <w:p w14:paraId="548F9CA1" w14:textId="2478A594" w:rsidR="001D263B" w:rsidRDefault="001D263B" w:rsidP="00110F6B">
      <w:pPr>
        <w:pStyle w:val="Standard"/>
        <w:rPr>
          <w:lang w:val="fr-CA"/>
        </w:rPr>
      </w:pPr>
    </w:p>
    <w:p w14:paraId="4374F77B" w14:textId="794705EB" w:rsidR="001D263B" w:rsidRDefault="001D263B" w:rsidP="00110F6B">
      <w:pPr>
        <w:pStyle w:val="Standard"/>
        <w:rPr>
          <w:lang w:val="fr-CA"/>
        </w:rPr>
      </w:pPr>
    </w:p>
    <w:p w14:paraId="34BAF937" w14:textId="03F77BBD" w:rsidR="001D263B" w:rsidRDefault="001D263B" w:rsidP="00110F6B">
      <w:pPr>
        <w:pStyle w:val="Standard"/>
        <w:rPr>
          <w:lang w:val="fr-CA"/>
        </w:rPr>
      </w:pPr>
    </w:p>
    <w:p w14:paraId="4852C372" w14:textId="2A20D8B0" w:rsidR="001D263B" w:rsidRDefault="001D263B" w:rsidP="00110F6B">
      <w:pPr>
        <w:pStyle w:val="Standard"/>
        <w:rPr>
          <w:lang w:val="fr-CA"/>
        </w:rPr>
      </w:pPr>
    </w:p>
    <w:p w14:paraId="49259D79" w14:textId="4316F403" w:rsidR="001D263B" w:rsidRDefault="001D263B" w:rsidP="00110F6B">
      <w:pPr>
        <w:pStyle w:val="Standard"/>
        <w:rPr>
          <w:lang w:val="fr-CA"/>
        </w:rPr>
      </w:pPr>
    </w:p>
    <w:p w14:paraId="629BF4C0" w14:textId="1409458A" w:rsidR="001D263B" w:rsidRDefault="001D263B" w:rsidP="00110F6B">
      <w:pPr>
        <w:pStyle w:val="Standard"/>
        <w:rPr>
          <w:lang w:val="fr-CA"/>
        </w:rPr>
      </w:pPr>
    </w:p>
    <w:p w14:paraId="42BD862A" w14:textId="7BD0DA96" w:rsidR="001D263B" w:rsidRDefault="001D263B" w:rsidP="00110F6B">
      <w:pPr>
        <w:pStyle w:val="Standard"/>
        <w:rPr>
          <w:lang w:val="fr-CA"/>
        </w:rPr>
      </w:pPr>
    </w:p>
    <w:p w14:paraId="165EAAD3" w14:textId="48CC1DB8" w:rsidR="001D263B" w:rsidRDefault="001D263B" w:rsidP="00110F6B">
      <w:pPr>
        <w:pStyle w:val="Standard"/>
        <w:rPr>
          <w:lang w:val="fr-CA"/>
        </w:rPr>
      </w:pPr>
    </w:p>
    <w:p w14:paraId="1C80E32A" w14:textId="5DFEE6ED" w:rsidR="001D263B" w:rsidRDefault="001D263B" w:rsidP="00110F6B">
      <w:pPr>
        <w:pStyle w:val="Standard"/>
        <w:rPr>
          <w:lang w:val="fr-CA"/>
        </w:rPr>
      </w:pPr>
    </w:p>
    <w:p w14:paraId="76A90AC4" w14:textId="697FFCBD" w:rsidR="00110F6B" w:rsidRPr="00256173" w:rsidRDefault="00C84ED7" w:rsidP="006C152C">
      <w:pPr>
        <w:pStyle w:val="Standard"/>
        <w:numPr>
          <w:ilvl w:val="0"/>
          <w:numId w:val="5"/>
        </w:numPr>
        <w:rPr>
          <w:i/>
          <w:iCs/>
          <w:color w:val="1F3864" w:themeColor="accent1" w:themeShade="80"/>
          <w:lang w:val="fr-CA"/>
        </w:rPr>
      </w:pPr>
      <w:r w:rsidRPr="00256173">
        <w:rPr>
          <w:i/>
          <w:iCs/>
          <w:color w:val="1F3864" w:themeColor="accent1" w:themeShade="80"/>
          <w:lang w:val="fr-CA"/>
        </w:rPr>
        <w:lastRenderedPageBreak/>
        <w:t>CAC :</w:t>
      </w:r>
    </w:p>
    <w:p w14:paraId="2351A42E" w14:textId="2819F452" w:rsidR="00825F6D" w:rsidRDefault="0006777D" w:rsidP="00825F6D">
      <w:pPr>
        <w:pStyle w:val="Standard"/>
        <w:rPr>
          <w:noProof/>
          <w:lang w:val="fr-CA" w:eastAsia="fr-CA"/>
        </w:rPr>
      </w:pPr>
      <w:r>
        <w:rPr>
          <w:noProof/>
          <w:lang w:val="fr-CA" w:eastAsia="fr-CA"/>
        </w:rPr>
        <w:t xml:space="preserve">On constate que la </w:t>
      </w:r>
      <w:r w:rsidR="00825F6D">
        <w:rPr>
          <w:noProof/>
          <w:lang w:val="fr-CA" w:eastAsia="fr-CA"/>
        </w:rPr>
        <w:t>médiane est en</w:t>
      </w:r>
      <w:r>
        <w:rPr>
          <w:noProof/>
          <w:lang w:val="fr-CA" w:eastAsia="fr-CA"/>
        </w:rPr>
        <w:t xml:space="preserve"> bas de la boite</w:t>
      </w:r>
      <w:r w:rsidR="00825F6D">
        <w:rPr>
          <w:noProof/>
          <w:lang w:val="fr-CA" w:eastAsia="fr-CA"/>
        </w:rPr>
        <w:t xml:space="preserve"> avec une petite variabilité, la limite inférieure </w:t>
      </w:r>
      <w:r w:rsidR="005E4574">
        <w:rPr>
          <w:noProof/>
          <w:lang w:val="fr-CA" w:eastAsia="fr-CA"/>
        </w:rPr>
        <w:t>est collé au quartile inférieur, ce qui suggère que les petite valeurs ont une très faible variabilté.</w:t>
      </w:r>
      <w:r w:rsidR="00825F6D">
        <w:rPr>
          <w:noProof/>
          <w:lang w:val="fr-CA" w:eastAsia="fr-CA"/>
        </w:rPr>
        <w:t xml:space="preserve"> </w:t>
      </w:r>
    </w:p>
    <w:p w14:paraId="6E0FBC18" w14:textId="2C6D8986" w:rsidR="0006777D" w:rsidRDefault="00825F6D" w:rsidP="00825F6D">
      <w:pPr>
        <w:pStyle w:val="Standard"/>
        <w:rPr>
          <w:lang w:val="fr-CA"/>
        </w:rPr>
      </w:pPr>
      <w:r>
        <w:rPr>
          <w:noProof/>
          <w:lang w:val="fr-CA" w:eastAsia="fr-CA"/>
        </w:rPr>
        <w:t xml:space="preserve">Une valeur extreme est observée pour la classe 21 avec 17 associations/agrégations. </w:t>
      </w:r>
    </w:p>
    <w:p w14:paraId="4F218F8B" w14:textId="73446602" w:rsidR="0006777D" w:rsidRDefault="0006777D" w:rsidP="00CB14E1">
      <w:pPr>
        <w:pStyle w:val="Standard"/>
        <w:rPr>
          <w:noProof/>
          <w:lang w:val="fr-CA" w:eastAsia="fr-CA"/>
        </w:rPr>
      </w:pPr>
    </w:p>
    <w:p w14:paraId="7B20584F" w14:textId="566FFA83" w:rsidR="00B546AC" w:rsidRDefault="00B546AC" w:rsidP="00B04D91">
      <w:pPr>
        <w:pStyle w:val="Standard"/>
        <w:rPr>
          <w:lang w:val="fr-CA"/>
        </w:rPr>
      </w:pPr>
      <w:r>
        <w:rPr>
          <w:noProof/>
          <w:lang w:val="fr-CA" w:eastAsia="fr-CA" w:bidi="ar-SA"/>
        </w:rPr>
        <w:drawing>
          <wp:anchor distT="0" distB="0" distL="114300" distR="114300" simplePos="0" relativeHeight="251650560" behindDoc="0" locked="0" layoutInCell="1" allowOverlap="1" wp14:anchorId="493DEDFA" wp14:editId="48548667">
            <wp:simplePos x="0" y="0"/>
            <wp:positionH relativeFrom="column">
              <wp:posOffset>284480</wp:posOffset>
            </wp:positionH>
            <wp:positionV relativeFrom="paragraph">
              <wp:posOffset>20320</wp:posOffset>
            </wp:positionV>
            <wp:extent cx="4465320" cy="3375025"/>
            <wp:effectExtent l="0" t="0" r="0" b="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92" t="13499" r="28403" b="10570"/>
                    <a:stretch/>
                  </pic:blipFill>
                  <pic:spPr bwMode="auto">
                    <a:xfrm>
                      <a:off x="0" y="0"/>
                      <a:ext cx="4465320" cy="337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1C9CAA" w14:textId="2FCFEAD0" w:rsidR="00B546AC" w:rsidRDefault="00B546AC" w:rsidP="00B04D91">
      <w:pPr>
        <w:pStyle w:val="Standard"/>
        <w:rPr>
          <w:lang w:val="fr-CA"/>
        </w:rPr>
      </w:pPr>
    </w:p>
    <w:p w14:paraId="26545C1B" w14:textId="2D13C9DF" w:rsidR="00B546AC" w:rsidRDefault="00B546AC" w:rsidP="00B04D91">
      <w:pPr>
        <w:pStyle w:val="Standard"/>
        <w:rPr>
          <w:lang w:val="fr-CA"/>
        </w:rPr>
      </w:pPr>
    </w:p>
    <w:p w14:paraId="72672D67" w14:textId="20EA6256" w:rsidR="00B546AC" w:rsidRDefault="00B546AC" w:rsidP="00B04D91">
      <w:pPr>
        <w:pStyle w:val="Standard"/>
        <w:rPr>
          <w:lang w:val="fr-CA"/>
        </w:rPr>
      </w:pPr>
    </w:p>
    <w:p w14:paraId="5ACB428D" w14:textId="5D5956BC" w:rsidR="00B546AC" w:rsidRDefault="00B546AC" w:rsidP="00B04D91">
      <w:pPr>
        <w:pStyle w:val="Standard"/>
        <w:rPr>
          <w:lang w:val="fr-CA"/>
        </w:rPr>
      </w:pPr>
    </w:p>
    <w:p w14:paraId="47616315" w14:textId="7E22EEF9" w:rsidR="00B546AC" w:rsidRDefault="00B546AC" w:rsidP="00B04D91">
      <w:pPr>
        <w:pStyle w:val="Standard"/>
        <w:rPr>
          <w:lang w:val="fr-CA"/>
        </w:rPr>
      </w:pPr>
    </w:p>
    <w:p w14:paraId="1D36B833" w14:textId="57454C2D" w:rsidR="00B546AC" w:rsidRDefault="00B546AC" w:rsidP="00B04D91">
      <w:pPr>
        <w:pStyle w:val="Standard"/>
        <w:rPr>
          <w:lang w:val="fr-CA"/>
        </w:rPr>
      </w:pPr>
    </w:p>
    <w:p w14:paraId="18883769" w14:textId="3CC2818D" w:rsidR="00B546AC" w:rsidRDefault="00B546AC" w:rsidP="00B04D91">
      <w:pPr>
        <w:pStyle w:val="Standard"/>
        <w:rPr>
          <w:lang w:val="fr-CA"/>
        </w:rPr>
      </w:pPr>
    </w:p>
    <w:p w14:paraId="0CF0BFDD" w14:textId="0AFD3943" w:rsidR="00B546AC" w:rsidRDefault="00B546AC" w:rsidP="00B04D91">
      <w:pPr>
        <w:pStyle w:val="Standard"/>
        <w:rPr>
          <w:lang w:val="fr-CA"/>
        </w:rPr>
      </w:pPr>
    </w:p>
    <w:p w14:paraId="2F8A66C1" w14:textId="6B94C26B" w:rsidR="00B546AC" w:rsidRDefault="00B546AC" w:rsidP="00B04D91">
      <w:pPr>
        <w:pStyle w:val="Standard"/>
        <w:rPr>
          <w:lang w:val="fr-CA"/>
        </w:rPr>
      </w:pPr>
    </w:p>
    <w:p w14:paraId="44F36793" w14:textId="48D95109" w:rsidR="00B546AC" w:rsidRDefault="00B546AC" w:rsidP="00B04D91">
      <w:pPr>
        <w:pStyle w:val="Standard"/>
        <w:rPr>
          <w:lang w:val="fr-CA"/>
        </w:rPr>
      </w:pPr>
    </w:p>
    <w:p w14:paraId="5406AFEB" w14:textId="1F97A88F" w:rsidR="00B546AC" w:rsidRDefault="00B546AC" w:rsidP="00B04D91">
      <w:pPr>
        <w:pStyle w:val="Standard"/>
        <w:rPr>
          <w:lang w:val="fr-CA"/>
        </w:rPr>
      </w:pPr>
    </w:p>
    <w:p w14:paraId="182A35CA" w14:textId="265E56EF" w:rsidR="00B546AC" w:rsidRDefault="00B546AC" w:rsidP="00B04D91">
      <w:pPr>
        <w:pStyle w:val="Standard"/>
        <w:rPr>
          <w:lang w:val="fr-CA"/>
        </w:rPr>
      </w:pPr>
    </w:p>
    <w:p w14:paraId="0C39CC6B" w14:textId="2063E430" w:rsidR="00B546AC" w:rsidRDefault="00B546AC" w:rsidP="00B04D91">
      <w:pPr>
        <w:pStyle w:val="Standard"/>
        <w:rPr>
          <w:lang w:val="fr-CA"/>
        </w:rPr>
      </w:pPr>
    </w:p>
    <w:p w14:paraId="3335CB92" w14:textId="31CF7A7B" w:rsidR="00B546AC" w:rsidRDefault="00B546AC" w:rsidP="00B04D91">
      <w:pPr>
        <w:pStyle w:val="Standard"/>
        <w:rPr>
          <w:lang w:val="fr-CA"/>
        </w:rPr>
      </w:pPr>
    </w:p>
    <w:p w14:paraId="7F9A7D5F" w14:textId="64C8AAA8" w:rsidR="00B546AC" w:rsidRDefault="00B546AC" w:rsidP="00B04D91">
      <w:pPr>
        <w:pStyle w:val="Standard"/>
        <w:rPr>
          <w:lang w:val="fr-CA"/>
        </w:rPr>
      </w:pPr>
    </w:p>
    <w:p w14:paraId="0147E6B2" w14:textId="3E69F136" w:rsidR="00B546AC" w:rsidRDefault="00B546AC" w:rsidP="00B04D91">
      <w:pPr>
        <w:pStyle w:val="Standard"/>
        <w:rPr>
          <w:lang w:val="fr-CA"/>
        </w:rPr>
      </w:pPr>
    </w:p>
    <w:p w14:paraId="01578774" w14:textId="15F41C20" w:rsidR="00B546AC" w:rsidRDefault="00B546AC" w:rsidP="00B04D91">
      <w:pPr>
        <w:pStyle w:val="Standard"/>
        <w:rPr>
          <w:lang w:val="fr-CA"/>
        </w:rPr>
      </w:pPr>
    </w:p>
    <w:p w14:paraId="50E7A6D5" w14:textId="61F808FD" w:rsidR="00B546AC" w:rsidRDefault="00B546AC" w:rsidP="00B04D91">
      <w:pPr>
        <w:pStyle w:val="Standard"/>
        <w:rPr>
          <w:lang w:val="fr-CA"/>
        </w:rPr>
      </w:pPr>
    </w:p>
    <w:p w14:paraId="037DBEB6" w14:textId="0A09F5B5" w:rsidR="00B546AC" w:rsidRDefault="00B546AC" w:rsidP="00B04D91">
      <w:pPr>
        <w:pStyle w:val="Standard"/>
        <w:rPr>
          <w:lang w:val="fr-CA"/>
        </w:rPr>
      </w:pPr>
    </w:p>
    <w:p w14:paraId="060131E9" w14:textId="677AD9A6" w:rsidR="00B04D91" w:rsidRDefault="00B04D91" w:rsidP="00B04D91">
      <w:pPr>
        <w:pStyle w:val="Standard"/>
        <w:rPr>
          <w:lang w:val="fr-CA"/>
        </w:rPr>
      </w:pPr>
    </w:p>
    <w:p w14:paraId="32956574" w14:textId="6E4DE3BC" w:rsidR="00B04D91" w:rsidRPr="00256173" w:rsidRDefault="006825A8" w:rsidP="006825A8">
      <w:pPr>
        <w:pStyle w:val="Standard"/>
        <w:numPr>
          <w:ilvl w:val="0"/>
          <w:numId w:val="5"/>
        </w:numPr>
        <w:rPr>
          <w:i/>
          <w:iCs/>
          <w:lang w:val="fr-CA"/>
        </w:rPr>
      </w:pPr>
      <w:r w:rsidRPr="00256173">
        <w:rPr>
          <w:i/>
          <w:iCs/>
          <w:color w:val="1F3864" w:themeColor="accent1" w:themeShade="80"/>
          <w:lang w:val="fr-CA"/>
        </w:rPr>
        <w:t>NEC :</w:t>
      </w:r>
    </w:p>
    <w:p w14:paraId="12061146" w14:textId="3F16FCF8" w:rsidR="00B546AC" w:rsidRDefault="002C3082" w:rsidP="00B546AC">
      <w:pPr>
        <w:pStyle w:val="Standard"/>
        <w:rPr>
          <w:noProof/>
          <w:lang w:val="fr-CA" w:eastAsia="fr-CA"/>
        </w:rPr>
      </w:pPr>
      <w:r>
        <w:rPr>
          <w:lang w:val="fr-CA"/>
        </w:rPr>
        <w:t xml:space="preserve">La distribution des fautes n’est pas symétrique mais on a aucune valeur </w:t>
      </w:r>
      <w:r w:rsidR="001F2210">
        <w:rPr>
          <w:lang w:val="fr-CA"/>
        </w:rPr>
        <w:t>extrême</w:t>
      </w:r>
      <w:r>
        <w:rPr>
          <w:lang w:val="fr-CA"/>
        </w:rPr>
        <w:t>.</w:t>
      </w:r>
    </w:p>
    <w:p w14:paraId="0CFD0251" w14:textId="179F8280" w:rsidR="00B546AC" w:rsidRDefault="00B546AC" w:rsidP="00B546AC">
      <w:pPr>
        <w:pStyle w:val="Standard"/>
        <w:rPr>
          <w:noProof/>
          <w:lang w:val="fr-CA" w:eastAsia="fr-CA"/>
        </w:rPr>
      </w:pPr>
      <w:r>
        <w:rPr>
          <w:noProof/>
          <w:lang w:val="fr-CA" w:eastAsia="fr-CA" w:bidi="ar-SA"/>
        </w:rPr>
        <w:drawing>
          <wp:anchor distT="0" distB="0" distL="114300" distR="114300" simplePos="0" relativeHeight="251652608" behindDoc="0" locked="0" layoutInCell="1" allowOverlap="1" wp14:anchorId="72A7632E" wp14:editId="6DB4F41C">
            <wp:simplePos x="0" y="0"/>
            <wp:positionH relativeFrom="column">
              <wp:posOffset>495935</wp:posOffset>
            </wp:positionH>
            <wp:positionV relativeFrom="paragraph">
              <wp:posOffset>5715</wp:posOffset>
            </wp:positionV>
            <wp:extent cx="4165600" cy="3136265"/>
            <wp:effectExtent l="0" t="0" r="6350" b="6985"/>
            <wp:wrapSquare wrapText="bothSides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01" t="14726" r="28994" b="9522"/>
                    <a:stretch/>
                  </pic:blipFill>
                  <pic:spPr bwMode="auto">
                    <a:xfrm>
                      <a:off x="0" y="0"/>
                      <a:ext cx="4165600" cy="3136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26836E" w14:textId="2E914F64" w:rsidR="00B546AC" w:rsidRDefault="00B546AC" w:rsidP="00B546AC">
      <w:pPr>
        <w:pStyle w:val="Standard"/>
        <w:rPr>
          <w:lang w:val="fr-CA"/>
        </w:rPr>
      </w:pPr>
    </w:p>
    <w:p w14:paraId="6B4F5BF2" w14:textId="5E875237" w:rsidR="0006777D" w:rsidRDefault="0006777D" w:rsidP="00B04D91">
      <w:pPr>
        <w:pStyle w:val="Standard"/>
        <w:rPr>
          <w:lang w:val="fr-CA"/>
        </w:rPr>
      </w:pPr>
    </w:p>
    <w:p w14:paraId="0869F933" w14:textId="6489DE9C" w:rsidR="0006777D" w:rsidRDefault="0006777D" w:rsidP="00B04D91">
      <w:pPr>
        <w:pStyle w:val="Standard"/>
        <w:rPr>
          <w:lang w:val="fr-CA"/>
        </w:rPr>
      </w:pPr>
    </w:p>
    <w:p w14:paraId="182DF2A5" w14:textId="35C273F7" w:rsidR="0006777D" w:rsidRDefault="0006777D" w:rsidP="00B04D91">
      <w:pPr>
        <w:pStyle w:val="Standard"/>
        <w:rPr>
          <w:lang w:val="fr-CA"/>
        </w:rPr>
      </w:pPr>
    </w:p>
    <w:p w14:paraId="7FE7A444" w14:textId="7495C73A" w:rsidR="0006777D" w:rsidRDefault="0006777D" w:rsidP="00B04D91">
      <w:pPr>
        <w:pStyle w:val="Standard"/>
        <w:rPr>
          <w:lang w:val="fr-CA"/>
        </w:rPr>
      </w:pPr>
    </w:p>
    <w:p w14:paraId="3108E618" w14:textId="3D700175" w:rsidR="0006777D" w:rsidRDefault="0006777D" w:rsidP="00B04D91">
      <w:pPr>
        <w:pStyle w:val="Standard"/>
        <w:rPr>
          <w:lang w:val="fr-CA"/>
        </w:rPr>
      </w:pPr>
    </w:p>
    <w:p w14:paraId="0CF4BE13" w14:textId="242C86D7" w:rsidR="0006777D" w:rsidRDefault="0006777D" w:rsidP="00B04D91">
      <w:pPr>
        <w:pStyle w:val="Standard"/>
        <w:rPr>
          <w:lang w:val="fr-CA"/>
        </w:rPr>
      </w:pPr>
    </w:p>
    <w:p w14:paraId="5B3DB8D3" w14:textId="69E864DF" w:rsidR="0006777D" w:rsidRDefault="0006777D" w:rsidP="00B04D91">
      <w:pPr>
        <w:pStyle w:val="Standard"/>
        <w:rPr>
          <w:lang w:val="fr-CA"/>
        </w:rPr>
      </w:pPr>
    </w:p>
    <w:p w14:paraId="1372A046" w14:textId="2F7B4811" w:rsidR="0006777D" w:rsidRDefault="0006777D" w:rsidP="00B04D91">
      <w:pPr>
        <w:pStyle w:val="Standard"/>
        <w:rPr>
          <w:lang w:val="fr-CA"/>
        </w:rPr>
      </w:pPr>
    </w:p>
    <w:p w14:paraId="27887537" w14:textId="39058BEF" w:rsidR="0006777D" w:rsidRDefault="0006777D" w:rsidP="00B04D91">
      <w:pPr>
        <w:pStyle w:val="Standard"/>
        <w:rPr>
          <w:lang w:val="fr-CA"/>
        </w:rPr>
      </w:pPr>
    </w:p>
    <w:p w14:paraId="24D61835" w14:textId="446B6E90" w:rsidR="0006777D" w:rsidRDefault="0006777D" w:rsidP="00B04D91">
      <w:pPr>
        <w:pStyle w:val="Standard"/>
        <w:rPr>
          <w:lang w:val="fr-CA"/>
        </w:rPr>
      </w:pPr>
    </w:p>
    <w:p w14:paraId="687D64D3" w14:textId="2D91DCAD" w:rsidR="0006777D" w:rsidRDefault="0006777D" w:rsidP="00B04D91">
      <w:pPr>
        <w:pStyle w:val="Standard"/>
        <w:rPr>
          <w:lang w:val="fr-CA"/>
        </w:rPr>
      </w:pPr>
    </w:p>
    <w:p w14:paraId="4FCBB383" w14:textId="54B27A30" w:rsidR="0006777D" w:rsidRDefault="0006777D" w:rsidP="00B04D91">
      <w:pPr>
        <w:pStyle w:val="Standard"/>
        <w:rPr>
          <w:lang w:val="fr-CA"/>
        </w:rPr>
      </w:pPr>
    </w:p>
    <w:p w14:paraId="5E0655DB" w14:textId="3418AB45" w:rsidR="0006777D" w:rsidRDefault="0006777D" w:rsidP="00B04D91">
      <w:pPr>
        <w:pStyle w:val="Standard"/>
        <w:rPr>
          <w:lang w:val="fr-CA"/>
        </w:rPr>
      </w:pPr>
    </w:p>
    <w:p w14:paraId="316F4172" w14:textId="142E81EA" w:rsidR="0006777D" w:rsidRDefault="0006777D" w:rsidP="00B04D91">
      <w:pPr>
        <w:pStyle w:val="Standard"/>
        <w:rPr>
          <w:lang w:val="fr-CA"/>
        </w:rPr>
      </w:pPr>
    </w:p>
    <w:p w14:paraId="573ABD22" w14:textId="03769400" w:rsidR="0006777D" w:rsidRDefault="0006777D" w:rsidP="00B04D91">
      <w:pPr>
        <w:pStyle w:val="Standard"/>
        <w:rPr>
          <w:lang w:val="fr-CA"/>
        </w:rPr>
      </w:pPr>
    </w:p>
    <w:p w14:paraId="3EE9426B" w14:textId="71DF297A" w:rsidR="00F06EFA" w:rsidRDefault="00A72BAE" w:rsidP="00311E9B">
      <w:pPr>
        <w:pStyle w:val="Standard"/>
        <w:numPr>
          <w:ilvl w:val="0"/>
          <w:numId w:val="4"/>
        </w:numPr>
        <w:rPr>
          <w:b/>
          <w:bCs/>
          <w:lang w:val="fr-CA"/>
        </w:rPr>
      </w:pPr>
      <w:r>
        <w:rPr>
          <w:b/>
          <w:bCs/>
          <w:lang w:val="fr-CA"/>
        </w:rPr>
        <w:lastRenderedPageBreak/>
        <w:t xml:space="preserve">Évaluation de l’hypothèse: </w:t>
      </w:r>
    </w:p>
    <w:p w14:paraId="1716A1EC" w14:textId="194730BF" w:rsidR="006358BB" w:rsidRDefault="006358BB" w:rsidP="00971BAB">
      <w:pPr>
        <w:pStyle w:val="Standard"/>
        <w:rPr>
          <w:noProof/>
          <w:lang w:val="fr-CA" w:eastAsia="fr-CA"/>
        </w:rPr>
      </w:pPr>
    </w:p>
    <w:p w14:paraId="1FE559EE" w14:textId="02EED0B2" w:rsidR="000B4AE9" w:rsidRDefault="004F4193" w:rsidP="001D1ED7">
      <w:pPr>
        <w:pStyle w:val="Standard"/>
        <w:rPr>
          <w:noProof/>
          <w:lang w:val="fr-CA" w:eastAsia="fr-CA"/>
        </w:rPr>
      </w:pPr>
      <w:r>
        <w:rPr>
          <w:noProof/>
          <w:lang w:val="fr-CA" w:eastAsia="fr-CA"/>
        </w:rPr>
        <w:t>Cette étude necé</w:t>
      </w:r>
      <w:r w:rsidR="000B4AE9">
        <w:rPr>
          <w:noProof/>
          <w:lang w:val="fr-CA" w:eastAsia="fr-CA"/>
        </w:rPr>
        <w:t xml:space="preserve">ssite de séparer les classes en 2 groupes : </w:t>
      </w:r>
    </w:p>
    <w:p w14:paraId="4DA49780" w14:textId="566A9560" w:rsidR="000B4AE9" w:rsidRDefault="000B4AE9" w:rsidP="000B4AE9">
      <w:pPr>
        <w:pStyle w:val="Standard"/>
        <w:numPr>
          <w:ilvl w:val="0"/>
          <w:numId w:val="6"/>
        </w:numPr>
        <w:rPr>
          <w:noProof/>
          <w:lang w:val="fr-CA" w:eastAsia="fr-CA"/>
        </w:rPr>
      </w:pPr>
      <w:r>
        <w:rPr>
          <w:noProof/>
          <w:lang w:val="fr-CA" w:eastAsia="fr-CA"/>
        </w:rPr>
        <w:t>Classes ayant plus de 30 méthodes</w:t>
      </w:r>
    </w:p>
    <w:p w14:paraId="19E0D122" w14:textId="51F15F70" w:rsidR="000B4AE9" w:rsidRDefault="000B4AE9" w:rsidP="000B4AE9">
      <w:pPr>
        <w:pStyle w:val="Standard"/>
        <w:numPr>
          <w:ilvl w:val="0"/>
          <w:numId w:val="6"/>
        </w:numPr>
        <w:rPr>
          <w:noProof/>
          <w:lang w:val="fr-CA" w:eastAsia="fr-CA"/>
        </w:rPr>
      </w:pPr>
      <w:r>
        <w:rPr>
          <w:noProof/>
          <w:lang w:val="fr-CA" w:eastAsia="fr-CA"/>
        </w:rPr>
        <w:t>Classes ayant moins de 30 méthodes</w:t>
      </w:r>
    </w:p>
    <w:p w14:paraId="33E7242E" w14:textId="4F3DB5E7" w:rsidR="000B4AE9" w:rsidRDefault="000B4AE9" w:rsidP="000B4AE9">
      <w:pPr>
        <w:pStyle w:val="Standard"/>
        <w:rPr>
          <w:noProof/>
          <w:lang w:val="fr-CA" w:eastAsia="fr-CA"/>
        </w:rPr>
      </w:pPr>
      <w:r>
        <w:rPr>
          <w:noProof/>
          <w:lang w:val="fr-CA" w:eastAsia="fr-CA"/>
        </w:rPr>
        <w:t>Ceci nous suggère donc d’utiliser le t_test.</w:t>
      </w:r>
    </w:p>
    <w:p w14:paraId="0D78346A" w14:textId="577F83A6" w:rsidR="000B4AE9" w:rsidRDefault="000B4AE9" w:rsidP="000B4AE9">
      <w:pPr>
        <w:pStyle w:val="Standard"/>
        <w:rPr>
          <w:noProof/>
          <w:lang w:val="fr-CA" w:eastAsia="fr-CA"/>
        </w:rPr>
      </w:pPr>
    </w:p>
    <w:p w14:paraId="51EA5989" w14:textId="73B3AE07" w:rsidR="000B4AE9" w:rsidRPr="004C7EEA" w:rsidRDefault="000B4AE9" w:rsidP="000B4AE9">
      <w:pPr>
        <w:pStyle w:val="Standard"/>
        <w:rPr>
          <w:noProof/>
          <w:color w:val="767171" w:themeColor="background2" w:themeShade="80"/>
          <w:lang w:val="fr-CA" w:eastAsia="fr-CA"/>
        </w:rPr>
      </w:pPr>
      <w:r w:rsidRPr="004C7EEA">
        <w:rPr>
          <w:b/>
          <w:bCs/>
          <w:noProof/>
          <w:color w:val="767171" w:themeColor="background2" w:themeShade="80"/>
          <w:lang w:val="fr-CA" w:eastAsia="fr-CA"/>
        </w:rPr>
        <w:t>Hypothèses </w:t>
      </w:r>
      <w:r w:rsidRPr="004C7EEA">
        <w:rPr>
          <w:noProof/>
          <w:color w:val="767171" w:themeColor="background2" w:themeShade="80"/>
          <w:lang w:val="fr-CA" w:eastAsia="fr-CA"/>
        </w:rPr>
        <w:t xml:space="preserve">: </w:t>
      </w:r>
    </w:p>
    <w:p w14:paraId="5C2B659D" w14:textId="7078C3D8" w:rsidR="006358BB" w:rsidRDefault="004B7746" w:rsidP="00E2674E">
      <w:pPr>
        <w:pStyle w:val="Standard"/>
        <w:rPr>
          <w:noProof/>
          <w:lang w:val="fr-CA" w:eastAsia="fr-CA"/>
        </w:rPr>
      </w:pPr>
      <m:oMath>
        <m:sSub>
          <m:sSubPr>
            <m:ctrlPr>
              <w:rPr>
                <w:rFonts w:ascii="Cambria Math" w:hAnsi="Cambria Math"/>
                <w:i/>
                <w:noProof/>
                <w:lang w:val="fr-CA" w:eastAsia="fr-CA"/>
              </w:rPr>
            </m:ctrlPr>
          </m:sSubPr>
          <m:e>
            <m:r>
              <w:rPr>
                <w:rFonts w:ascii="Cambria Math" w:hAnsi="Cambria Math"/>
                <w:noProof/>
                <w:lang w:val="fr-CA" w:eastAsia="fr-CA"/>
              </w:rPr>
              <m:t>H</m:t>
            </m:r>
          </m:e>
          <m:sub>
            <m:r>
              <w:rPr>
                <w:rFonts w:ascii="Cambria Math" w:hAnsi="Cambria Math"/>
                <w:noProof/>
                <w:lang w:val="fr-CA" w:eastAsia="fr-CA"/>
              </w:rPr>
              <m:t>0</m:t>
            </m:r>
          </m:sub>
        </m:sSub>
      </m:oMath>
      <w:r w:rsidR="00B7317B">
        <w:rPr>
          <w:noProof/>
          <w:lang w:val="fr-CA" w:eastAsia="fr-CA"/>
        </w:rPr>
        <w:t> :</w:t>
      </w:r>
      <w:r w:rsidR="000B4AE9">
        <w:rPr>
          <w:noProof/>
          <w:lang w:val="fr-CA" w:eastAsia="fr-CA"/>
        </w:rPr>
        <w:t xml:space="preserve"> le nombre d’erreur</w:t>
      </w:r>
      <w:r w:rsidR="00B7317B">
        <w:rPr>
          <w:noProof/>
          <w:lang w:val="fr-CA" w:eastAsia="fr-CA"/>
        </w:rPr>
        <w:t>s</w:t>
      </w:r>
      <w:r w:rsidR="000B4AE9">
        <w:rPr>
          <w:noProof/>
          <w:lang w:val="fr-CA" w:eastAsia="fr-CA"/>
        </w:rPr>
        <w:t xml:space="preserve"> de conception</w:t>
      </w:r>
      <w:r w:rsidR="00E2674E">
        <w:rPr>
          <w:noProof/>
          <w:lang w:val="fr-CA" w:eastAsia="fr-CA"/>
        </w:rPr>
        <w:t xml:space="preserve"> d’une classe</w:t>
      </w:r>
      <w:r w:rsidR="000B4AE9">
        <w:rPr>
          <w:noProof/>
          <w:lang w:val="fr-CA" w:eastAsia="fr-CA"/>
        </w:rPr>
        <w:t xml:space="preserve"> ne depend pas du nombre de méthodes</w:t>
      </w:r>
      <w:r w:rsidR="00E2674E">
        <w:rPr>
          <w:noProof/>
          <w:lang w:val="fr-CA" w:eastAsia="fr-CA"/>
        </w:rPr>
        <w:t>.</w:t>
      </w:r>
    </w:p>
    <w:p w14:paraId="63FE17C6" w14:textId="1C6A9843" w:rsidR="00B16588" w:rsidRDefault="004B7746" w:rsidP="005B5B91">
      <w:pPr>
        <w:pStyle w:val="Standard"/>
        <w:rPr>
          <w:noProof/>
          <w:lang w:val="fr-CA" w:eastAsia="fr-CA"/>
        </w:rPr>
      </w:pPr>
      <m:oMath>
        <m:sSub>
          <m:sSubPr>
            <m:ctrlPr>
              <w:rPr>
                <w:rFonts w:ascii="Cambria Math" w:hAnsi="Cambria Math"/>
                <w:i/>
                <w:noProof/>
                <w:lang w:val="fr-CA" w:eastAsia="fr-CA"/>
              </w:rPr>
            </m:ctrlPr>
          </m:sSubPr>
          <m:e>
            <m:r>
              <w:rPr>
                <w:rFonts w:ascii="Cambria Math" w:hAnsi="Cambria Math"/>
                <w:noProof/>
                <w:lang w:val="fr-CA" w:eastAsia="fr-CA"/>
              </w:rPr>
              <m:t>H</m:t>
            </m:r>
          </m:e>
          <m:sub>
            <m:r>
              <w:rPr>
                <w:rFonts w:ascii="Cambria Math" w:hAnsi="Cambria Math"/>
                <w:noProof/>
                <w:lang w:val="fr-CA" w:eastAsia="fr-CA"/>
              </w:rPr>
              <m:t>1</m:t>
            </m:r>
          </m:sub>
        </m:sSub>
        <m:r>
          <w:rPr>
            <w:rFonts w:ascii="Cambria Math" w:hAnsi="Cambria Math"/>
            <w:noProof/>
            <w:lang w:val="fr-CA" w:eastAsia="fr-CA"/>
          </w:rPr>
          <m:t> </m:t>
        </m:r>
      </m:oMath>
      <w:r w:rsidR="00B16588">
        <w:rPr>
          <w:noProof/>
          <w:lang w:val="fr-CA" w:eastAsia="fr-CA"/>
        </w:rPr>
        <w:t xml:space="preserve">: le nombre d’erreurs de conception est plus grand pour les classes </w:t>
      </w:r>
      <w:r w:rsidR="005B5B91">
        <w:rPr>
          <w:noProof/>
          <w:lang w:val="fr-CA" w:eastAsia="fr-CA"/>
        </w:rPr>
        <w:t>ayant</w:t>
      </w:r>
      <w:r w:rsidR="00B16588">
        <w:rPr>
          <w:noProof/>
          <w:lang w:val="fr-CA" w:eastAsia="fr-CA"/>
        </w:rPr>
        <w:t xml:space="preserve"> plus de 30 méthodes</w:t>
      </w:r>
      <w:r w:rsidR="002A22E2">
        <w:rPr>
          <w:noProof/>
          <w:lang w:val="fr-CA" w:eastAsia="fr-CA"/>
        </w:rPr>
        <w:t>.</w:t>
      </w:r>
    </w:p>
    <w:p w14:paraId="405FFCA2" w14:textId="77777777" w:rsidR="000641E8" w:rsidRPr="000B4AE9" w:rsidRDefault="000641E8" w:rsidP="005B5B91">
      <w:pPr>
        <w:pStyle w:val="Standard"/>
        <w:rPr>
          <w:noProof/>
          <w:lang w:val="fr-CA" w:eastAsia="fr-CA"/>
        </w:rPr>
      </w:pPr>
    </w:p>
    <w:p w14:paraId="3E800F2C" w14:textId="501FCBFA" w:rsidR="00971BAB" w:rsidRDefault="00311E9B" w:rsidP="00971BAB">
      <w:pPr>
        <w:pStyle w:val="Standard"/>
        <w:rPr>
          <w:lang w:val="fr-CA"/>
        </w:rPr>
      </w:pPr>
      <w:r>
        <w:rPr>
          <w:noProof/>
          <w:lang w:val="fr-CA" w:eastAsia="fr-CA" w:bidi="ar-SA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53CB98E3" wp14:editId="5205B614">
                <wp:simplePos x="0" y="0"/>
                <wp:positionH relativeFrom="column">
                  <wp:posOffset>3098800</wp:posOffset>
                </wp:positionH>
                <wp:positionV relativeFrom="paragraph">
                  <wp:posOffset>1899920</wp:posOffset>
                </wp:positionV>
                <wp:extent cx="528320" cy="406400"/>
                <wp:effectExtent l="0" t="0" r="24130" b="1270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320" cy="406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9FDE49" id="Rectangle 4" o:spid="_x0000_s1026" style="position:absolute;margin-left:244pt;margin-top:149.6pt;width:41.6pt;height:32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" filled="f" strokecolor="red" strokeweight="1.5pt"/>
            </w:pict>
          </mc:Fallback>
        </mc:AlternateContent>
      </w:r>
      <w:r w:rsidR="006358BB">
        <w:rPr>
          <w:noProof/>
          <w:lang w:val="fr-CA" w:eastAsia="fr-CA" w:bidi="ar-SA"/>
        </w:rPr>
        <w:drawing>
          <wp:inline distT="0" distB="0" distL="0" distR="0" wp14:anchorId="046ED426" wp14:editId="40270A49">
            <wp:extent cx="5904919" cy="2529525"/>
            <wp:effectExtent l="0" t="0" r="635" b="444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661" t="22501" r="17294" b="24917"/>
                    <a:stretch/>
                  </pic:blipFill>
                  <pic:spPr bwMode="auto">
                    <a:xfrm>
                      <a:off x="0" y="0"/>
                      <a:ext cx="5920482" cy="2536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C89571" w14:textId="6B62E0FF" w:rsidR="00A067D0" w:rsidRDefault="00EF31B2" w:rsidP="005E5D05">
      <w:pPr>
        <w:pStyle w:val="Standard"/>
        <w:rPr>
          <w:lang w:val="fr-CA" w:eastAsia="fr-CA"/>
        </w:rPr>
      </w:pPr>
      <w:r>
        <w:rPr>
          <w:lang w:val="fr-CA"/>
        </w:rPr>
        <w:t>D’après le tableau p-</w:t>
      </w:r>
      <w:r w:rsidR="007B605E">
        <w:rPr>
          <w:lang w:val="fr-CA"/>
        </w:rPr>
        <w:t xml:space="preserve">value = 0.038 et comme notre hypothèse </w:t>
      </w:r>
      <m:oMath>
        <m:sSub>
          <m:sSubPr>
            <m:ctrlPr>
              <w:rPr>
                <w:rFonts w:ascii="Cambria Math" w:hAnsi="Cambria Math"/>
                <w:i/>
                <w:noProof/>
                <w:lang w:val="fr-CA" w:eastAsia="fr-CA"/>
              </w:rPr>
            </m:ctrlPr>
          </m:sSubPr>
          <m:e>
            <m:r>
              <w:rPr>
                <w:rFonts w:ascii="Cambria Math" w:hAnsi="Cambria Math"/>
                <w:noProof/>
                <w:lang w:val="fr-CA" w:eastAsia="fr-CA"/>
              </w:rPr>
              <m:t>H</m:t>
            </m:r>
          </m:e>
          <m:sub>
            <m:r>
              <w:rPr>
                <w:rFonts w:ascii="Cambria Math" w:hAnsi="Cambria Math"/>
                <w:noProof/>
                <w:lang w:val="fr-CA" w:eastAsia="fr-CA"/>
              </w:rPr>
              <m:t>1</m:t>
            </m:r>
          </m:sub>
        </m:sSub>
      </m:oMath>
      <w:r w:rsidR="007B605E">
        <w:rPr>
          <w:lang w:val="fr-CA" w:eastAsia="fr-CA"/>
        </w:rPr>
        <w:t xml:space="preserve"> est unilatérale alors on devise la valeur par deux. On aura donc </w:t>
      </w:r>
      <w:r>
        <w:rPr>
          <w:highlight w:val="lightGray"/>
          <w:lang w:val="fr-CA" w:eastAsia="fr-CA"/>
        </w:rPr>
        <w:t>p-</w:t>
      </w:r>
      <w:r w:rsidR="007B605E" w:rsidRPr="005E5D05">
        <w:rPr>
          <w:highlight w:val="lightGray"/>
          <w:lang w:val="fr-CA" w:eastAsia="fr-CA"/>
        </w:rPr>
        <w:t>value = 0.019</w:t>
      </w:r>
      <w:r w:rsidR="002E1645">
        <w:rPr>
          <w:lang w:val="fr-CA" w:eastAsia="fr-CA"/>
        </w:rPr>
        <w:t xml:space="preserve"> </w:t>
      </w:r>
      <w:r w:rsidR="002E1645" w:rsidRPr="00A067D0">
        <w:rPr>
          <w:lang w:val="fr-CA" w:eastAsia="fr-CA"/>
        </w:rPr>
        <w:t>&lt;0.05</w:t>
      </w:r>
      <w:r w:rsidR="00A067D0" w:rsidRPr="00A067D0">
        <w:rPr>
          <w:lang w:val="fr-CA" w:eastAsia="fr-CA"/>
        </w:rPr>
        <w:t xml:space="preserve"> </w:t>
      </w:r>
      <w:r w:rsidR="00174E89" w:rsidRPr="00A067D0">
        <w:rPr>
          <w:lang w:val="fr-CA" w:eastAsia="fr-CA"/>
        </w:rPr>
        <w:t>on</w:t>
      </w:r>
      <w:r w:rsidR="005E5D05">
        <w:rPr>
          <w:lang w:val="fr-CA" w:eastAsia="fr-CA"/>
        </w:rPr>
        <w:t xml:space="preserve"> va donc </w:t>
      </w:r>
      <w:r w:rsidR="00F655EE" w:rsidRPr="00A067D0">
        <w:rPr>
          <w:lang w:val="fr-CA" w:eastAsia="fr-CA"/>
        </w:rPr>
        <w:t>rejeter</w:t>
      </w:r>
      <w:r w:rsidR="00174E89" w:rsidRPr="00A067D0">
        <w:rPr>
          <w:lang w:val="fr-CA" w:eastAsia="fr-C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noProof/>
                <w:lang w:val="fr-CA" w:eastAsia="fr-CA"/>
              </w:rPr>
            </m:ctrlPr>
          </m:sSubPr>
          <m:e>
            <m:r>
              <w:rPr>
                <w:rFonts w:ascii="Cambria Math" w:hAnsi="Cambria Math"/>
                <w:noProof/>
                <w:lang w:val="fr-CA" w:eastAsia="fr-CA"/>
              </w:rPr>
              <m:t>H</m:t>
            </m:r>
          </m:e>
          <m:sub>
            <m:r>
              <w:rPr>
                <w:rFonts w:ascii="Cambria Math" w:hAnsi="Cambria Math"/>
                <w:noProof/>
                <w:lang w:val="fr-CA" w:eastAsia="fr-CA"/>
              </w:rPr>
              <m:t>0</m:t>
            </m:r>
          </m:sub>
        </m:sSub>
      </m:oMath>
      <w:r w:rsidR="00A067D0">
        <w:rPr>
          <w:lang w:val="fr-CA" w:eastAsia="fr-CA"/>
        </w:rPr>
        <w:t xml:space="preserve"> </w:t>
      </w:r>
      <w:r w:rsidR="005E5D05">
        <w:rPr>
          <w:lang w:val="fr-CA" w:eastAsia="fr-CA"/>
        </w:rPr>
        <w:t xml:space="preserve">(il y’a une </w:t>
      </w:r>
      <w:r w:rsidR="00F655EE">
        <w:rPr>
          <w:lang w:val="fr-CA" w:eastAsia="fr-CA"/>
        </w:rPr>
        <w:t>différence</w:t>
      </w:r>
      <w:r w:rsidR="005E5D05">
        <w:rPr>
          <w:lang w:val="fr-CA" w:eastAsia="fr-CA"/>
        </w:rPr>
        <w:t xml:space="preserve"> significative entre les moyennes des deux groupes.)</w:t>
      </w:r>
      <w:r w:rsidR="00F655EE">
        <w:rPr>
          <w:lang w:val="fr-CA" w:eastAsia="fr-CA"/>
        </w:rPr>
        <w:t xml:space="preserve"> </w:t>
      </w:r>
      <w:r w:rsidR="005E5D05">
        <w:rPr>
          <w:lang w:val="fr-CA" w:eastAsia="fr-CA"/>
        </w:rPr>
        <w:t xml:space="preserve">et </w:t>
      </w:r>
      <w:r w:rsidR="00A067D0">
        <w:rPr>
          <w:lang w:val="fr-CA" w:eastAsia="fr-CA"/>
        </w:rPr>
        <w:t xml:space="preserve">accepter </w:t>
      </w:r>
      <m:oMath>
        <m:sSub>
          <m:sSubPr>
            <m:ctrlPr>
              <w:rPr>
                <w:rFonts w:ascii="Cambria Math" w:hAnsi="Cambria Math"/>
                <w:i/>
                <w:noProof/>
                <w:lang w:val="fr-CA" w:eastAsia="fr-CA"/>
              </w:rPr>
            </m:ctrlPr>
          </m:sSubPr>
          <m:e>
            <m:r>
              <w:rPr>
                <w:rFonts w:ascii="Cambria Math" w:hAnsi="Cambria Math"/>
                <w:noProof/>
                <w:lang w:val="fr-CA" w:eastAsia="fr-CA"/>
              </w:rPr>
              <m:t>H</m:t>
            </m:r>
          </m:e>
          <m:sub>
            <m:r>
              <w:rPr>
                <w:rFonts w:ascii="Cambria Math" w:hAnsi="Cambria Math"/>
                <w:noProof/>
                <w:lang w:val="fr-CA" w:eastAsia="fr-CA"/>
              </w:rPr>
              <m:t>1</m:t>
            </m:r>
          </m:sub>
        </m:sSub>
      </m:oMath>
      <w:r w:rsidR="00F655EE">
        <w:rPr>
          <w:lang w:val="fr-CA" w:eastAsia="fr-CA"/>
        </w:rPr>
        <w:t>.</w:t>
      </w:r>
    </w:p>
    <w:p w14:paraId="086A3DA6" w14:textId="6ECBC266" w:rsidR="00A067D0" w:rsidRDefault="00A067D0" w:rsidP="00A067D0">
      <w:pPr>
        <w:pStyle w:val="Standard"/>
        <w:rPr>
          <w:lang w:val="fr-CA" w:eastAsia="fr-CA"/>
        </w:rPr>
      </w:pPr>
    </w:p>
    <w:p w14:paraId="19EDACA2" w14:textId="2E760BE4" w:rsidR="00A067D0" w:rsidRPr="00A067D0" w:rsidRDefault="00A067D0" w:rsidP="007B7544">
      <w:pPr>
        <w:pStyle w:val="Standard"/>
        <w:rPr>
          <w:lang w:val="fr-CA" w:eastAsia="fr-CA"/>
        </w:rPr>
      </w:pPr>
      <w:r w:rsidRPr="004C7EEA">
        <w:rPr>
          <w:b/>
          <w:bCs/>
          <w:color w:val="767171" w:themeColor="background2" w:themeShade="80"/>
          <w:lang w:val="fr-CA" w:eastAsia="fr-CA"/>
        </w:rPr>
        <w:t>Conclusion</w:t>
      </w:r>
      <w:r w:rsidRPr="004C7EEA">
        <w:rPr>
          <w:color w:val="767171" w:themeColor="background2" w:themeShade="80"/>
          <w:lang w:val="fr-CA" w:eastAsia="fr-CA"/>
        </w:rPr>
        <w:t> :</w:t>
      </w:r>
      <w:r>
        <w:rPr>
          <w:lang w:val="fr-CA" w:eastAsia="fr-CA"/>
        </w:rPr>
        <w:t xml:space="preserve"> </w:t>
      </w:r>
      <w:r w:rsidR="007B7544">
        <w:rPr>
          <w:lang w:val="fr-CA" w:eastAsia="fr-CA"/>
        </w:rPr>
        <w:t>les classes qui ont plus de 30 méthodes, ont plus d’erreurs de conception que celles qui ont moins de 30 méthodes.</w:t>
      </w:r>
    </w:p>
    <w:p w14:paraId="2C661037" w14:textId="1CA6D464" w:rsidR="00A067D0" w:rsidRDefault="00A067D0" w:rsidP="00A067D0">
      <w:pPr>
        <w:pStyle w:val="Standard"/>
        <w:rPr>
          <w:lang w:val="fr-CA"/>
        </w:rPr>
      </w:pPr>
    </w:p>
    <w:p w14:paraId="472ECF61" w14:textId="77777777" w:rsidR="000013D9" w:rsidRPr="00A067D0" w:rsidRDefault="000013D9" w:rsidP="00A067D0">
      <w:pPr>
        <w:pStyle w:val="Standard"/>
        <w:rPr>
          <w:lang w:val="fr-CA"/>
        </w:rPr>
      </w:pPr>
    </w:p>
    <w:p w14:paraId="0615AAE8" w14:textId="51E28485" w:rsidR="00A72BAE" w:rsidRDefault="00A72BAE" w:rsidP="00F06EFA">
      <w:pPr>
        <w:pStyle w:val="Standard"/>
        <w:numPr>
          <w:ilvl w:val="0"/>
          <w:numId w:val="4"/>
        </w:numPr>
        <w:rPr>
          <w:b/>
          <w:bCs/>
          <w:lang w:val="fr-CA"/>
        </w:rPr>
      </w:pPr>
      <w:r>
        <w:rPr>
          <w:b/>
          <w:bCs/>
          <w:lang w:val="fr-CA"/>
        </w:rPr>
        <w:t>Étude des corrélations </w:t>
      </w:r>
      <w:r w:rsidR="00903BEE">
        <w:rPr>
          <w:b/>
          <w:bCs/>
          <w:lang w:val="fr-CA"/>
        </w:rPr>
        <w:t>individuelles</w:t>
      </w:r>
      <w:r>
        <w:rPr>
          <w:b/>
          <w:bCs/>
          <w:lang w:val="fr-CA"/>
        </w:rPr>
        <w:t>:</w:t>
      </w:r>
    </w:p>
    <w:p w14:paraId="7A02C345" w14:textId="55B11020" w:rsidR="00F655EE" w:rsidRDefault="00F655EE" w:rsidP="00F655EE">
      <w:pPr>
        <w:pStyle w:val="Standard"/>
        <w:rPr>
          <w:lang w:val="fr-CA"/>
        </w:rPr>
      </w:pPr>
      <w:r>
        <w:rPr>
          <w:lang w:val="fr-CA"/>
        </w:rPr>
        <w:t xml:space="preserve">Pour toutes les trois corrélations qu’on a étudiées, on a utilisé un test paramétrique de </w:t>
      </w:r>
      <w:r w:rsidRPr="00F655EE">
        <w:rPr>
          <w:lang w:val="fr-CA"/>
        </w:rPr>
        <w:t>Pearson</w:t>
      </w:r>
      <w:r>
        <w:rPr>
          <w:lang w:val="fr-CA"/>
        </w:rPr>
        <w:t xml:space="preserve"> (les mé</w:t>
      </w:r>
      <w:r w:rsidRPr="00F655EE">
        <w:rPr>
          <w:lang w:val="fr-CA"/>
        </w:rPr>
        <w:t>triques sont normalement distribuées)</w:t>
      </w:r>
      <w:r>
        <w:rPr>
          <w:lang w:val="fr-CA"/>
        </w:rPr>
        <w:t>.</w:t>
      </w:r>
    </w:p>
    <w:p w14:paraId="04C4904B" w14:textId="0EFFC588" w:rsidR="00F655EE" w:rsidRDefault="00F655EE" w:rsidP="00F655EE">
      <w:pPr>
        <w:pStyle w:val="Standard"/>
        <w:rPr>
          <w:lang w:val="fr-CA"/>
        </w:rPr>
      </w:pPr>
    </w:p>
    <w:p w14:paraId="3B1F18DF" w14:textId="77777777" w:rsidR="00623C4D" w:rsidRPr="00F655EE" w:rsidRDefault="00623C4D" w:rsidP="00F655EE">
      <w:pPr>
        <w:pStyle w:val="Standard"/>
        <w:rPr>
          <w:lang w:val="fr-CA"/>
        </w:rPr>
      </w:pPr>
    </w:p>
    <w:p w14:paraId="41978697" w14:textId="43C2C226" w:rsidR="00C91447" w:rsidRPr="00CC011E" w:rsidRDefault="00903BEE" w:rsidP="00CC011E">
      <w:pPr>
        <w:pStyle w:val="Standard"/>
        <w:ind w:firstLine="708"/>
        <w:rPr>
          <w:b/>
          <w:bCs/>
          <w:color w:val="1F3864" w:themeColor="accent1" w:themeShade="80"/>
          <w:lang w:val="fr-CA"/>
        </w:rPr>
      </w:pPr>
      <w:r w:rsidRPr="00CC011E">
        <w:rPr>
          <w:b/>
          <w:bCs/>
          <w:i/>
          <w:iCs/>
          <w:color w:val="1F3864" w:themeColor="accent1" w:themeShade="80"/>
          <w:u w:val="single"/>
          <w:lang w:val="fr-CA"/>
        </w:rPr>
        <w:t>Entre NEC et NOM</w:t>
      </w:r>
      <w:r w:rsidRPr="00CC011E">
        <w:rPr>
          <w:b/>
          <w:bCs/>
          <w:color w:val="1F3864" w:themeColor="accent1" w:themeShade="80"/>
          <w:lang w:val="fr-CA"/>
        </w:rPr>
        <w:t xml:space="preserve"> : </w:t>
      </w:r>
    </w:p>
    <w:p w14:paraId="1D30DC3D" w14:textId="77777777" w:rsidR="00100404" w:rsidRDefault="00100404" w:rsidP="00C91447">
      <w:pPr>
        <w:pStyle w:val="Standard"/>
        <w:rPr>
          <w:b/>
          <w:bCs/>
          <w:color w:val="767171" w:themeColor="background2" w:themeShade="80"/>
          <w:lang w:val="fr-CA"/>
        </w:rPr>
      </w:pPr>
    </w:p>
    <w:p w14:paraId="219F03E3" w14:textId="2FD1C2F4" w:rsidR="00CC011E" w:rsidRPr="00CC011E" w:rsidRDefault="00CC011E" w:rsidP="00C91447">
      <w:pPr>
        <w:pStyle w:val="Standard"/>
        <w:rPr>
          <w:b/>
          <w:bCs/>
          <w:color w:val="767171" w:themeColor="background2" w:themeShade="80"/>
          <w:lang w:val="fr-CA"/>
        </w:rPr>
      </w:pPr>
      <w:r w:rsidRPr="00CC011E">
        <w:rPr>
          <w:b/>
          <w:bCs/>
          <w:color w:val="767171" w:themeColor="background2" w:themeShade="80"/>
          <w:lang w:val="fr-CA"/>
        </w:rPr>
        <w:t>Hypothèses :</w:t>
      </w:r>
    </w:p>
    <w:p w14:paraId="397CF317" w14:textId="085D4EBA" w:rsidR="00AB70AC" w:rsidRDefault="004B7746" w:rsidP="00C91447">
      <w:pPr>
        <w:pStyle w:val="Standard"/>
        <w:rPr>
          <w:lang w:val="fr-CA"/>
        </w:rPr>
      </w:pPr>
      <m:oMath>
        <m:sSub>
          <m:sSubPr>
            <m:ctrlPr>
              <w:rPr>
                <w:rFonts w:ascii="Cambria Math" w:hAnsi="Cambria Math"/>
                <w:i/>
                <w:noProof/>
                <w:lang w:val="fr-CA" w:eastAsia="fr-CA"/>
              </w:rPr>
            </m:ctrlPr>
          </m:sSubPr>
          <m:e>
            <m:r>
              <w:rPr>
                <w:rFonts w:ascii="Cambria Math" w:hAnsi="Cambria Math"/>
                <w:noProof/>
                <w:lang w:val="fr-CA" w:eastAsia="fr-CA"/>
              </w:rPr>
              <m:t>H</m:t>
            </m:r>
          </m:e>
          <m:sub>
            <m:r>
              <w:rPr>
                <w:rFonts w:ascii="Cambria Math" w:hAnsi="Cambria Math"/>
                <w:noProof/>
                <w:lang w:val="fr-CA" w:eastAsia="fr-CA"/>
              </w:rPr>
              <m:t>0</m:t>
            </m:r>
          </m:sub>
        </m:sSub>
      </m:oMath>
      <w:r w:rsidR="00AB70AC">
        <w:rPr>
          <w:lang w:val="fr-CA" w:eastAsia="fr-CA"/>
        </w:rPr>
        <w:t> : il n’y a pas de corrélation entre les deux variables NEC et NOM</w:t>
      </w:r>
    </w:p>
    <w:p w14:paraId="2B4C99A7" w14:textId="134CE907" w:rsidR="008E19CB" w:rsidRDefault="004B7746" w:rsidP="00C91447">
      <w:pPr>
        <w:pStyle w:val="Standard"/>
        <w:rPr>
          <w:lang w:val="fr-CA" w:eastAsia="fr-CA"/>
        </w:rPr>
      </w:pPr>
      <m:oMath>
        <m:sSub>
          <m:sSubPr>
            <m:ctrlPr>
              <w:rPr>
                <w:rFonts w:ascii="Cambria Math" w:hAnsi="Cambria Math"/>
                <w:i/>
                <w:noProof/>
                <w:lang w:val="fr-CA" w:eastAsia="fr-CA"/>
              </w:rPr>
            </m:ctrlPr>
          </m:sSubPr>
          <m:e>
            <m:r>
              <w:rPr>
                <w:rFonts w:ascii="Cambria Math" w:hAnsi="Cambria Math"/>
                <w:noProof/>
                <w:lang w:val="fr-CA" w:eastAsia="fr-CA"/>
              </w:rPr>
              <m:t>H</m:t>
            </m:r>
          </m:e>
          <m:sub>
            <m:r>
              <w:rPr>
                <w:rFonts w:ascii="Cambria Math" w:hAnsi="Cambria Math"/>
                <w:noProof/>
                <w:lang w:val="fr-CA" w:eastAsia="fr-CA"/>
              </w:rPr>
              <m:t>1</m:t>
            </m:r>
          </m:sub>
        </m:sSub>
        <m:r>
          <w:rPr>
            <w:rFonts w:ascii="Cambria Math" w:hAnsi="Cambria Math"/>
            <w:noProof/>
            <w:lang w:val="fr-CA" w:eastAsia="fr-CA"/>
          </w:rPr>
          <m:t> </m:t>
        </m:r>
      </m:oMath>
      <w:r w:rsidR="00AB70AC">
        <w:rPr>
          <w:noProof/>
          <w:lang w:val="fr-CA" w:eastAsia="fr-CA"/>
        </w:rPr>
        <w:t xml:space="preserve">: il y a une corrélation significative entre les deux variables </w:t>
      </w:r>
      <w:r w:rsidR="00AB70AC">
        <w:rPr>
          <w:lang w:val="fr-CA" w:eastAsia="fr-CA"/>
        </w:rPr>
        <w:t>NEC et NOM</w:t>
      </w:r>
    </w:p>
    <w:p w14:paraId="08947E6D" w14:textId="77777777" w:rsidR="00CC011E" w:rsidRDefault="00CC011E" w:rsidP="00C91447">
      <w:pPr>
        <w:pStyle w:val="Standard"/>
        <w:rPr>
          <w:noProof/>
          <w:lang w:val="fr-CA" w:eastAsia="fr-CA"/>
        </w:rPr>
      </w:pPr>
    </w:p>
    <w:p w14:paraId="1B5E1C6C" w14:textId="06BC0E42" w:rsidR="008E19CB" w:rsidRDefault="00271AF3" w:rsidP="00C91447">
      <w:pPr>
        <w:pStyle w:val="Standard"/>
        <w:rPr>
          <w:lang w:val="fr-CA"/>
        </w:rPr>
      </w:pPr>
      <w:r>
        <w:rPr>
          <w:noProof/>
          <w:lang w:val="fr-CA" w:eastAsia="fr-CA" w:bidi="ar-SA"/>
        </w:rPr>
        <w:lastRenderedPageBreak/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7A12F761" wp14:editId="34C27760">
                <wp:simplePos x="0" y="0"/>
                <wp:positionH relativeFrom="column">
                  <wp:posOffset>1625600</wp:posOffset>
                </wp:positionH>
                <wp:positionV relativeFrom="paragraph">
                  <wp:posOffset>1442085</wp:posOffset>
                </wp:positionV>
                <wp:extent cx="528320" cy="172720"/>
                <wp:effectExtent l="0" t="0" r="24130" b="1778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320" cy="1727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77FF12" id="Rectangle 11" o:spid="_x0000_s1026" style="position:absolute;margin-left:128pt;margin-top:113.55pt;width:41.6pt;height:13.6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" filled="f" strokecolor="red" strokeweight="1.5pt"/>
            </w:pict>
          </mc:Fallback>
        </mc:AlternateContent>
      </w:r>
      <w:r>
        <w:rPr>
          <w:noProof/>
          <w:lang w:val="fr-CA" w:eastAsia="fr-CA" w:bidi="ar-SA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044A8B27" wp14:editId="236A6416">
                <wp:simplePos x="0" y="0"/>
                <wp:positionH relativeFrom="column">
                  <wp:posOffset>2133600</wp:posOffset>
                </wp:positionH>
                <wp:positionV relativeFrom="paragraph">
                  <wp:posOffset>780415</wp:posOffset>
                </wp:positionV>
                <wp:extent cx="528320" cy="172720"/>
                <wp:effectExtent l="0" t="0" r="24130" b="1778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320" cy="1727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97D371" id="Rectangle 10" o:spid="_x0000_s1026" style="position:absolute;margin-left:168pt;margin-top:61.45pt;width:41.6pt;height:13.6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" filled="f" strokecolor="red" strokeweight="1.5pt"/>
            </w:pict>
          </mc:Fallback>
        </mc:AlternateContent>
      </w:r>
      <w:r w:rsidR="008E19CB">
        <w:rPr>
          <w:noProof/>
          <w:lang w:val="fr-CA" w:eastAsia="fr-CA" w:bidi="ar-SA"/>
        </w:rPr>
        <w:drawing>
          <wp:inline distT="0" distB="0" distL="0" distR="0" wp14:anchorId="36F2A2B1" wp14:editId="438E5B09">
            <wp:extent cx="2789753" cy="1884680"/>
            <wp:effectExtent l="0" t="0" r="0" b="127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703" t="22881" r="62037" b="47983"/>
                    <a:stretch/>
                  </pic:blipFill>
                  <pic:spPr bwMode="auto">
                    <a:xfrm>
                      <a:off x="0" y="0"/>
                      <a:ext cx="2804019" cy="1894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B3CE70" w14:textId="4C411736" w:rsidR="008E19CB" w:rsidRDefault="00AB70AC" w:rsidP="00C91447">
      <w:pPr>
        <w:pStyle w:val="Standard"/>
        <w:rPr>
          <w:lang w:val="fr-CA"/>
        </w:rPr>
      </w:pPr>
      <w:r>
        <w:rPr>
          <w:lang w:val="fr-CA"/>
        </w:rPr>
        <w:t>R = 0.336</w:t>
      </w:r>
    </w:p>
    <w:p w14:paraId="782444E3" w14:textId="032E5F20" w:rsidR="00AB70AC" w:rsidRDefault="00EF31B2" w:rsidP="00C91447">
      <w:pPr>
        <w:pStyle w:val="Standard"/>
        <w:rPr>
          <w:lang w:val="fr-CA"/>
        </w:rPr>
      </w:pPr>
      <w:r>
        <w:rPr>
          <w:lang w:val="fr-CA"/>
        </w:rPr>
        <w:t>P-</w:t>
      </w:r>
      <w:r w:rsidR="00AB70AC">
        <w:rPr>
          <w:lang w:val="fr-CA"/>
        </w:rPr>
        <w:t>value = 0.069</w:t>
      </w:r>
    </w:p>
    <w:p w14:paraId="3DC4CFBB" w14:textId="426210AD" w:rsidR="00CC011E" w:rsidRDefault="00CC011E" w:rsidP="00C91447">
      <w:pPr>
        <w:pStyle w:val="Standard"/>
        <w:rPr>
          <w:lang w:val="fr-CA"/>
        </w:rPr>
      </w:pPr>
    </w:p>
    <w:p w14:paraId="47268B39" w14:textId="7C5CD5D7" w:rsidR="00CC011E" w:rsidRPr="00ED2742" w:rsidRDefault="00EF31B2" w:rsidP="00C91447">
      <w:pPr>
        <w:pStyle w:val="Standard"/>
        <w:rPr>
          <w:lang w:val="fr-CA"/>
        </w:rPr>
      </w:pPr>
      <w:r>
        <w:rPr>
          <w:lang w:val="fr-CA"/>
        </w:rPr>
        <w:t>p-</w:t>
      </w:r>
      <w:r w:rsidR="00CC011E">
        <w:rPr>
          <w:lang w:val="fr-CA"/>
        </w:rPr>
        <w:t xml:space="preserve">value </w:t>
      </w:r>
      <w:r w:rsidR="00CC011E" w:rsidRPr="00ED2742">
        <w:rPr>
          <w:lang w:val="fr-CA"/>
        </w:rPr>
        <w:t>&gt;0.05 donc on accepte l’</w:t>
      </w:r>
      <w:r w:rsidR="00FC1FDC" w:rsidRPr="00ED2742">
        <w:rPr>
          <w:lang w:val="fr-CA"/>
        </w:rPr>
        <w:t>hypoth</w:t>
      </w:r>
      <w:r w:rsidR="00FC1FDC">
        <w:rPr>
          <w:lang w:val="fr-CA"/>
        </w:rPr>
        <w:t>è</w:t>
      </w:r>
      <w:r w:rsidR="00CC011E" w:rsidRPr="00ED2742">
        <w:rPr>
          <w:lang w:val="fr-CA"/>
        </w:rPr>
        <w:t>se nulle</w:t>
      </w:r>
      <w:r w:rsidR="00C733A8" w:rsidRPr="00ED2742">
        <w:rPr>
          <w:lang w:val="fr-CA"/>
        </w:rPr>
        <w:t>.</w:t>
      </w:r>
    </w:p>
    <w:p w14:paraId="0D1E198A" w14:textId="56C67A94" w:rsidR="00C733A8" w:rsidRPr="00ED2742" w:rsidRDefault="00C733A8" w:rsidP="00C91447">
      <w:pPr>
        <w:pStyle w:val="Standard"/>
        <w:rPr>
          <w:lang w:val="fr-CA"/>
        </w:rPr>
      </w:pPr>
    </w:p>
    <w:p w14:paraId="175974FE" w14:textId="12391807" w:rsidR="00C733A8" w:rsidRPr="005866E9" w:rsidRDefault="00C733A8" w:rsidP="00C91447">
      <w:pPr>
        <w:pStyle w:val="Standard"/>
        <w:rPr>
          <w:lang w:val="fr-CA"/>
        </w:rPr>
      </w:pPr>
      <w:r w:rsidRPr="00ED2742">
        <w:rPr>
          <w:b/>
          <w:bCs/>
          <w:color w:val="767171" w:themeColor="background2" w:themeShade="80"/>
          <w:lang w:val="fr-CA"/>
        </w:rPr>
        <w:t>Conclusion</w:t>
      </w:r>
      <w:r w:rsidRPr="005866E9">
        <w:rPr>
          <w:lang w:val="fr-CA"/>
        </w:rPr>
        <w:t xml:space="preserve"> : il n’y a pas de </w:t>
      </w:r>
      <w:r w:rsidR="00FC1FDC" w:rsidRPr="005866E9">
        <w:rPr>
          <w:lang w:val="fr-CA"/>
        </w:rPr>
        <w:t>corrélation</w:t>
      </w:r>
      <w:r w:rsidR="005071D6" w:rsidRPr="005071D6">
        <w:rPr>
          <w:lang w:val="fr-CA"/>
        </w:rPr>
        <w:t xml:space="preserve"> </w:t>
      </w:r>
      <w:r w:rsidR="00223E44">
        <w:rPr>
          <w:lang w:val="fr-CA"/>
        </w:rPr>
        <w:t>significative au seuil de 0.05</w:t>
      </w:r>
      <w:r w:rsidRPr="005866E9">
        <w:rPr>
          <w:lang w:val="fr-CA"/>
        </w:rPr>
        <w:t xml:space="preserve"> entre les de</w:t>
      </w:r>
      <w:r w:rsidR="005866E9">
        <w:rPr>
          <w:lang w:val="fr-CA"/>
        </w:rPr>
        <w:t xml:space="preserve">ux </w:t>
      </w:r>
      <w:r w:rsidR="00FC1FDC">
        <w:rPr>
          <w:lang w:val="fr-CA"/>
        </w:rPr>
        <w:t>mé</w:t>
      </w:r>
      <w:r w:rsidR="00FC1FDC" w:rsidRPr="005866E9">
        <w:rPr>
          <w:lang w:val="fr-CA"/>
        </w:rPr>
        <w:t>triques</w:t>
      </w:r>
      <w:r w:rsidRPr="005866E9">
        <w:rPr>
          <w:lang w:val="fr-CA"/>
        </w:rPr>
        <w:t xml:space="preserve"> NEC et NOM.</w:t>
      </w:r>
    </w:p>
    <w:p w14:paraId="03ECF9F9" w14:textId="77777777" w:rsidR="00AB70AC" w:rsidRDefault="00AB70AC" w:rsidP="00C91447">
      <w:pPr>
        <w:pStyle w:val="Standard"/>
        <w:rPr>
          <w:lang w:val="fr-CA"/>
        </w:rPr>
      </w:pPr>
    </w:p>
    <w:p w14:paraId="77792423" w14:textId="77777777" w:rsidR="008E19CB" w:rsidRDefault="008E19CB" w:rsidP="00C91447">
      <w:pPr>
        <w:pStyle w:val="Standard"/>
        <w:rPr>
          <w:lang w:val="fr-CA"/>
        </w:rPr>
      </w:pPr>
    </w:p>
    <w:p w14:paraId="6B73FE45" w14:textId="6B9D317C" w:rsidR="00100404" w:rsidRPr="00CC011E" w:rsidRDefault="00100404" w:rsidP="00100404">
      <w:pPr>
        <w:pStyle w:val="Standard"/>
        <w:ind w:firstLine="708"/>
        <w:rPr>
          <w:b/>
          <w:bCs/>
          <w:color w:val="1F3864" w:themeColor="accent1" w:themeShade="80"/>
          <w:lang w:val="fr-CA"/>
        </w:rPr>
      </w:pPr>
      <w:r w:rsidRPr="00CC011E">
        <w:rPr>
          <w:b/>
          <w:bCs/>
          <w:i/>
          <w:iCs/>
          <w:color w:val="1F3864" w:themeColor="accent1" w:themeShade="80"/>
          <w:u w:val="single"/>
          <w:lang w:val="fr-CA"/>
        </w:rPr>
        <w:t xml:space="preserve">Entre </w:t>
      </w:r>
      <w:r w:rsidR="00876C7A">
        <w:rPr>
          <w:b/>
          <w:bCs/>
          <w:i/>
          <w:iCs/>
          <w:color w:val="1F3864" w:themeColor="accent1" w:themeShade="80"/>
          <w:u w:val="single"/>
          <w:lang w:val="fr-CA"/>
        </w:rPr>
        <w:t>NEC et DIT</w:t>
      </w:r>
      <w:r w:rsidRPr="00CC011E">
        <w:rPr>
          <w:b/>
          <w:bCs/>
          <w:color w:val="1F3864" w:themeColor="accent1" w:themeShade="80"/>
          <w:lang w:val="fr-CA"/>
        </w:rPr>
        <w:t xml:space="preserve"> : </w:t>
      </w:r>
    </w:p>
    <w:p w14:paraId="5BEE99AC" w14:textId="77777777" w:rsidR="00100404" w:rsidRDefault="00100404" w:rsidP="00100404">
      <w:pPr>
        <w:pStyle w:val="Standard"/>
        <w:rPr>
          <w:b/>
          <w:bCs/>
          <w:color w:val="767171" w:themeColor="background2" w:themeShade="80"/>
          <w:lang w:val="fr-CA"/>
        </w:rPr>
      </w:pPr>
    </w:p>
    <w:p w14:paraId="6B8A3805" w14:textId="77777777" w:rsidR="00100404" w:rsidRPr="00CC011E" w:rsidRDefault="00100404" w:rsidP="00100404">
      <w:pPr>
        <w:pStyle w:val="Standard"/>
        <w:rPr>
          <w:b/>
          <w:bCs/>
          <w:color w:val="767171" w:themeColor="background2" w:themeShade="80"/>
          <w:lang w:val="fr-CA"/>
        </w:rPr>
      </w:pPr>
      <w:r w:rsidRPr="00CC011E">
        <w:rPr>
          <w:b/>
          <w:bCs/>
          <w:color w:val="767171" w:themeColor="background2" w:themeShade="80"/>
          <w:lang w:val="fr-CA"/>
        </w:rPr>
        <w:t>Hypothèses :</w:t>
      </w:r>
    </w:p>
    <w:p w14:paraId="3093FE2B" w14:textId="517AD7B5" w:rsidR="00100404" w:rsidRDefault="004B7746" w:rsidP="00100404">
      <w:pPr>
        <w:pStyle w:val="Standard"/>
        <w:rPr>
          <w:lang w:val="fr-CA"/>
        </w:rPr>
      </w:pPr>
      <m:oMath>
        <m:sSub>
          <m:sSubPr>
            <m:ctrlPr>
              <w:rPr>
                <w:rFonts w:ascii="Cambria Math" w:hAnsi="Cambria Math"/>
                <w:i/>
                <w:noProof/>
                <w:lang w:val="fr-CA" w:eastAsia="fr-CA"/>
              </w:rPr>
            </m:ctrlPr>
          </m:sSubPr>
          <m:e>
            <m:r>
              <w:rPr>
                <w:rFonts w:ascii="Cambria Math" w:hAnsi="Cambria Math"/>
                <w:noProof/>
                <w:lang w:val="fr-CA" w:eastAsia="fr-CA"/>
              </w:rPr>
              <m:t>H</m:t>
            </m:r>
          </m:e>
          <m:sub>
            <m:r>
              <w:rPr>
                <w:rFonts w:ascii="Cambria Math" w:hAnsi="Cambria Math"/>
                <w:noProof/>
                <w:lang w:val="fr-CA" w:eastAsia="fr-CA"/>
              </w:rPr>
              <m:t>0</m:t>
            </m:r>
          </m:sub>
        </m:sSub>
      </m:oMath>
      <w:r w:rsidR="00100404">
        <w:rPr>
          <w:lang w:val="fr-CA" w:eastAsia="fr-CA"/>
        </w:rPr>
        <w:t> : il n’y a pas de corrélation ent</w:t>
      </w:r>
      <w:r w:rsidR="00876C7A">
        <w:rPr>
          <w:lang w:val="fr-CA" w:eastAsia="fr-CA"/>
        </w:rPr>
        <w:t>re les deux variables NEC et DIT</w:t>
      </w:r>
    </w:p>
    <w:p w14:paraId="388A9642" w14:textId="5E83DB29" w:rsidR="00100404" w:rsidRDefault="004B7746" w:rsidP="00876C7A">
      <w:pPr>
        <w:pStyle w:val="Standard"/>
        <w:rPr>
          <w:lang w:val="fr-CA" w:eastAsia="fr-CA"/>
        </w:rPr>
      </w:pPr>
      <m:oMath>
        <m:sSub>
          <m:sSubPr>
            <m:ctrlPr>
              <w:rPr>
                <w:rFonts w:ascii="Cambria Math" w:hAnsi="Cambria Math"/>
                <w:i/>
                <w:noProof/>
                <w:lang w:val="fr-CA" w:eastAsia="fr-CA"/>
              </w:rPr>
            </m:ctrlPr>
          </m:sSubPr>
          <m:e>
            <m:r>
              <w:rPr>
                <w:rFonts w:ascii="Cambria Math" w:hAnsi="Cambria Math"/>
                <w:noProof/>
                <w:lang w:val="fr-CA" w:eastAsia="fr-CA"/>
              </w:rPr>
              <m:t>H</m:t>
            </m:r>
          </m:e>
          <m:sub>
            <m:r>
              <w:rPr>
                <w:rFonts w:ascii="Cambria Math" w:hAnsi="Cambria Math"/>
                <w:noProof/>
                <w:lang w:val="fr-CA" w:eastAsia="fr-CA"/>
              </w:rPr>
              <m:t>1</m:t>
            </m:r>
          </m:sub>
        </m:sSub>
        <m:r>
          <w:rPr>
            <w:rFonts w:ascii="Cambria Math" w:hAnsi="Cambria Math"/>
            <w:noProof/>
            <w:lang w:val="fr-CA" w:eastAsia="fr-CA"/>
          </w:rPr>
          <m:t> </m:t>
        </m:r>
      </m:oMath>
      <w:r w:rsidR="00100404">
        <w:rPr>
          <w:noProof/>
          <w:lang w:val="fr-CA" w:eastAsia="fr-CA"/>
        </w:rPr>
        <w:t xml:space="preserve">: il y a une corrélation significative entre les deux variables </w:t>
      </w:r>
      <w:r w:rsidR="00100404">
        <w:rPr>
          <w:lang w:val="fr-CA" w:eastAsia="fr-CA"/>
        </w:rPr>
        <w:t xml:space="preserve">NEC et </w:t>
      </w:r>
      <w:r w:rsidR="00876C7A">
        <w:rPr>
          <w:lang w:val="fr-CA" w:eastAsia="fr-CA"/>
        </w:rPr>
        <w:t>DIT</w:t>
      </w:r>
    </w:p>
    <w:p w14:paraId="11FDB24D" w14:textId="62C6E4E9" w:rsidR="00876C7A" w:rsidRDefault="00876C7A" w:rsidP="00100404">
      <w:pPr>
        <w:pStyle w:val="Standard"/>
        <w:rPr>
          <w:noProof/>
          <w:lang w:val="fr-CA" w:eastAsia="fr-CA"/>
        </w:rPr>
      </w:pPr>
    </w:p>
    <w:p w14:paraId="6EA95986" w14:textId="63A1AB31" w:rsidR="00A442F2" w:rsidRPr="00144598" w:rsidRDefault="00876C7A" w:rsidP="00100404">
      <w:pPr>
        <w:pStyle w:val="Standard"/>
        <w:rPr>
          <w:lang w:val="fr-CA"/>
        </w:rPr>
      </w:pPr>
      <w:r>
        <w:rPr>
          <w:noProof/>
          <w:lang w:val="fr-CA" w:eastAsia="fr-CA" w:bidi="ar-SA"/>
        </w:rPr>
        <w:drawing>
          <wp:anchor distT="0" distB="0" distL="114300" distR="114300" simplePos="0" relativeHeight="251656704" behindDoc="0" locked="0" layoutInCell="1" allowOverlap="1" wp14:anchorId="746465CD" wp14:editId="3893719B">
            <wp:simplePos x="1143000" y="6670040"/>
            <wp:positionH relativeFrom="column">
              <wp:align>left</wp:align>
            </wp:positionH>
            <wp:positionV relativeFrom="paragraph">
              <wp:align>top</wp:align>
            </wp:positionV>
            <wp:extent cx="2646680" cy="1859080"/>
            <wp:effectExtent l="0" t="0" r="1270" b="8255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51" t="28806" r="62685" b="41893"/>
                    <a:stretch/>
                  </pic:blipFill>
                  <pic:spPr bwMode="auto">
                    <a:xfrm>
                      <a:off x="0" y="0"/>
                      <a:ext cx="2646680" cy="1859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A0F3840" w14:textId="77777777" w:rsidR="00A442F2" w:rsidRPr="00144598" w:rsidRDefault="00A442F2" w:rsidP="00A442F2">
      <w:pPr>
        <w:rPr>
          <w:lang w:val="fr-CA" w:bidi="he-IL"/>
        </w:rPr>
      </w:pPr>
    </w:p>
    <w:p w14:paraId="27D41DC8" w14:textId="77777777" w:rsidR="00A442F2" w:rsidRPr="00144598" w:rsidRDefault="00A442F2" w:rsidP="00A442F2">
      <w:pPr>
        <w:rPr>
          <w:lang w:val="fr-CA" w:bidi="he-IL"/>
        </w:rPr>
      </w:pPr>
    </w:p>
    <w:p w14:paraId="55389B0B" w14:textId="77777777" w:rsidR="00A442F2" w:rsidRPr="00144598" w:rsidRDefault="00A442F2" w:rsidP="00A442F2">
      <w:pPr>
        <w:rPr>
          <w:lang w:val="fr-CA" w:bidi="he-IL"/>
        </w:rPr>
      </w:pPr>
    </w:p>
    <w:p w14:paraId="6FF2107D" w14:textId="77C8A382" w:rsidR="00A442F2" w:rsidRPr="00144598" w:rsidRDefault="00A442F2" w:rsidP="00A442F2">
      <w:pPr>
        <w:rPr>
          <w:lang w:val="fr-CA" w:bidi="he-IL"/>
        </w:rPr>
      </w:pPr>
      <w:r>
        <w:rPr>
          <w:noProof/>
          <w:lang w:val="fr-CA" w:eastAsia="fr-CA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36480D60" wp14:editId="1483750D">
                <wp:simplePos x="0" y="0"/>
                <wp:positionH relativeFrom="column">
                  <wp:posOffset>-680720</wp:posOffset>
                </wp:positionH>
                <wp:positionV relativeFrom="paragraph">
                  <wp:posOffset>40640</wp:posOffset>
                </wp:positionV>
                <wp:extent cx="528320" cy="172720"/>
                <wp:effectExtent l="0" t="0" r="24130" b="1778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320" cy="1727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22333A" id="Rectangle 14" o:spid="_x0000_s1026" style="position:absolute;margin-left:-53.6pt;margin-top:3.2pt;width:41.6pt;height:13.6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" filled="f" strokecolor="red" strokeweight="1.5pt"/>
            </w:pict>
          </mc:Fallback>
        </mc:AlternateContent>
      </w:r>
    </w:p>
    <w:p w14:paraId="4C3156B5" w14:textId="14889872" w:rsidR="00A442F2" w:rsidRPr="00144598" w:rsidRDefault="00A442F2" w:rsidP="00100404">
      <w:pPr>
        <w:pStyle w:val="Standard"/>
        <w:rPr>
          <w:lang w:val="fr-CA"/>
        </w:rPr>
      </w:pPr>
    </w:p>
    <w:p w14:paraId="33DEF3B8" w14:textId="181A3A9B" w:rsidR="00100404" w:rsidRPr="00144598" w:rsidRDefault="00A442F2" w:rsidP="00A442F2">
      <w:pPr>
        <w:pStyle w:val="Standard"/>
        <w:tabs>
          <w:tab w:val="left" w:pos="1056"/>
        </w:tabs>
        <w:rPr>
          <w:lang w:val="fr-CA"/>
        </w:rPr>
      </w:pPr>
      <w:r>
        <w:rPr>
          <w:noProof/>
          <w:lang w:val="fr-CA" w:eastAsia="fr-CA" w:bidi="ar-SA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0FDD50CD" wp14:editId="122E416D">
                <wp:simplePos x="0" y="0"/>
                <wp:positionH relativeFrom="column">
                  <wp:posOffset>-1193800</wp:posOffset>
                </wp:positionH>
                <wp:positionV relativeFrom="paragraph">
                  <wp:posOffset>329565</wp:posOffset>
                </wp:positionV>
                <wp:extent cx="528320" cy="172720"/>
                <wp:effectExtent l="0" t="0" r="24130" b="1778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320" cy="1727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25356B" id="Rectangle 15" o:spid="_x0000_s1026" style="position:absolute;margin-left:-94pt;margin-top:25.95pt;width:41.6pt;height:13.6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" filled="f" strokecolor="red" strokeweight="1.5pt"/>
            </w:pict>
          </mc:Fallback>
        </mc:AlternateContent>
      </w:r>
      <w:r w:rsidRPr="00144598">
        <w:rPr>
          <w:lang w:val="fr-CA"/>
        </w:rPr>
        <w:tab/>
      </w:r>
      <w:r w:rsidRPr="00144598">
        <w:rPr>
          <w:lang w:val="fr-CA"/>
        </w:rPr>
        <w:br w:type="textWrapping" w:clear="all"/>
      </w:r>
    </w:p>
    <w:p w14:paraId="71DC4FE1" w14:textId="4A025E25" w:rsidR="00100404" w:rsidRDefault="00100404" w:rsidP="00100404">
      <w:pPr>
        <w:pStyle w:val="Standard"/>
        <w:rPr>
          <w:lang w:val="fr-CA"/>
        </w:rPr>
      </w:pPr>
      <w:r>
        <w:rPr>
          <w:lang w:val="fr-CA"/>
        </w:rPr>
        <w:t xml:space="preserve">R </w:t>
      </w:r>
      <w:r w:rsidR="00A16FBE">
        <w:rPr>
          <w:lang w:val="fr-CA"/>
        </w:rPr>
        <w:t>= 0.225</w:t>
      </w:r>
    </w:p>
    <w:p w14:paraId="2BF161A7" w14:textId="0B4C65A2" w:rsidR="00100404" w:rsidRDefault="00D659B3" w:rsidP="00100404">
      <w:pPr>
        <w:pStyle w:val="Standard"/>
        <w:rPr>
          <w:lang w:val="fr-CA"/>
        </w:rPr>
      </w:pPr>
      <w:r>
        <w:rPr>
          <w:lang w:val="fr-CA"/>
        </w:rPr>
        <w:t>P-</w:t>
      </w:r>
      <w:r w:rsidR="00A16FBE">
        <w:rPr>
          <w:lang w:val="fr-CA"/>
        </w:rPr>
        <w:t>value = 0.231</w:t>
      </w:r>
    </w:p>
    <w:p w14:paraId="663C0155" w14:textId="77777777" w:rsidR="00100404" w:rsidRDefault="00100404" w:rsidP="00100404">
      <w:pPr>
        <w:pStyle w:val="Standard"/>
        <w:rPr>
          <w:lang w:val="fr-CA"/>
        </w:rPr>
      </w:pPr>
    </w:p>
    <w:p w14:paraId="270C0687" w14:textId="7C2986BD" w:rsidR="00100404" w:rsidRPr="00ED2742" w:rsidRDefault="00D659B3" w:rsidP="00100404">
      <w:pPr>
        <w:pStyle w:val="Standard"/>
        <w:rPr>
          <w:lang w:val="fr-CA"/>
        </w:rPr>
      </w:pPr>
      <w:r>
        <w:rPr>
          <w:lang w:val="fr-CA"/>
        </w:rPr>
        <w:t>p-</w:t>
      </w:r>
      <w:r w:rsidR="00100404">
        <w:rPr>
          <w:lang w:val="fr-CA"/>
        </w:rPr>
        <w:t xml:space="preserve">value </w:t>
      </w:r>
      <w:r w:rsidR="00100404" w:rsidRPr="00ED2742">
        <w:rPr>
          <w:lang w:val="fr-CA"/>
        </w:rPr>
        <w:t>&gt;0.05 donc on accepte l’hypoth</w:t>
      </w:r>
      <w:r w:rsidR="00100404">
        <w:rPr>
          <w:lang w:val="fr-CA"/>
        </w:rPr>
        <w:t>è</w:t>
      </w:r>
      <w:r w:rsidR="00100404" w:rsidRPr="00ED2742">
        <w:rPr>
          <w:lang w:val="fr-CA"/>
        </w:rPr>
        <w:t>se nulle.</w:t>
      </w:r>
    </w:p>
    <w:p w14:paraId="13632B0F" w14:textId="77777777" w:rsidR="00100404" w:rsidRPr="00ED2742" w:rsidRDefault="00100404" w:rsidP="00100404">
      <w:pPr>
        <w:pStyle w:val="Standard"/>
        <w:rPr>
          <w:lang w:val="fr-CA"/>
        </w:rPr>
      </w:pPr>
    </w:p>
    <w:p w14:paraId="5E7792E6" w14:textId="19BF82AD" w:rsidR="00100404" w:rsidRPr="005866E9" w:rsidRDefault="00100404" w:rsidP="00100404">
      <w:pPr>
        <w:pStyle w:val="Standard"/>
        <w:rPr>
          <w:lang w:val="fr-CA"/>
        </w:rPr>
      </w:pPr>
      <w:r w:rsidRPr="00ED2742">
        <w:rPr>
          <w:b/>
          <w:bCs/>
          <w:color w:val="767171" w:themeColor="background2" w:themeShade="80"/>
          <w:lang w:val="fr-CA"/>
        </w:rPr>
        <w:t>Conclusion</w:t>
      </w:r>
      <w:r w:rsidRPr="005866E9">
        <w:rPr>
          <w:lang w:val="fr-CA"/>
        </w:rPr>
        <w:t xml:space="preserve"> : il n’y a pas de corrélation </w:t>
      </w:r>
      <w:r w:rsidR="005071D6">
        <w:rPr>
          <w:lang w:val="fr-CA"/>
        </w:rPr>
        <w:t xml:space="preserve">significative au seuil de 0.05 </w:t>
      </w:r>
      <w:r w:rsidRPr="005866E9">
        <w:rPr>
          <w:lang w:val="fr-CA"/>
        </w:rPr>
        <w:t>entre les de</w:t>
      </w:r>
      <w:r>
        <w:rPr>
          <w:lang w:val="fr-CA"/>
        </w:rPr>
        <w:t>ux mé</w:t>
      </w:r>
      <w:r w:rsidRPr="005866E9">
        <w:rPr>
          <w:lang w:val="fr-CA"/>
        </w:rPr>
        <w:t>triques</w:t>
      </w:r>
      <w:r w:rsidR="0080104D">
        <w:rPr>
          <w:lang w:val="fr-CA"/>
        </w:rPr>
        <w:t xml:space="preserve"> NEC et DIT</w:t>
      </w:r>
      <w:r w:rsidRPr="005866E9">
        <w:rPr>
          <w:lang w:val="fr-CA"/>
        </w:rPr>
        <w:t>.</w:t>
      </w:r>
    </w:p>
    <w:p w14:paraId="2C4B6117" w14:textId="3C00EF7D" w:rsidR="00100404" w:rsidRDefault="00100404" w:rsidP="00100404">
      <w:pPr>
        <w:pStyle w:val="Standard"/>
        <w:rPr>
          <w:lang w:val="fr-CA"/>
        </w:rPr>
      </w:pPr>
    </w:p>
    <w:p w14:paraId="0AF05838" w14:textId="77777777" w:rsidR="00E32CFA" w:rsidRDefault="00E32CFA" w:rsidP="00100404">
      <w:pPr>
        <w:pStyle w:val="Standard"/>
        <w:rPr>
          <w:lang w:val="fr-CA"/>
        </w:rPr>
      </w:pPr>
    </w:p>
    <w:p w14:paraId="1DF3BBFC" w14:textId="346A4E30" w:rsidR="00100404" w:rsidRPr="00CC011E" w:rsidRDefault="00100404" w:rsidP="00100404">
      <w:pPr>
        <w:pStyle w:val="Standard"/>
        <w:ind w:firstLine="708"/>
        <w:rPr>
          <w:b/>
          <w:bCs/>
          <w:color w:val="1F3864" w:themeColor="accent1" w:themeShade="80"/>
          <w:lang w:val="fr-CA"/>
        </w:rPr>
      </w:pPr>
      <w:r w:rsidRPr="00CC011E">
        <w:rPr>
          <w:b/>
          <w:bCs/>
          <w:i/>
          <w:iCs/>
          <w:color w:val="1F3864" w:themeColor="accent1" w:themeShade="80"/>
          <w:u w:val="single"/>
          <w:lang w:val="fr-CA"/>
        </w:rPr>
        <w:lastRenderedPageBreak/>
        <w:t xml:space="preserve">Entre </w:t>
      </w:r>
      <w:r w:rsidR="00E32CFA">
        <w:rPr>
          <w:b/>
          <w:bCs/>
          <w:i/>
          <w:iCs/>
          <w:color w:val="1F3864" w:themeColor="accent1" w:themeShade="80"/>
          <w:u w:val="single"/>
          <w:lang w:val="fr-CA"/>
        </w:rPr>
        <w:t>NEC et CAC</w:t>
      </w:r>
      <w:r w:rsidRPr="00CC011E">
        <w:rPr>
          <w:b/>
          <w:bCs/>
          <w:color w:val="1F3864" w:themeColor="accent1" w:themeShade="80"/>
          <w:lang w:val="fr-CA"/>
        </w:rPr>
        <w:t xml:space="preserve"> : </w:t>
      </w:r>
    </w:p>
    <w:p w14:paraId="2A7F7F33" w14:textId="77777777" w:rsidR="00100404" w:rsidRDefault="00100404" w:rsidP="00100404">
      <w:pPr>
        <w:pStyle w:val="Standard"/>
        <w:rPr>
          <w:b/>
          <w:bCs/>
          <w:color w:val="767171" w:themeColor="background2" w:themeShade="80"/>
          <w:lang w:val="fr-CA"/>
        </w:rPr>
      </w:pPr>
    </w:p>
    <w:p w14:paraId="783F9A65" w14:textId="77777777" w:rsidR="00100404" w:rsidRPr="00CC011E" w:rsidRDefault="00100404" w:rsidP="00100404">
      <w:pPr>
        <w:pStyle w:val="Standard"/>
        <w:rPr>
          <w:b/>
          <w:bCs/>
          <w:color w:val="767171" w:themeColor="background2" w:themeShade="80"/>
          <w:lang w:val="fr-CA"/>
        </w:rPr>
      </w:pPr>
      <w:r w:rsidRPr="00CC011E">
        <w:rPr>
          <w:b/>
          <w:bCs/>
          <w:color w:val="767171" w:themeColor="background2" w:themeShade="80"/>
          <w:lang w:val="fr-CA"/>
        </w:rPr>
        <w:t>Hypothèses :</w:t>
      </w:r>
    </w:p>
    <w:p w14:paraId="3B1310D9" w14:textId="55F0E3D6" w:rsidR="00100404" w:rsidRDefault="004B7746" w:rsidP="00100404">
      <w:pPr>
        <w:pStyle w:val="Standard"/>
        <w:rPr>
          <w:lang w:val="fr-CA"/>
        </w:rPr>
      </w:pPr>
      <m:oMath>
        <m:sSub>
          <m:sSubPr>
            <m:ctrlPr>
              <w:rPr>
                <w:rFonts w:ascii="Cambria Math" w:hAnsi="Cambria Math"/>
                <w:i/>
                <w:noProof/>
                <w:lang w:val="fr-CA" w:eastAsia="fr-CA"/>
              </w:rPr>
            </m:ctrlPr>
          </m:sSubPr>
          <m:e>
            <m:r>
              <w:rPr>
                <w:rFonts w:ascii="Cambria Math" w:hAnsi="Cambria Math"/>
                <w:noProof/>
                <w:lang w:val="fr-CA" w:eastAsia="fr-CA"/>
              </w:rPr>
              <m:t>H</m:t>
            </m:r>
          </m:e>
          <m:sub>
            <m:r>
              <w:rPr>
                <w:rFonts w:ascii="Cambria Math" w:hAnsi="Cambria Math"/>
                <w:noProof/>
                <w:lang w:val="fr-CA" w:eastAsia="fr-CA"/>
              </w:rPr>
              <m:t>0</m:t>
            </m:r>
          </m:sub>
        </m:sSub>
      </m:oMath>
      <w:r w:rsidR="00100404">
        <w:rPr>
          <w:lang w:val="fr-CA" w:eastAsia="fr-CA"/>
        </w:rPr>
        <w:t> : il n’y a pas de corrélation ent</w:t>
      </w:r>
      <w:r w:rsidR="008C5AC5">
        <w:rPr>
          <w:lang w:val="fr-CA" w:eastAsia="fr-CA"/>
        </w:rPr>
        <w:t>re les deux variables NEC et CAC</w:t>
      </w:r>
    </w:p>
    <w:p w14:paraId="657A2DEB" w14:textId="7FA1CE1F" w:rsidR="00100404" w:rsidRDefault="004B7746" w:rsidP="00100404">
      <w:pPr>
        <w:pStyle w:val="Standard"/>
        <w:rPr>
          <w:lang w:val="fr-CA" w:eastAsia="fr-CA"/>
        </w:rPr>
      </w:pPr>
      <m:oMath>
        <m:sSub>
          <m:sSubPr>
            <m:ctrlPr>
              <w:rPr>
                <w:rFonts w:ascii="Cambria Math" w:hAnsi="Cambria Math"/>
                <w:i/>
                <w:noProof/>
                <w:lang w:val="fr-CA" w:eastAsia="fr-CA"/>
              </w:rPr>
            </m:ctrlPr>
          </m:sSubPr>
          <m:e>
            <m:r>
              <w:rPr>
                <w:rFonts w:ascii="Cambria Math" w:hAnsi="Cambria Math"/>
                <w:noProof/>
                <w:lang w:val="fr-CA" w:eastAsia="fr-CA"/>
              </w:rPr>
              <m:t>H</m:t>
            </m:r>
          </m:e>
          <m:sub>
            <m:r>
              <w:rPr>
                <w:rFonts w:ascii="Cambria Math" w:hAnsi="Cambria Math"/>
                <w:noProof/>
                <w:lang w:val="fr-CA" w:eastAsia="fr-CA"/>
              </w:rPr>
              <m:t>1</m:t>
            </m:r>
          </m:sub>
        </m:sSub>
        <m:r>
          <w:rPr>
            <w:rFonts w:ascii="Cambria Math" w:hAnsi="Cambria Math"/>
            <w:noProof/>
            <w:lang w:val="fr-CA" w:eastAsia="fr-CA"/>
          </w:rPr>
          <m:t> </m:t>
        </m:r>
      </m:oMath>
      <w:r w:rsidR="00100404">
        <w:rPr>
          <w:noProof/>
          <w:lang w:val="fr-CA" w:eastAsia="fr-CA"/>
        </w:rPr>
        <w:t xml:space="preserve">: il y a une corrélation significative entre les deux variables </w:t>
      </w:r>
      <w:r w:rsidR="008C5AC5">
        <w:rPr>
          <w:lang w:val="fr-CA" w:eastAsia="fr-CA"/>
        </w:rPr>
        <w:t>NEC et CAC</w:t>
      </w:r>
    </w:p>
    <w:p w14:paraId="1B408F74" w14:textId="77777777" w:rsidR="00100404" w:rsidRDefault="00100404" w:rsidP="00100404">
      <w:pPr>
        <w:pStyle w:val="Standard"/>
        <w:rPr>
          <w:noProof/>
          <w:lang w:val="fr-CA" w:eastAsia="fr-CA"/>
        </w:rPr>
      </w:pPr>
    </w:p>
    <w:p w14:paraId="0ED2719B" w14:textId="77777777" w:rsidR="008C5AC5" w:rsidRDefault="008C5AC5" w:rsidP="00100404">
      <w:pPr>
        <w:pStyle w:val="Standard"/>
        <w:rPr>
          <w:noProof/>
          <w:lang w:val="fr-CA" w:eastAsia="fr-CA"/>
        </w:rPr>
      </w:pPr>
    </w:p>
    <w:p w14:paraId="16CC0B04" w14:textId="42805CB6" w:rsidR="00100404" w:rsidRDefault="00D62212" w:rsidP="00100404">
      <w:pPr>
        <w:pStyle w:val="Standard"/>
        <w:rPr>
          <w:lang w:val="fr-CA"/>
        </w:rPr>
      </w:pPr>
      <w:r>
        <w:rPr>
          <w:noProof/>
          <w:lang w:val="fr-CA" w:eastAsia="fr-CA" w:bidi="ar-SA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27D37FF6" wp14:editId="1390B3F0">
                <wp:simplePos x="0" y="0"/>
                <wp:positionH relativeFrom="column">
                  <wp:posOffset>1656080</wp:posOffset>
                </wp:positionH>
                <wp:positionV relativeFrom="paragraph">
                  <wp:posOffset>1508760</wp:posOffset>
                </wp:positionV>
                <wp:extent cx="528320" cy="172720"/>
                <wp:effectExtent l="0" t="0" r="24130" b="1778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320" cy="1727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3B9B9F" id="Rectangle 17" o:spid="_x0000_s1026" style="position:absolute;margin-left:130.4pt;margin-top:118.8pt;width:41.6pt;height:13.6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" filled="f" strokecolor="red" strokeweight="1.5pt"/>
            </w:pict>
          </mc:Fallback>
        </mc:AlternateContent>
      </w:r>
      <w:r>
        <w:rPr>
          <w:noProof/>
          <w:lang w:val="fr-CA" w:eastAsia="fr-CA" w:bidi="ar-SA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14AF8C8B" wp14:editId="3153C0A6">
                <wp:simplePos x="0" y="0"/>
                <wp:positionH relativeFrom="column">
                  <wp:posOffset>2179320</wp:posOffset>
                </wp:positionH>
                <wp:positionV relativeFrom="paragraph">
                  <wp:posOffset>812800</wp:posOffset>
                </wp:positionV>
                <wp:extent cx="528320" cy="172720"/>
                <wp:effectExtent l="0" t="0" r="24130" b="1778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320" cy="1727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5B9AEF" id="Rectangle 16" o:spid="_x0000_s1026" style="position:absolute;margin-left:171.6pt;margin-top:64pt;width:41.6pt;height:13.6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" filled="f" strokecolor="red" strokeweight="1.5pt"/>
            </w:pict>
          </mc:Fallback>
        </mc:AlternateContent>
      </w:r>
      <w:r w:rsidR="008C5AC5">
        <w:rPr>
          <w:noProof/>
          <w:lang w:val="fr-CA" w:eastAsia="fr-CA" w:bidi="ar-SA"/>
        </w:rPr>
        <w:drawing>
          <wp:inline distT="0" distB="0" distL="0" distR="0" wp14:anchorId="7FEC9229" wp14:editId="75127E90">
            <wp:extent cx="2834640" cy="1964160"/>
            <wp:effectExtent l="0" t="0" r="381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167" t="59918" r="62315" b="11111"/>
                    <a:stretch/>
                  </pic:blipFill>
                  <pic:spPr bwMode="auto">
                    <a:xfrm>
                      <a:off x="0" y="0"/>
                      <a:ext cx="2845257" cy="1971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F62EF" w14:textId="3ED6AEAD" w:rsidR="00100404" w:rsidRDefault="00100404" w:rsidP="00100404">
      <w:pPr>
        <w:pStyle w:val="Standard"/>
        <w:rPr>
          <w:lang w:val="fr-CA"/>
        </w:rPr>
      </w:pPr>
      <w:r>
        <w:rPr>
          <w:lang w:val="fr-CA"/>
        </w:rPr>
        <w:t xml:space="preserve">R </w:t>
      </w:r>
      <w:r w:rsidR="008C5AC5">
        <w:rPr>
          <w:lang w:val="fr-CA"/>
        </w:rPr>
        <w:t>= 0.156</w:t>
      </w:r>
    </w:p>
    <w:p w14:paraId="2B13336E" w14:textId="2926CB45" w:rsidR="00100404" w:rsidRDefault="00306DD5" w:rsidP="00100404">
      <w:pPr>
        <w:pStyle w:val="Standard"/>
        <w:rPr>
          <w:lang w:val="fr-CA"/>
        </w:rPr>
      </w:pPr>
      <w:r>
        <w:rPr>
          <w:lang w:val="fr-CA"/>
        </w:rPr>
        <w:t>P-</w:t>
      </w:r>
      <w:r w:rsidR="008C5AC5">
        <w:rPr>
          <w:lang w:val="fr-CA"/>
        </w:rPr>
        <w:t>value = 0.41</w:t>
      </w:r>
    </w:p>
    <w:p w14:paraId="1AA8DD2D" w14:textId="77777777" w:rsidR="00100404" w:rsidRDefault="00100404" w:rsidP="00100404">
      <w:pPr>
        <w:pStyle w:val="Standard"/>
        <w:rPr>
          <w:lang w:val="fr-CA"/>
        </w:rPr>
      </w:pPr>
    </w:p>
    <w:p w14:paraId="5B39D57F" w14:textId="1D21D74F" w:rsidR="00100404" w:rsidRPr="00ED2742" w:rsidRDefault="00306DD5" w:rsidP="00100404">
      <w:pPr>
        <w:pStyle w:val="Standard"/>
        <w:rPr>
          <w:lang w:val="fr-CA"/>
        </w:rPr>
      </w:pPr>
      <w:r>
        <w:rPr>
          <w:lang w:val="fr-CA"/>
        </w:rPr>
        <w:t>p-</w:t>
      </w:r>
      <w:r w:rsidR="00100404">
        <w:rPr>
          <w:lang w:val="fr-CA"/>
        </w:rPr>
        <w:t xml:space="preserve">value </w:t>
      </w:r>
      <w:r w:rsidR="00100404" w:rsidRPr="00ED2742">
        <w:rPr>
          <w:lang w:val="fr-CA"/>
        </w:rPr>
        <w:t>&gt;0.05 donc on accepte l’hypoth</w:t>
      </w:r>
      <w:r w:rsidR="00100404">
        <w:rPr>
          <w:lang w:val="fr-CA"/>
        </w:rPr>
        <w:t>è</w:t>
      </w:r>
      <w:r w:rsidR="00100404" w:rsidRPr="00ED2742">
        <w:rPr>
          <w:lang w:val="fr-CA"/>
        </w:rPr>
        <w:t>se nulle.</w:t>
      </w:r>
    </w:p>
    <w:p w14:paraId="54C05449" w14:textId="77777777" w:rsidR="00100404" w:rsidRPr="00ED2742" w:rsidRDefault="00100404" w:rsidP="00100404">
      <w:pPr>
        <w:pStyle w:val="Standard"/>
        <w:rPr>
          <w:lang w:val="fr-CA"/>
        </w:rPr>
      </w:pPr>
    </w:p>
    <w:p w14:paraId="716E449D" w14:textId="77DD3492" w:rsidR="00100404" w:rsidRPr="005866E9" w:rsidRDefault="00100404" w:rsidP="00100404">
      <w:pPr>
        <w:pStyle w:val="Standard"/>
        <w:rPr>
          <w:lang w:val="fr-CA"/>
        </w:rPr>
      </w:pPr>
      <w:r w:rsidRPr="00ED2742">
        <w:rPr>
          <w:b/>
          <w:bCs/>
          <w:color w:val="767171" w:themeColor="background2" w:themeShade="80"/>
          <w:lang w:val="fr-CA"/>
        </w:rPr>
        <w:t>Conclusion</w:t>
      </w:r>
      <w:r w:rsidRPr="005866E9">
        <w:rPr>
          <w:lang w:val="fr-CA"/>
        </w:rPr>
        <w:t xml:space="preserve"> : il n’y a pas de corrélatio</w:t>
      </w:r>
      <w:r w:rsidR="00EF35B0">
        <w:rPr>
          <w:lang w:val="fr-CA"/>
        </w:rPr>
        <w:t>n</w:t>
      </w:r>
      <w:r w:rsidR="005071D6" w:rsidRPr="005071D6">
        <w:rPr>
          <w:lang w:val="fr-CA"/>
        </w:rPr>
        <w:t xml:space="preserve"> </w:t>
      </w:r>
      <w:r w:rsidR="00EF35B0">
        <w:rPr>
          <w:lang w:val="fr-CA"/>
        </w:rPr>
        <w:t>significative au seuil de 0.05</w:t>
      </w:r>
      <w:r w:rsidRPr="005866E9">
        <w:rPr>
          <w:lang w:val="fr-CA"/>
        </w:rPr>
        <w:t xml:space="preserve"> entre les de</w:t>
      </w:r>
      <w:r>
        <w:rPr>
          <w:lang w:val="fr-CA"/>
        </w:rPr>
        <w:t>ux mé</w:t>
      </w:r>
      <w:r w:rsidRPr="005866E9">
        <w:rPr>
          <w:lang w:val="fr-CA"/>
        </w:rPr>
        <w:t>triques</w:t>
      </w:r>
      <w:r w:rsidR="001910AF">
        <w:rPr>
          <w:lang w:val="fr-CA"/>
        </w:rPr>
        <w:t xml:space="preserve"> NEC et CAC</w:t>
      </w:r>
      <w:r w:rsidRPr="005866E9">
        <w:rPr>
          <w:lang w:val="fr-CA"/>
        </w:rPr>
        <w:t>.</w:t>
      </w:r>
    </w:p>
    <w:p w14:paraId="0EFEF40E" w14:textId="005D9217" w:rsidR="00903BEE" w:rsidRDefault="00903BEE" w:rsidP="00C91447">
      <w:pPr>
        <w:pStyle w:val="Standard"/>
        <w:rPr>
          <w:lang w:val="fr-CA"/>
        </w:rPr>
      </w:pPr>
    </w:p>
    <w:p w14:paraId="20BA2B90" w14:textId="77777777" w:rsidR="00814142" w:rsidRDefault="00814142" w:rsidP="00C91447">
      <w:pPr>
        <w:pStyle w:val="Standard"/>
        <w:rPr>
          <w:b/>
          <w:bCs/>
          <w:lang w:val="fr-CA"/>
        </w:rPr>
      </w:pPr>
    </w:p>
    <w:p w14:paraId="1EB7A803" w14:textId="697AAAD9" w:rsidR="00A72BAE" w:rsidRDefault="001E223A" w:rsidP="001E223A">
      <w:pPr>
        <w:pStyle w:val="Standard"/>
        <w:numPr>
          <w:ilvl w:val="0"/>
          <w:numId w:val="4"/>
        </w:numPr>
        <w:rPr>
          <w:b/>
          <w:bCs/>
          <w:lang w:val="fr-CA"/>
        </w:rPr>
      </w:pPr>
      <w:r>
        <w:rPr>
          <w:b/>
          <w:bCs/>
          <w:lang w:val="fr-CA"/>
        </w:rPr>
        <w:t>NEC est fonction linéaire des variables indépendantes</w:t>
      </w:r>
      <w:r w:rsidR="0004671C">
        <w:rPr>
          <w:b/>
          <w:bCs/>
          <w:lang w:val="fr-CA"/>
        </w:rPr>
        <w:t>?</w:t>
      </w:r>
    </w:p>
    <w:p w14:paraId="6F581E65" w14:textId="77777777" w:rsidR="00463676" w:rsidRPr="00CC011E" w:rsidRDefault="00463676" w:rsidP="00463676">
      <w:pPr>
        <w:pStyle w:val="Standard"/>
        <w:rPr>
          <w:b/>
          <w:bCs/>
          <w:color w:val="767171" w:themeColor="background2" w:themeShade="80"/>
          <w:lang w:val="fr-CA"/>
        </w:rPr>
      </w:pPr>
      <w:r w:rsidRPr="00CC011E">
        <w:rPr>
          <w:b/>
          <w:bCs/>
          <w:color w:val="767171" w:themeColor="background2" w:themeShade="80"/>
          <w:lang w:val="fr-CA"/>
        </w:rPr>
        <w:t>Hypothèses :</w:t>
      </w:r>
    </w:p>
    <w:p w14:paraId="2292F9FC" w14:textId="3BE5909F" w:rsidR="00463676" w:rsidRDefault="004B7746" w:rsidP="004C7EEA">
      <w:pPr>
        <w:pStyle w:val="Standard"/>
        <w:rPr>
          <w:lang w:val="fr-CA"/>
        </w:rPr>
      </w:pPr>
      <m:oMath>
        <m:sSub>
          <m:sSubPr>
            <m:ctrlPr>
              <w:rPr>
                <w:rFonts w:ascii="Cambria Math" w:hAnsi="Cambria Math"/>
                <w:i/>
                <w:noProof/>
                <w:lang w:val="fr-CA" w:eastAsia="fr-CA"/>
              </w:rPr>
            </m:ctrlPr>
          </m:sSubPr>
          <m:e>
            <m:r>
              <w:rPr>
                <w:rFonts w:ascii="Cambria Math" w:hAnsi="Cambria Math"/>
                <w:noProof/>
                <w:lang w:val="fr-CA" w:eastAsia="fr-CA"/>
              </w:rPr>
              <m:t>H</m:t>
            </m:r>
          </m:e>
          <m:sub>
            <m:r>
              <w:rPr>
                <w:rFonts w:ascii="Cambria Math" w:hAnsi="Cambria Math"/>
                <w:noProof/>
                <w:lang w:val="fr-CA" w:eastAsia="fr-CA"/>
              </w:rPr>
              <m:t>0</m:t>
            </m:r>
          </m:sub>
        </m:sSub>
      </m:oMath>
      <w:r w:rsidR="00463676">
        <w:rPr>
          <w:lang w:val="fr-CA" w:eastAsia="fr-CA"/>
        </w:rPr>
        <w:t xml:space="preserve"> : </w:t>
      </w:r>
      <w:r w:rsidR="00463676" w:rsidRPr="00463676">
        <w:rPr>
          <w:lang w:val="fr-CA" w:eastAsia="fr-CA"/>
        </w:rPr>
        <w:t xml:space="preserve">Le nombre d’erreurs </w:t>
      </w:r>
      <w:r w:rsidR="00463676">
        <w:rPr>
          <w:lang w:val="fr-CA" w:eastAsia="fr-CA"/>
        </w:rPr>
        <w:t>NEC n’</w:t>
      </w:r>
      <w:r w:rsidR="00463676" w:rsidRPr="00463676">
        <w:rPr>
          <w:lang w:val="fr-CA" w:eastAsia="fr-CA"/>
        </w:rPr>
        <w:t>est</w:t>
      </w:r>
      <w:r w:rsidR="00463676">
        <w:rPr>
          <w:lang w:val="fr-CA" w:eastAsia="fr-CA"/>
        </w:rPr>
        <w:t xml:space="preserve"> pas</w:t>
      </w:r>
      <w:r w:rsidR="00463676" w:rsidRPr="00463676">
        <w:rPr>
          <w:lang w:val="fr-CA" w:eastAsia="fr-CA"/>
        </w:rPr>
        <w:t xml:space="preserve"> une fonction linéaire des métriques de structure</w:t>
      </w:r>
      <w:r w:rsidR="00463676">
        <w:rPr>
          <w:lang w:val="fr-CA" w:eastAsia="fr-CA"/>
        </w:rPr>
        <w:t>.</w:t>
      </w:r>
    </w:p>
    <w:p w14:paraId="7B8D0499" w14:textId="5C75E862" w:rsidR="00463676" w:rsidRDefault="004B7746" w:rsidP="00463676">
      <w:pPr>
        <w:pStyle w:val="Standard"/>
        <w:rPr>
          <w:noProof/>
          <w:lang w:val="fr-CA" w:eastAsia="fr-CA"/>
        </w:rPr>
      </w:pPr>
      <m:oMath>
        <m:sSub>
          <m:sSubPr>
            <m:ctrlPr>
              <w:rPr>
                <w:rFonts w:ascii="Cambria Math" w:hAnsi="Cambria Math"/>
                <w:i/>
                <w:noProof/>
                <w:lang w:val="fr-CA" w:eastAsia="fr-CA"/>
              </w:rPr>
            </m:ctrlPr>
          </m:sSubPr>
          <m:e>
            <m:r>
              <w:rPr>
                <w:rFonts w:ascii="Cambria Math" w:hAnsi="Cambria Math"/>
                <w:noProof/>
                <w:lang w:val="fr-CA" w:eastAsia="fr-CA"/>
              </w:rPr>
              <m:t>H</m:t>
            </m:r>
          </m:e>
          <m:sub>
            <m:r>
              <w:rPr>
                <w:rFonts w:ascii="Cambria Math" w:hAnsi="Cambria Math"/>
                <w:noProof/>
                <w:lang w:val="fr-CA" w:eastAsia="fr-CA"/>
              </w:rPr>
              <m:t>1</m:t>
            </m:r>
          </m:sub>
        </m:sSub>
        <m:r>
          <w:rPr>
            <w:rFonts w:ascii="Cambria Math" w:hAnsi="Cambria Math"/>
            <w:noProof/>
            <w:lang w:val="fr-CA" w:eastAsia="fr-CA"/>
          </w:rPr>
          <m:t> </m:t>
        </m:r>
      </m:oMath>
      <w:r w:rsidR="00463676">
        <w:rPr>
          <w:noProof/>
          <w:lang w:val="fr-CA" w:eastAsia="fr-CA"/>
        </w:rPr>
        <w:t xml:space="preserve">: </w:t>
      </w:r>
      <w:r w:rsidR="00463676" w:rsidRPr="00463676">
        <w:rPr>
          <w:noProof/>
          <w:lang w:val="fr-CA" w:eastAsia="fr-CA"/>
        </w:rPr>
        <w:t xml:space="preserve">Le nombre d’erreurs </w:t>
      </w:r>
      <w:r w:rsidR="00463676">
        <w:rPr>
          <w:noProof/>
          <w:lang w:val="fr-CA" w:eastAsia="fr-CA"/>
        </w:rPr>
        <w:t xml:space="preserve">NEC </w:t>
      </w:r>
      <w:r w:rsidR="00463676" w:rsidRPr="00463676">
        <w:rPr>
          <w:noProof/>
          <w:lang w:val="fr-CA" w:eastAsia="fr-CA"/>
        </w:rPr>
        <w:t>est une fonction linéaire de toutes les métriques de structure</w:t>
      </w:r>
      <w:r w:rsidR="00463676">
        <w:rPr>
          <w:noProof/>
          <w:lang w:val="fr-CA" w:eastAsia="fr-CA"/>
        </w:rPr>
        <w:t>.</w:t>
      </w:r>
    </w:p>
    <w:p w14:paraId="3260EE37" w14:textId="4B9F7C10" w:rsidR="006E5C08" w:rsidRDefault="006E5C08" w:rsidP="00463676">
      <w:pPr>
        <w:pStyle w:val="Standard"/>
        <w:rPr>
          <w:noProof/>
          <w:lang w:val="fr-CA" w:eastAsia="fr-CA"/>
        </w:rPr>
      </w:pPr>
    </w:p>
    <w:p w14:paraId="04BBEA7B" w14:textId="2431E181" w:rsidR="00947D21" w:rsidRDefault="001E21A2" w:rsidP="001E21A2">
      <w:pPr>
        <w:pStyle w:val="Standard"/>
        <w:rPr>
          <w:noProof/>
          <w:lang w:val="fr-CA" w:eastAsia="fr-CA"/>
        </w:rPr>
      </w:pPr>
      <w:r>
        <w:rPr>
          <w:noProof/>
          <w:lang w:val="fr-CA" w:eastAsia="fr-CA"/>
        </w:rPr>
        <w:t>l’analyse du tableau des coefficient obtenu par SPSS montre que les p_value associées aux diffrentes variables indépendante sont tous supérieur à 0.05</w:t>
      </w:r>
    </w:p>
    <w:p w14:paraId="28A4C4BE" w14:textId="3084D1F9" w:rsidR="008A1E22" w:rsidRPr="00223E44" w:rsidRDefault="008A1E22" w:rsidP="008A1E22">
      <w:pPr>
        <w:pStyle w:val="Standard"/>
        <w:rPr>
          <w:noProof/>
          <w:lang w:val="fr-CA" w:eastAsia="fr-CA"/>
        </w:rPr>
      </w:pPr>
      <m:oMath>
        <m:sSub>
          <m:sSubPr>
            <m:ctrlPr>
              <w:rPr>
                <w:rFonts w:ascii="Cambria Math" w:hAnsi="Cambria Math"/>
                <w:i/>
                <w:noProof/>
                <w:lang w:val="fr-CA" w:eastAsia="fr-CA"/>
              </w:rPr>
            </m:ctrlPr>
          </m:sSubPr>
          <m:e>
            <m:r>
              <w:rPr>
                <w:rFonts w:ascii="Cambria Math" w:hAnsi="Cambria Math"/>
                <w:noProof/>
                <w:lang w:val="fr-CA" w:eastAsia="fr-CA"/>
              </w:rPr>
              <m:t>p_value</m:t>
            </m:r>
          </m:e>
          <m:sub>
            <m:r>
              <w:rPr>
                <w:rFonts w:ascii="Cambria Math" w:hAnsi="Cambria Math"/>
                <w:noProof/>
                <w:lang w:val="fr-CA" w:eastAsia="fr-CA"/>
              </w:rPr>
              <m:t>NOM</m:t>
            </m:r>
          </m:sub>
        </m:sSub>
        <m:r>
          <w:rPr>
            <w:rFonts w:ascii="Cambria Math" w:hAnsi="Cambria Math"/>
            <w:noProof/>
            <w:lang w:val="fr-CA" w:eastAsia="fr-CA"/>
          </w:rPr>
          <m:t>=</m:t>
        </m:r>
      </m:oMath>
      <w:r>
        <w:rPr>
          <w:noProof/>
          <w:lang w:val="fr-CA" w:eastAsia="fr-CA"/>
        </w:rPr>
        <w:t xml:space="preserve"> 0.14 </w:t>
      </w:r>
      <w:r w:rsidR="00223E44">
        <w:rPr>
          <w:noProof/>
          <w:lang w:val="fr-CA" w:eastAsia="fr-CA"/>
        </w:rPr>
        <w:t xml:space="preserve"> </w:t>
      </w:r>
      <w:r w:rsidR="00223E44" w:rsidRPr="00CA3D1B">
        <w:rPr>
          <w:noProof/>
          <w:lang w:val="fr-CA" w:eastAsia="fr-CA"/>
        </w:rPr>
        <w:t>&gt;</w:t>
      </w:r>
      <w:r w:rsidR="00223E44">
        <w:rPr>
          <w:noProof/>
          <w:lang w:val="fr-CA" w:eastAsia="fr-CA"/>
        </w:rPr>
        <w:t xml:space="preserve"> 0.05</w:t>
      </w:r>
    </w:p>
    <w:p w14:paraId="4B090263" w14:textId="6A0DE1DD" w:rsidR="008A1E22" w:rsidRDefault="008A1E22" w:rsidP="00CA3D1B">
      <w:pPr>
        <w:pStyle w:val="Standard"/>
        <w:rPr>
          <w:noProof/>
          <w:lang w:val="fr-CA" w:eastAsia="fr-CA"/>
        </w:rPr>
      </w:pPr>
      <m:oMath>
        <m:sSub>
          <m:sSubPr>
            <m:ctrlPr>
              <w:rPr>
                <w:rFonts w:ascii="Cambria Math" w:hAnsi="Cambria Math"/>
                <w:i/>
                <w:noProof/>
                <w:lang w:val="fr-CA" w:eastAsia="fr-CA"/>
              </w:rPr>
            </m:ctrlPr>
          </m:sSubPr>
          <m:e>
            <m:r>
              <w:rPr>
                <w:rFonts w:ascii="Cambria Math" w:hAnsi="Cambria Math"/>
                <w:noProof/>
                <w:lang w:val="fr-CA" w:eastAsia="fr-CA"/>
              </w:rPr>
              <m:t>p_value</m:t>
            </m:r>
          </m:e>
          <m:sub>
            <m:r>
              <w:rPr>
                <w:rFonts w:ascii="Cambria Math" w:hAnsi="Cambria Math"/>
                <w:noProof/>
                <w:lang w:val="fr-CA" w:eastAsia="fr-CA"/>
              </w:rPr>
              <m:t>NOM</m:t>
            </m:r>
          </m:sub>
        </m:sSub>
        <m:r>
          <w:rPr>
            <w:rFonts w:ascii="Cambria Math" w:hAnsi="Cambria Math"/>
            <w:noProof/>
            <w:lang w:val="fr-CA" w:eastAsia="fr-CA"/>
          </w:rPr>
          <m:t>=</m:t>
        </m:r>
      </m:oMath>
      <w:r>
        <w:rPr>
          <w:noProof/>
          <w:lang w:val="fr-CA" w:eastAsia="fr-CA"/>
        </w:rPr>
        <w:t xml:space="preserve"> 0.565</w:t>
      </w:r>
      <w:r w:rsidR="00CA3D1B">
        <w:rPr>
          <w:noProof/>
          <w:lang w:val="fr-CA" w:eastAsia="fr-CA"/>
        </w:rPr>
        <w:t xml:space="preserve"> </w:t>
      </w:r>
      <w:r w:rsidR="00CA3D1B" w:rsidRPr="00CA3D1B">
        <w:rPr>
          <w:noProof/>
          <w:lang w:val="fr-CA" w:eastAsia="fr-CA"/>
        </w:rPr>
        <w:t>&gt;</w:t>
      </w:r>
      <w:r w:rsidR="00CA3D1B">
        <w:rPr>
          <w:noProof/>
          <w:lang w:val="fr-CA" w:eastAsia="fr-CA"/>
        </w:rPr>
        <w:t xml:space="preserve"> 0.05</w:t>
      </w:r>
    </w:p>
    <w:p w14:paraId="4067419D" w14:textId="051F3376" w:rsidR="006E5C08" w:rsidRDefault="008A1E22" w:rsidP="00CA3D1B">
      <w:pPr>
        <w:pStyle w:val="Standard"/>
        <w:rPr>
          <w:noProof/>
          <w:lang w:val="fr-CA" w:eastAsia="fr-CA"/>
        </w:rPr>
      </w:pPr>
      <m:oMath>
        <m:sSub>
          <m:sSubPr>
            <m:ctrlPr>
              <w:rPr>
                <w:rFonts w:ascii="Cambria Math" w:hAnsi="Cambria Math"/>
                <w:i/>
                <w:noProof/>
                <w:lang w:val="fr-CA" w:eastAsia="fr-CA"/>
              </w:rPr>
            </m:ctrlPr>
          </m:sSubPr>
          <m:e>
            <m:r>
              <w:rPr>
                <w:rFonts w:ascii="Cambria Math" w:hAnsi="Cambria Math"/>
                <w:noProof/>
                <w:lang w:val="fr-CA" w:eastAsia="fr-CA"/>
              </w:rPr>
              <m:t>p_value</m:t>
            </m:r>
          </m:e>
          <m:sub>
            <m:r>
              <w:rPr>
                <w:rFonts w:ascii="Cambria Math" w:hAnsi="Cambria Math"/>
                <w:noProof/>
                <w:lang w:val="fr-CA" w:eastAsia="fr-CA"/>
              </w:rPr>
              <m:t>NOM</m:t>
            </m:r>
          </m:sub>
        </m:sSub>
        <m:r>
          <w:rPr>
            <w:rFonts w:ascii="Cambria Math" w:hAnsi="Cambria Math"/>
            <w:noProof/>
            <w:lang w:val="fr-CA" w:eastAsia="fr-CA"/>
          </w:rPr>
          <m:t>=</m:t>
        </m:r>
      </m:oMath>
      <w:r>
        <w:rPr>
          <w:noProof/>
          <w:lang w:val="fr-CA" w:eastAsia="fr-CA"/>
        </w:rPr>
        <w:t xml:space="preserve"> 0.512</w:t>
      </w:r>
      <w:r w:rsidR="00CA3D1B">
        <w:rPr>
          <w:noProof/>
          <w:lang w:val="fr-CA" w:eastAsia="fr-CA"/>
        </w:rPr>
        <w:t xml:space="preserve"> </w:t>
      </w:r>
      <w:r w:rsidR="00CA3D1B" w:rsidRPr="00CA3D1B">
        <w:rPr>
          <w:noProof/>
          <w:lang w:val="fr-CA" w:eastAsia="fr-CA"/>
        </w:rPr>
        <w:t>&gt;</w:t>
      </w:r>
      <w:r w:rsidR="00CA3D1B">
        <w:rPr>
          <w:noProof/>
          <w:lang w:val="fr-CA" w:eastAsia="fr-CA"/>
        </w:rPr>
        <w:t xml:space="preserve"> 0.05</w:t>
      </w:r>
    </w:p>
    <w:p w14:paraId="5B663734" w14:textId="77777777" w:rsidR="008A5449" w:rsidRDefault="008A5449" w:rsidP="00180C6F">
      <w:pPr>
        <w:pStyle w:val="Standard"/>
        <w:rPr>
          <w:noProof/>
          <w:lang w:val="fr-CA" w:eastAsia="fr-CA"/>
        </w:rPr>
      </w:pPr>
    </w:p>
    <w:p w14:paraId="412E5339" w14:textId="31671A3C" w:rsidR="001E21A2" w:rsidRDefault="005E5CF6" w:rsidP="00180C6F">
      <w:pPr>
        <w:pStyle w:val="Standard"/>
        <w:rPr>
          <w:noProof/>
          <w:lang w:val="fr-CA" w:eastAsia="fr-CA"/>
        </w:rPr>
      </w:pPr>
      <w:r>
        <w:rPr>
          <w:noProof/>
          <w:lang w:val="fr-CA" w:eastAsia="fr-CA"/>
        </w:rPr>
        <w:t xml:space="preserve">Ceci nous permet donc de rejeter l’hypothèse </w:t>
      </w:r>
      <m:oMath>
        <m:sSub>
          <m:sSubPr>
            <m:ctrlPr>
              <w:rPr>
                <w:rFonts w:ascii="Cambria Math" w:hAnsi="Cambria Math"/>
                <w:i/>
                <w:noProof/>
                <w:lang w:val="fr-CA" w:eastAsia="fr-CA"/>
              </w:rPr>
            </m:ctrlPr>
          </m:sSubPr>
          <m:e>
            <m:r>
              <w:rPr>
                <w:rFonts w:ascii="Cambria Math" w:hAnsi="Cambria Math"/>
                <w:noProof/>
                <w:lang w:val="fr-CA" w:eastAsia="fr-CA"/>
              </w:rPr>
              <m:t>H</m:t>
            </m:r>
          </m:e>
          <m:sub>
            <m:r>
              <w:rPr>
                <w:rFonts w:ascii="Cambria Math" w:hAnsi="Cambria Math"/>
                <w:noProof/>
                <w:lang w:val="fr-CA" w:eastAsia="fr-CA"/>
              </w:rPr>
              <m:t>1</m:t>
            </m:r>
          </m:sub>
        </m:sSub>
        <m:r>
          <w:rPr>
            <w:rFonts w:ascii="Cambria Math" w:hAnsi="Cambria Math"/>
            <w:noProof/>
            <w:lang w:val="fr-CA" w:eastAsia="fr-CA"/>
          </w:rPr>
          <m:t> </m:t>
        </m:r>
      </m:oMath>
    </w:p>
    <w:p w14:paraId="2CB02DD1" w14:textId="77777777" w:rsidR="005E5CF6" w:rsidRDefault="005E5CF6" w:rsidP="00180C6F">
      <w:pPr>
        <w:pStyle w:val="Standard"/>
        <w:rPr>
          <w:noProof/>
          <w:lang w:val="fr-CA" w:eastAsia="fr-CA"/>
        </w:rPr>
      </w:pPr>
    </w:p>
    <w:p w14:paraId="75DD861F" w14:textId="0F84C92D" w:rsidR="001E21A2" w:rsidRDefault="001E21A2" w:rsidP="00180C6F">
      <w:pPr>
        <w:pStyle w:val="Standard"/>
        <w:rPr>
          <w:lang w:val="fr-CA"/>
        </w:rPr>
      </w:pPr>
      <w:r>
        <w:rPr>
          <w:noProof/>
          <w:lang w:val="fr-CA" w:eastAsia="fr-CA" w:bidi="ar-SA"/>
        </w:rPr>
        <w:lastRenderedPageBreak/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159F0B3E" wp14:editId="373E32B1">
                <wp:simplePos x="0" y="0"/>
                <wp:positionH relativeFrom="column">
                  <wp:posOffset>3759200</wp:posOffset>
                </wp:positionH>
                <wp:positionV relativeFrom="paragraph">
                  <wp:posOffset>1069340</wp:posOffset>
                </wp:positionV>
                <wp:extent cx="513080" cy="508000"/>
                <wp:effectExtent l="0" t="0" r="20320" b="254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080" cy="508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B44640" id="Rectangle 7" o:spid="_x0000_s1026" style="position:absolute;margin-left:296pt;margin-top:84.2pt;width:40.4pt;height:40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" filled="f" strokecolor="red" strokeweight="1.5pt"/>
            </w:pict>
          </mc:Fallback>
        </mc:AlternateContent>
      </w:r>
      <w:r>
        <w:rPr>
          <w:noProof/>
          <w:lang w:val="fr-CA" w:eastAsia="fr-CA"/>
        </w:rPr>
        <w:drawing>
          <wp:inline distT="0" distB="0" distL="0" distR="0" wp14:anchorId="6FB1C44D" wp14:editId="2A592C8D">
            <wp:extent cx="5618480" cy="1808246"/>
            <wp:effectExtent l="0" t="0" r="1270" b="190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4352" t="40329" r="37314" b="32016"/>
                    <a:stretch/>
                  </pic:blipFill>
                  <pic:spPr bwMode="auto">
                    <a:xfrm>
                      <a:off x="0" y="0"/>
                      <a:ext cx="5638665" cy="1814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4C8CE" w14:textId="211A4010" w:rsidR="001E21A2" w:rsidRDefault="001E21A2" w:rsidP="00180C6F">
      <w:pPr>
        <w:pStyle w:val="Standard"/>
        <w:rPr>
          <w:lang w:val="fr-CA"/>
        </w:rPr>
      </w:pPr>
    </w:p>
    <w:p w14:paraId="160363BD" w14:textId="77E7BF41" w:rsidR="00180C6F" w:rsidRDefault="00533883" w:rsidP="00C30713">
      <w:pPr>
        <w:pStyle w:val="Standard"/>
        <w:rPr>
          <w:lang w:val="fr-CA" w:eastAsia="fr-CA"/>
        </w:rPr>
      </w:pPr>
      <w:r>
        <w:rPr>
          <w:lang w:val="fr-CA"/>
        </w:rPr>
        <w:t xml:space="preserve">l’analyse du tableau récapitulatif des model indique que le </w:t>
      </w:r>
      <m:oMath>
        <m:r>
          <w:rPr>
            <w:rFonts w:ascii="Cambria Math" w:hAnsi="Cambria Math"/>
            <w:noProof/>
            <w:lang w:val="fr-CA" w:eastAsia="fr-CA"/>
          </w:rPr>
          <m:t xml:space="preserve"> </m:t>
        </m:r>
      </m:oMath>
      <w:r w:rsidR="00C30713">
        <w:rPr>
          <w:lang w:val="fr-CA" w:eastAsia="fr-CA"/>
        </w:rPr>
        <w:t>R-deux (résidu au carré)</w:t>
      </w:r>
      <w:r w:rsidR="00672582">
        <w:rPr>
          <w:lang w:val="fr-CA" w:eastAsia="fr-CA"/>
        </w:rPr>
        <w:t xml:space="preserve"> </w:t>
      </w:r>
      <w:r w:rsidR="00A578F0">
        <w:rPr>
          <w:lang w:val="fr-CA" w:eastAsia="fr-CA"/>
        </w:rPr>
        <w:t>est faible</w:t>
      </w:r>
    </w:p>
    <w:p w14:paraId="215C74DD" w14:textId="2470B302" w:rsidR="002B2122" w:rsidRDefault="00C30713" w:rsidP="002B2122">
      <w:pPr>
        <w:pStyle w:val="Standard"/>
        <w:rPr>
          <w:lang w:val="fr-CA" w:eastAsia="fr-CA"/>
        </w:rPr>
      </w:pPr>
      <w:r>
        <w:rPr>
          <w:lang w:val="fr-CA" w:eastAsia="fr-CA"/>
        </w:rPr>
        <w:t xml:space="preserve">R-deux </w:t>
      </w:r>
      <w:r w:rsidR="00A578F0">
        <w:rPr>
          <w:lang w:val="fr-CA" w:eastAsia="fr-CA"/>
        </w:rPr>
        <w:t>= 0.128</w:t>
      </w:r>
      <w:r w:rsidR="002B2122">
        <w:rPr>
          <w:lang w:val="fr-CA" w:eastAsia="fr-CA"/>
        </w:rPr>
        <w:t xml:space="preserve"> &lt; 3 (3 </w:t>
      </w:r>
      <w:r w:rsidR="00DB325C">
        <w:rPr>
          <w:lang w:val="fr-CA" w:eastAsia="fr-CA"/>
        </w:rPr>
        <w:t xml:space="preserve">est </w:t>
      </w:r>
      <w:r w:rsidR="002B2122">
        <w:rPr>
          <w:lang w:val="fr-CA" w:eastAsia="fr-CA"/>
        </w:rPr>
        <w:t xml:space="preserve">le seuil </w:t>
      </w:r>
      <w:r w:rsidR="00DB325C">
        <w:rPr>
          <w:lang w:val="fr-CA" w:eastAsia="fr-CA"/>
        </w:rPr>
        <w:t xml:space="preserve">requis </w:t>
      </w:r>
      <w:r w:rsidR="002B2122">
        <w:rPr>
          <w:lang w:val="fr-CA" w:eastAsia="fr-CA"/>
        </w:rPr>
        <w:t>pour conclure qu’il existe une amélioration significative de la variable dépendante par l’introduction des variables indépendantes.)</w:t>
      </w:r>
    </w:p>
    <w:p w14:paraId="7CFB5E48" w14:textId="36F3384E" w:rsidR="00BE72CC" w:rsidRDefault="00BE72CC" w:rsidP="002B2122">
      <w:pPr>
        <w:pStyle w:val="Standard"/>
        <w:rPr>
          <w:lang w:val="fr-CA" w:eastAsia="fr-CA"/>
        </w:rPr>
      </w:pPr>
    </w:p>
    <w:p w14:paraId="4EB75E2D" w14:textId="77777777" w:rsidR="00BE72CC" w:rsidRDefault="00BE72CC" w:rsidP="002B2122">
      <w:pPr>
        <w:pStyle w:val="Standard"/>
        <w:rPr>
          <w:noProof/>
          <w:lang w:val="fr-CA" w:eastAsia="fr-CA"/>
        </w:rPr>
      </w:pPr>
    </w:p>
    <w:p w14:paraId="50952127" w14:textId="742678B2" w:rsidR="00BE72CC" w:rsidRPr="002B2122" w:rsidRDefault="00BE72CC" w:rsidP="002B2122">
      <w:pPr>
        <w:pStyle w:val="Standard"/>
        <w:rPr>
          <w:lang w:val="fr-CA" w:eastAsia="fr-CA"/>
        </w:rPr>
      </w:pPr>
      <w:r>
        <w:rPr>
          <w:noProof/>
          <w:lang w:val="fr-CA" w:eastAsia="fr-CA" w:bidi="ar-SA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6172BE0" wp14:editId="3A0EE228">
                <wp:simplePos x="0" y="0"/>
                <wp:positionH relativeFrom="column">
                  <wp:posOffset>843280</wp:posOffset>
                </wp:positionH>
                <wp:positionV relativeFrom="paragraph">
                  <wp:posOffset>706755</wp:posOffset>
                </wp:positionV>
                <wp:extent cx="431800" cy="152400"/>
                <wp:effectExtent l="0" t="0" r="25400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152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9E8133" id="Rectangle 20" o:spid="_x0000_s1026" style="position:absolute;margin-left:66.4pt;margin-top:55.65pt;width:34pt;height:12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" filled="f" strokecolor="red" strokeweight="1.5pt"/>
            </w:pict>
          </mc:Fallback>
        </mc:AlternateContent>
      </w:r>
      <w:r>
        <w:rPr>
          <w:noProof/>
          <w:lang w:val="fr-CA" w:eastAsia="fr-CA"/>
        </w:rPr>
        <w:drawing>
          <wp:inline distT="0" distB="0" distL="0" distR="0" wp14:anchorId="71944E72" wp14:editId="6806F690">
            <wp:extent cx="5718917" cy="116332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4630" t="41152" r="25741" b="37284"/>
                    <a:stretch/>
                  </pic:blipFill>
                  <pic:spPr bwMode="auto">
                    <a:xfrm>
                      <a:off x="0" y="0"/>
                      <a:ext cx="5723592" cy="1164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3E7CD" w14:textId="21F80A27" w:rsidR="00180C6F" w:rsidRDefault="00180C6F" w:rsidP="00814142">
      <w:pPr>
        <w:pStyle w:val="Standard"/>
        <w:rPr>
          <w:b/>
          <w:bCs/>
          <w:lang w:val="fr-CA"/>
        </w:rPr>
      </w:pPr>
    </w:p>
    <w:p w14:paraId="43AA2E2B" w14:textId="7B60A3B3" w:rsidR="00DB325C" w:rsidRDefault="00DB325C" w:rsidP="00B22AD2">
      <w:pPr>
        <w:pStyle w:val="Standard"/>
        <w:rPr>
          <w:lang w:val="fr-CA"/>
        </w:rPr>
      </w:pPr>
      <w:r w:rsidRPr="00DB325C">
        <w:rPr>
          <w:lang w:val="fr-CA"/>
        </w:rPr>
        <w:t xml:space="preserve">Ceci </w:t>
      </w:r>
      <w:r>
        <w:rPr>
          <w:lang w:val="fr-CA"/>
        </w:rPr>
        <w:t>vient donc confirmer</w:t>
      </w:r>
      <w:r w:rsidR="0060641F">
        <w:rPr>
          <w:lang w:val="fr-CA"/>
        </w:rPr>
        <w:t xml:space="preserve"> la non significativité de la ré</w:t>
      </w:r>
      <w:r>
        <w:rPr>
          <w:lang w:val="fr-CA"/>
        </w:rPr>
        <w:t xml:space="preserve">gression linéaire de la NEC en </w:t>
      </w:r>
      <w:r w:rsidR="0060641F">
        <w:rPr>
          <w:lang w:val="fr-CA"/>
        </w:rPr>
        <w:t>fonction</w:t>
      </w:r>
      <w:r>
        <w:rPr>
          <w:lang w:val="fr-CA"/>
        </w:rPr>
        <w:t xml:space="preserve"> des </w:t>
      </w:r>
      <w:r w:rsidR="0060641F">
        <w:rPr>
          <w:lang w:val="fr-CA"/>
        </w:rPr>
        <w:t>variables</w:t>
      </w:r>
      <w:r>
        <w:rPr>
          <w:lang w:val="fr-CA"/>
        </w:rPr>
        <w:t xml:space="preserve"> indépendantes NOM</w:t>
      </w:r>
      <w:r w:rsidR="00B22AD2">
        <w:rPr>
          <w:lang w:val="fr-CA"/>
        </w:rPr>
        <w:t>, DIT et CAC</w:t>
      </w:r>
    </w:p>
    <w:p w14:paraId="4574F3C0" w14:textId="32B7F1FB" w:rsidR="008A5449" w:rsidRDefault="008A5449" w:rsidP="00B22AD2">
      <w:pPr>
        <w:pStyle w:val="Standard"/>
        <w:rPr>
          <w:lang w:val="fr-CA"/>
        </w:rPr>
      </w:pPr>
    </w:p>
    <w:p w14:paraId="1EB7B132" w14:textId="77777777" w:rsidR="00B752FD" w:rsidRDefault="008A5449" w:rsidP="00B752FD">
      <w:pPr>
        <w:pStyle w:val="Standard"/>
        <w:rPr>
          <w:lang w:val="fr-CA"/>
        </w:rPr>
      </w:pPr>
      <w:r>
        <w:rPr>
          <w:lang w:val="fr-CA"/>
        </w:rPr>
        <w:t xml:space="preserve">On peut aussi </w:t>
      </w:r>
      <w:r w:rsidR="00B752FD">
        <w:rPr>
          <w:lang w:val="fr-CA"/>
        </w:rPr>
        <w:t>visualiser ceci</w:t>
      </w:r>
      <w:r>
        <w:rPr>
          <w:lang w:val="fr-CA"/>
        </w:rPr>
        <w:t xml:space="preserve"> via le nuage de points</w:t>
      </w:r>
      <w:r w:rsidR="00B752FD">
        <w:rPr>
          <w:lang w:val="fr-CA"/>
        </w:rPr>
        <w:t>.</w:t>
      </w:r>
    </w:p>
    <w:p w14:paraId="3D95D53A" w14:textId="77777777" w:rsidR="00B752FD" w:rsidRDefault="00B752FD" w:rsidP="00B752FD">
      <w:pPr>
        <w:pStyle w:val="Standard"/>
        <w:rPr>
          <w:noProof/>
          <w:lang w:val="fr-CA" w:eastAsia="fr-CA"/>
        </w:rPr>
      </w:pPr>
    </w:p>
    <w:p w14:paraId="3CD03DEE" w14:textId="69C17441" w:rsidR="00B752FD" w:rsidRDefault="00B752FD" w:rsidP="00B752FD">
      <w:pPr>
        <w:pStyle w:val="Standard"/>
        <w:rPr>
          <w:lang w:val="fr-CA"/>
        </w:rPr>
      </w:pPr>
      <w:r>
        <w:rPr>
          <w:noProof/>
          <w:lang w:val="fr-CA" w:eastAsia="fr-CA"/>
        </w:rPr>
        <w:drawing>
          <wp:inline distT="0" distB="0" distL="0" distR="0" wp14:anchorId="1FD23ED4" wp14:editId="6E2DF0F0">
            <wp:extent cx="4678680" cy="2679111"/>
            <wp:effectExtent l="0" t="0" r="7620" b="698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833" t="30782" r="28704" b="12757"/>
                    <a:stretch/>
                  </pic:blipFill>
                  <pic:spPr bwMode="auto">
                    <a:xfrm>
                      <a:off x="0" y="0"/>
                      <a:ext cx="4682980" cy="2681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919B1" w14:textId="77777777" w:rsidR="00B752FD" w:rsidRDefault="00B752FD" w:rsidP="00B752FD">
      <w:pPr>
        <w:pStyle w:val="Standard"/>
        <w:rPr>
          <w:lang w:val="fr-CA"/>
        </w:rPr>
      </w:pPr>
    </w:p>
    <w:p w14:paraId="55CAECDE" w14:textId="60B2DDD6" w:rsidR="008A5449" w:rsidRDefault="008A5449" w:rsidP="00A45B94">
      <w:pPr>
        <w:pStyle w:val="Standard"/>
        <w:rPr>
          <w:lang w:val="fr-CA"/>
        </w:rPr>
      </w:pPr>
      <w:r>
        <w:rPr>
          <w:lang w:val="fr-CA"/>
        </w:rPr>
        <w:lastRenderedPageBreak/>
        <w:t xml:space="preserve"> </w:t>
      </w:r>
      <w:r w:rsidR="00B752FD">
        <w:rPr>
          <w:lang w:val="fr-CA"/>
        </w:rPr>
        <w:t xml:space="preserve">On voit que la distribution </w:t>
      </w:r>
      <w:r w:rsidR="00A45B94">
        <w:rPr>
          <w:lang w:val="fr-CA"/>
        </w:rPr>
        <w:t xml:space="preserve">les points </w:t>
      </w:r>
      <w:r w:rsidR="00B752FD">
        <w:rPr>
          <w:lang w:val="fr-CA"/>
        </w:rPr>
        <w:t>n’</w:t>
      </w:r>
      <w:r w:rsidR="00A45B94">
        <w:rPr>
          <w:lang w:val="fr-CA"/>
        </w:rPr>
        <w:t>ont</w:t>
      </w:r>
      <w:r w:rsidR="00B752FD">
        <w:rPr>
          <w:lang w:val="fr-CA"/>
        </w:rPr>
        <w:t xml:space="preserve"> pas tendance à s’agglomérer autour d’une droite.</w:t>
      </w:r>
    </w:p>
    <w:p w14:paraId="5F360F63" w14:textId="37F92CC6" w:rsidR="00D659B3" w:rsidRDefault="00D659B3" w:rsidP="00814142">
      <w:pPr>
        <w:pStyle w:val="Standard"/>
        <w:rPr>
          <w:lang w:val="fr-CA"/>
        </w:rPr>
      </w:pPr>
    </w:p>
    <w:p w14:paraId="6D3767B1" w14:textId="2925E327" w:rsidR="00D659B3" w:rsidRDefault="00087A22" w:rsidP="00814142">
      <w:pPr>
        <w:pStyle w:val="Standard"/>
        <w:rPr>
          <w:color w:val="767171" w:themeColor="background2" w:themeShade="80"/>
          <w:lang w:val="fr-CA" w:eastAsia="fr-CA"/>
        </w:rPr>
      </w:pPr>
      <w:r w:rsidRPr="004C7EEA">
        <w:rPr>
          <w:b/>
          <w:bCs/>
          <w:color w:val="767171" w:themeColor="background2" w:themeShade="80"/>
          <w:lang w:val="fr-CA" w:eastAsia="fr-CA"/>
        </w:rPr>
        <w:t>Conclusion</w:t>
      </w:r>
      <w:r>
        <w:rPr>
          <w:color w:val="767171" w:themeColor="background2" w:themeShade="80"/>
          <w:lang w:val="fr-CA" w:eastAsia="fr-CA"/>
        </w:rPr>
        <w:t xml:space="preserve"> : </w:t>
      </w:r>
    </w:p>
    <w:p w14:paraId="2D880AF6" w14:textId="35861042" w:rsidR="00087A22" w:rsidRDefault="00087A22" w:rsidP="00087A22">
      <w:pPr>
        <w:pStyle w:val="Standard"/>
        <w:rPr>
          <w:lang w:val="fr-CA"/>
        </w:rPr>
      </w:pPr>
      <w:r>
        <w:rPr>
          <w:lang w:val="fr-CA" w:eastAsia="fr-CA"/>
        </w:rPr>
        <w:t>On peut donc conclure que la métrique NEC n’est pas une fonction linéaire des métriques indépendantes NOM</w:t>
      </w:r>
      <w:r w:rsidR="00A702A5">
        <w:rPr>
          <w:lang w:val="fr-CA"/>
        </w:rPr>
        <w:t>, DIT et CAC</w:t>
      </w:r>
      <w:r w:rsidR="00A702A5">
        <w:rPr>
          <w:lang w:val="fr-CA"/>
        </w:rPr>
        <w:t>.</w:t>
      </w:r>
    </w:p>
    <w:p w14:paraId="732A85B8" w14:textId="77777777" w:rsidR="00624DD5" w:rsidRPr="00087A22" w:rsidRDefault="00624DD5" w:rsidP="00087A22">
      <w:pPr>
        <w:pStyle w:val="Standard"/>
        <w:rPr>
          <w:lang w:val="fr-CA"/>
        </w:rPr>
      </w:pPr>
    </w:p>
    <w:p w14:paraId="3ACE935C" w14:textId="77777777" w:rsidR="00DB325C" w:rsidRDefault="00DB325C" w:rsidP="00814142">
      <w:pPr>
        <w:pStyle w:val="Standard"/>
        <w:rPr>
          <w:b/>
          <w:bCs/>
          <w:lang w:val="fr-CA"/>
        </w:rPr>
      </w:pPr>
    </w:p>
    <w:p w14:paraId="01AC1800" w14:textId="4A1B60A8" w:rsidR="00A72BAE" w:rsidRPr="00F06EFA" w:rsidRDefault="00A72BAE" w:rsidP="00F06EFA">
      <w:pPr>
        <w:pStyle w:val="Standard"/>
        <w:numPr>
          <w:ilvl w:val="0"/>
          <w:numId w:val="4"/>
        </w:numPr>
        <w:rPr>
          <w:b/>
          <w:bCs/>
          <w:lang w:val="fr-CA"/>
        </w:rPr>
      </w:pPr>
      <w:r>
        <w:rPr>
          <w:b/>
          <w:bCs/>
          <w:lang w:val="fr-CA"/>
        </w:rPr>
        <w:t>Évaluer H2 sous contrainte sur NEC :</w:t>
      </w:r>
    </w:p>
    <w:p w14:paraId="6EE7E8B7" w14:textId="77777777" w:rsidR="0039473E" w:rsidRPr="00CC011E" w:rsidRDefault="0039473E" w:rsidP="0039473E">
      <w:pPr>
        <w:pStyle w:val="Standard"/>
        <w:rPr>
          <w:b/>
          <w:bCs/>
          <w:color w:val="767171" w:themeColor="background2" w:themeShade="80"/>
          <w:lang w:val="fr-CA"/>
        </w:rPr>
      </w:pPr>
      <w:r w:rsidRPr="00CC011E">
        <w:rPr>
          <w:b/>
          <w:bCs/>
          <w:color w:val="767171" w:themeColor="background2" w:themeShade="80"/>
          <w:lang w:val="fr-CA"/>
        </w:rPr>
        <w:t>Hypothèses :</w:t>
      </w:r>
    </w:p>
    <w:p w14:paraId="51D7A88B" w14:textId="7FE75075" w:rsidR="0039473E" w:rsidRDefault="0039473E" w:rsidP="00E65799">
      <w:pPr>
        <w:pStyle w:val="Standard"/>
        <w:rPr>
          <w:lang w:val="fr-CA"/>
        </w:rPr>
      </w:pPr>
      <m:oMath>
        <m:sSub>
          <m:sSubPr>
            <m:ctrlPr>
              <w:rPr>
                <w:rFonts w:ascii="Cambria Math" w:hAnsi="Cambria Math"/>
                <w:i/>
                <w:noProof/>
                <w:lang w:val="fr-CA" w:eastAsia="fr-CA"/>
              </w:rPr>
            </m:ctrlPr>
          </m:sSubPr>
          <m:e>
            <m:r>
              <w:rPr>
                <w:rFonts w:ascii="Cambria Math" w:hAnsi="Cambria Math"/>
                <w:noProof/>
                <w:lang w:val="fr-CA" w:eastAsia="fr-CA"/>
              </w:rPr>
              <m:t>H</m:t>
            </m:r>
          </m:e>
          <m:sub>
            <m:r>
              <w:rPr>
                <w:rFonts w:ascii="Cambria Math" w:hAnsi="Cambria Math"/>
                <w:noProof/>
                <w:lang w:val="fr-CA" w:eastAsia="fr-CA"/>
              </w:rPr>
              <m:t>0</m:t>
            </m:r>
          </m:sub>
        </m:sSub>
      </m:oMath>
      <w:r>
        <w:rPr>
          <w:lang w:val="fr-CA" w:eastAsia="fr-CA"/>
        </w:rPr>
        <w:t xml:space="preserve"> : </w:t>
      </w:r>
      <w:r w:rsidRPr="00463676">
        <w:rPr>
          <w:lang w:val="fr-CA" w:eastAsia="fr-CA"/>
        </w:rPr>
        <w:t xml:space="preserve">Le nombre d’erreurs </w:t>
      </w:r>
      <w:r>
        <w:rPr>
          <w:lang w:val="fr-CA" w:eastAsia="fr-CA"/>
        </w:rPr>
        <w:t>NEC n’</w:t>
      </w:r>
      <w:r w:rsidRPr="00463676">
        <w:rPr>
          <w:lang w:val="fr-CA" w:eastAsia="fr-CA"/>
        </w:rPr>
        <w:t>est</w:t>
      </w:r>
      <w:r>
        <w:rPr>
          <w:lang w:val="fr-CA" w:eastAsia="fr-CA"/>
        </w:rPr>
        <w:t xml:space="preserve"> pas</w:t>
      </w:r>
      <w:r w:rsidRPr="00463676">
        <w:rPr>
          <w:lang w:val="fr-CA" w:eastAsia="fr-CA"/>
        </w:rPr>
        <w:t xml:space="preserve"> une fonction linéaire de</w:t>
      </w:r>
      <w:r w:rsidR="00E65799">
        <w:rPr>
          <w:lang w:val="fr-CA" w:eastAsia="fr-CA"/>
        </w:rPr>
        <w:t xml:space="preserve"> NOM</w:t>
      </w:r>
      <w:r>
        <w:rPr>
          <w:lang w:val="fr-CA" w:eastAsia="fr-CA"/>
        </w:rPr>
        <w:t>.</w:t>
      </w:r>
    </w:p>
    <w:p w14:paraId="5969C445" w14:textId="5115E8B1" w:rsidR="0039473E" w:rsidRDefault="0039473E" w:rsidP="00E65799">
      <w:pPr>
        <w:pStyle w:val="Standard"/>
        <w:rPr>
          <w:noProof/>
          <w:lang w:val="fr-CA" w:eastAsia="fr-CA"/>
        </w:rPr>
      </w:pPr>
      <m:oMath>
        <m:sSub>
          <m:sSubPr>
            <m:ctrlPr>
              <w:rPr>
                <w:rFonts w:ascii="Cambria Math" w:hAnsi="Cambria Math"/>
                <w:i/>
                <w:noProof/>
                <w:lang w:val="fr-CA" w:eastAsia="fr-CA"/>
              </w:rPr>
            </m:ctrlPr>
          </m:sSubPr>
          <m:e>
            <m:r>
              <w:rPr>
                <w:rFonts w:ascii="Cambria Math" w:hAnsi="Cambria Math"/>
                <w:noProof/>
                <w:lang w:val="fr-CA" w:eastAsia="fr-CA"/>
              </w:rPr>
              <m:t>H</m:t>
            </m:r>
          </m:e>
          <m:sub>
            <m:r>
              <w:rPr>
                <w:rFonts w:ascii="Cambria Math" w:hAnsi="Cambria Math"/>
                <w:noProof/>
                <w:lang w:val="fr-CA" w:eastAsia="fr-CA"/>
              </w:rPr>
              <m:t>1</m:t>
            </m:r>
          </m:sub>
        </m:sSub>
        <m:r>
          <w:rPr>
            <w:rFonts w:ascii="Cambria Math" w:hAnsi="Cambria Math"/>
            <w:noProof/>
            <w:lang w:val="fr-CA" w:eastAsia="fr-CA"/>
          </w:rPr>
          <m:t> </m:t>
        </m:r>
      </m:oMath>
      <w:r>
        <w:rPr>
          <w:noProof/>
          <w:lang w:val="fr-CA" w:eastAsia="fr-CA"/>
        </w:rPr>
        <w:t xml:space="preserve">: </w:t>
      </w:r>
      <w:r w:rsidRPr="00463676">
        <w:rPr>
          <w:noProof/>
          <w:lang w:val="fr-CA" w:eastAsia="fr-CA"/>
        </w:rPr>
        <w:t xml:space="preserve">Le nombre d’erreurs </w:t>
      </w:r>
      <w:r>
        <w:rPr>
          <w:noProof/>
          <w:lang w:val="fr-CA" w:eastAsia="fr-CA"/>
        </w:rPr>
        <w:t xml:space="preserve">NEC </w:t>
      </w:r>
      <w:r w:rsidRPr="00463676">
        <w:rPr>
          <w:noProof/>
          <w:lang w:val="fr-CA" w:eastAsia="fr-CA"/>
        </w:rPr>
        <w:t xml:space="preserve">est une fonction linéaire de </w:t>
      </w:r>
      <w:r w:rsidR="00E65799">
        <w:rPr>
          <w:noProof/>
          <w:lang w:val="fr-CA" w:eastAsia="fr-CA"/>
        </w:rPr>
        <w:t>NOM</w:t>
      </w:r>
    </w:p>
    <w:p w14:paraId="508C9FBF" w14:textId="3DD94D3C" w:rsidR="00263F37" w:rsidRDefault="00263F37" w:rsidP="00E65799">
      <w:pPr>
        <w:pStyle w:val="Standard"/>
        <w:rPr>
          <w:noProof/>
          <w:lang w:val="fr-CA" w:eastAsia="fr-CA"/>
        </w:rPr>
      </w:pPr>
    </w:p>
    <w:p w14:paraId="5474D162" w14:textId="5C3B4691" w:rsidR="00263F37" w:rsidRPr="00263F37" w:rsidRDefault="00263F37" w:rsidP="00263F37">
      <w:pPr>
        <w:pStyle w:val="Standard"/>
        <w:rPr>
          <w:noProof/>
          <w:lang w:val="fr-CA" w:eastAsia="fr-CA"/>
        </w:rPr>
      </w:pPr>
      <w:r>
        <w:rPr>
          <w:noProof/>
          <w:lang w:val="fr-CA" w:eastAsia="fr-CA"/>
        </w:rPr>
        <w:t xml:space="preserve">Sur le tableau suivant on peut lire que la p-value = 0.069 &gt; 0.05 donc on va rejeter l’hypothèse </w:t>
      </w:r>
      <m:oMath>
        <m:sSub>
          <m:sSubPr>
            <m:ctrlPr>
              <w:rPr>
                <w:rFonts w:ascii="Cambria Math" w:hAnsi="Cambria Math"/>
                <w:i/>
                <w:noProof/>
                <w:lang w:val="fr-CA" w:eastAsia="fr-CA"/>
              </w:rPr>
            </m:ctrlPr>
          </m:sSubPr>
          <m:e>
            <m:r>
              <w:rPr>
                <w:rFonts w:ascii="Cambria Math" w:hAnsi="Cambria Math"/>
                <w:noProof/>
                <w:lang w:val="fr-CA" w:eastAsia="fr-CA"/>
              </w:rPr>
              <m:t>H</m:t>
            </m:r>
          </m:e>
          <m:sub>
            <m:r>
              <w:rPr>
                <w:rFonts w:ascii="Cambria Math" w:hAnsi="Cambria Math"/>
                <w:noProof/>
                <w:lang w:val="fr-CA" w:eastAsia="fr-CA"/>
              </w:rPr>
              <m:t>1</m:t>
            </m:r>
          </m:sub>
        </m:sSub>
        <m:r>
          <w:rPr>
            <w:rFonts w:ascii="Cambria Math" w:hAnsi="Cambria Math"/>
            <w:noProof/>
            <w:lang w:val="fr-CA" w:eastAsia="fr-CA"/>
          </w:rPr>
          <m:t> </m:t>
        </m:r>
      </m:oMath>
    </w:p>
    <w:p w14:paraId="0916F8F1" w14:textId="7498FDEE" w:rsidR="00263F37" w:rsidRDefault="00263F37" w:rsidP="00B2386D">
      <w:pPr>
        <w:pStyle w:val="Standard"/>
        <w:rPr>
          <w:b/>
          <w:bCs/>
          <w:color w:val="2F5496" w:themeColor="accent1" w:themeShade="BF"/>
          <w:sz w:val="28"/>
          <w:szCs w:val="28"/>
          <w:lang w:val="fr-CA"/>
        </w:rPr>
      </w:pPr>
    </w:p>
    <w:p w14:paraId="0F17DB03" w14:textId="77777777" w:rsidR="00624DD5" w:rsidRDefault="00624DD5" w:rsidP="00B2386D">
      <w:pPr>
        <w:pStyle w:val="Standard"/>
        <w:rPr>
          <w:noProof/>
          <w:lang w:val="fr-CA" w:eastAsia="fr-CA"/>
        </w:rPr>
      </w:pPr>
    </w:p>
    <w:p w14:paraId="3B9F7FEC" w14:textId="5FC77D56" w:rsidR="006826A7" w:rsidRDefault="00624DD5" w:rsidP="00B2386D">
      <w:pPr>
        <w:pStyle w:val="Standard"/>
        <w:rPr>
          <w:b/>
          <w:bCs/>
          <w:color w:val="2F5496" w:themeColor="accent1" w:themeShade="BF"/>
          <w:sz w:val="28"/>
          <w:szCs w:val="28"/>
          <w:lang w:val="fr-CA"/>
        </w:rPr>
      </w:pPr>
      <w:r>
        <w:rPr>
          <w:noProof/>
          <w:lang w:val="fr-CA" w:eastAsia="fr-CA" w:bidi="ar-SA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03202D5A" wp14:editId="73812657">
                <wp:simplePos x="0" y="0"/>
                <wp:positionH relativeFrom="column">
                  <wp:posOffset>3515360</wp:posOffset>
                </wp:positionH>
                <wp:positionV relativeFrom="paragraph">
                  <wp:posOffset>843280</wp:posOffset>
                </wp:positionV>
                <wp:extent cx="482600" cy="162560"/>
                <wp:effectExtent l="0" t="0" r="12700" b="2794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0" cy="1625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0F2394" id="Rectangle 23" o:spid="_x0000_s1026" style="position:absolute;margin-left:276.8pt;margin-top:66.4pt;width:38pt;height:12.8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" filled="f" strokecolor="red" strokeweight="1.5pt"/>
            </w:pict>
          </mc:Fallback>
        </mc:AlternateContent>
      </w:r>
      <w:r w:rsidR="00263F37">
        <w:rPr>
          <w:noProof/>
          <w:lang w:val="fr-CA" w:eastAsia="fr-CA"/>
        </w:rPr>
        <w:drawing>
          <wp:inline distT="0" distB="0" distL="0" distR="0" wp14:anchorId="2B09E592" wp14:editId="3CA8BAE3">
            <wp:extent cx="4171165" cy="1310640"/>
            <wp:effectExtent l="0" t="0" r="1270" b="381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167" t="47407" r="48703" b="31852"/>
                    <a:stretch/>
                  </pic:blipFill>
                  <pic:spPr bwMode="auto">
                    <a:xfrm>
                      <a:off x="0" y="0"/>
                      <a:ext cx="4194481" cy="1317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5DFFAA" w14:textId="77777777" w:rsidR="00D31647" w:rsidRDefault="00D31647" w:rsidP="00B2386D">
      <w:pPr>
        <w:pStyle w:val="Standard"/>
        <w:rPr>
          <w:noProof/>
          <w:lang w:val="fr-CA" w:eastAsia="fr-CA"/>
        </w:rPr>
      </w:pPr>
    </w:p>
    <w:p w14:paraId="48F1FD2C" w14:textId="42F8583D" w:rsidR="003F59C0" w:rsidRDefault="005B10C6" w:rsidP="00B2386D">
      <w:pPr>
        <w:pStyle w:val="Standard"/>
        <w:rPr>
          <w:b/>
          <w:bCs/>
          <w:color w:val="2F5496" w:themeColor="accent1" w:themeShade="BF"/>
          <w:sz w:val="28"/>
          <w:szCs w:val="28"/>
          <w:lang w:val="fr-CA"/>
        </w:rPr>
      </w:pPr>
      <w:r>
        <w:rPr>
          <w:noProof/>
          <w:lang w:val="fr-CA" w:eastAsia="fr-CA"/>
        </w:rPr>
        <w:t>La distribution du nuage de points ne mntre aucune tendance d’agglomération autour d’un droite.</w:t>
      </w:r>
    </w:p>
    <w:p w14:paraId="2FF4C336" w14:textId="40DE825F" w:rsidR="005B10C6" w:rsidRDefault="005B10C6" w:rsidP="00B2386D">
      <w:pPr>
        <w:pStyle w:val="Standard"/>
        <w:rPr>
          <w:b/>
          <w:bCs/>
          <w:color w:val="2F5496" w:themeColor="accent1" w:themeShade="BF"/>
          <w:sz w:val="28"/>
          <w:szCs w:val="28"/>
          <w:lang w:val="fr-CA"/>
        </w:rPr>
      </w:pPr>
      <w:r>
        <w:rPr>
          <w:noProof/>
          <w:lang w:val="fr-CA" w:eastAsia="fr-CA"/>
        </w:rPr>
        <w:drawing>
          <wp:inline distT="0" distB="0" distL="0" distR="0" wp14:anchorId="333C4749" wp14:editId="301663DE">
            <wp:extent cx="4119880" cy="2401572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464" t="32758" r="28148" b="8805"/>
                    <a:stretch/>
                  </pic:blipFill>
                  <pic:spPr bwMode="auto">
                    <a:xfrm>
                      <a:off x="0" y="0"/>
                      <a:ext cx="4121384" cy="2402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B466F4" w14:textId="77777777" w:rsidR="005B10C6" w:rsidRDefault="005B10C6" w:rsidP="00B2386D">
      <w:pPr>
        <w:pStyle w:val="Standard"/>
        <w:rPr>
          <w:b/>
          <w:bCs/>
          <w:color w:val="2F5496" w:themeColor="accent1" w:themeShade="BF"/>
          <w:sz w:val="28"/>
          <w:szCs w:val="28"/>
          <w:lang w:val="fr-CA"/>
        </w:rPr>
      </w:pPr>
    </w:p>
    <w:p w14:paraId="5D9F2E1E" w14:textId="77777777" w:rsidR="00DD590B" w:rsidRDefault="00DD590B" w:rsidP="003F59C0">
      <w:pPr>
        <w:pStyle w:val="Standard"/>
        <w:rPr>
          <w:noProof/>
          <w:lang w:val="fr-CA" w:eastAsia="fr-CA"/>
        </w:rPr>
      </w:pPr>
    </w:p>
    <w:p w14:paraId="5DD30AAF" w14:textId="77777777" w:rsidR="00DD590B" w:rsidRDefault="00DD590B" w:rsidP="003F59C0">
      <w:pPr>
        <w:pStyle w:val="Standard"/>
        <w:rPr>
          <w:noProof/>
          <w:lang w:val="fr-CA" w:eastAsia="fr-CA"/>
        </w:rPr>
      </w:pPr>
    </w:p>
    <w:p w14:paraId="342715D4" w14:textId="77777777" w:rsidR="00DD590B" w:rsidRDefault="00DD590B" w:rsidP="003F59C0">
      <w:pPr>
        <w:pStyle w:val="Standard"/>
        <w:rPr>
          <w:noProof/>
          <w:lang w:val="fr-CA" w:eastAsia="fr-CA"/>
        </w:rPr>
      </w:pPr>
    </w:p>
    <w:p w14:paraId="0F4D05A9" w14:textId="77777777" w:rsidR="00DD590B" w:rsidRDefault="00DD590B" w:rsidP="003F59C0">
      <w:pPr>
        <w:pStyle w:val="Standard"/>
        <w:rPr>
          <w:noProof/>
          <w:lang w:val="fr-CA" w:eastAsia="fr-CA"/>
        </w:rPr>
      </w:pPr>
    </w:p>
    <w:p w14:paraId="068A6FE2" w14:textId="5A7D2DA5" w:rsidR="003F59C0" w:rsidRDefault="003F59C0" w:rsidP="003F59C0">
      <w:pPr>
        <w:pStyle w:val="Standard"/>
        <w:rPr>
          <w:noProof/>
          <w:lang w:val="fr-CA" w:eastAsia="fr-CA"/>
        </w:rPr>
      </w:pPr>
      <w:r>
        <w:rPr>
          <w:noProof/>
          <w:lang w:val="fr-CA" w:eastAsia="fr-CA"/>
        </w:rPr>
        <w:lastRenderedPageBreak/>
        <w:t xml:space="preserve">On peut voir aussi que la valeur du R-deux est faible </w:t>
      </w:r>
    </w:p>
    <w:p w14:paraId="07F2DDFD" w14:textId="77777777" w:rsidR="003F59C0" w:rsidRDefault="003F59C0" w:rsidP="003F59C0">
      <w:pPr>
        <w:pStyle w:val="Standard"/>
        <w:rPr>
          <w:noProof/>
          <w:lang w:val="fr-CA" w:eastAsia="fr-CA"/>
        </w:rPr>
      </w:pPr>
    </w:p>
    <w:p w14:paraId="0B3ADED2" w14:textId="77777777" w:rsidR="003F59C0" w:rsidRDefault="003F59C0" w:rsidP="003F59C0">
      <w:pPr>
        <w:pStyle w:val="Standard"/>
        <w:rPr>
          <w:b/>
          <w:bCs/>
          <w:color w:val="2F5496" w:themeColor="accent1" w:themeShade="BF"/>
          <w:sz w:val="28"/>
          <w:szCs w:val="28"/>
          <w:lang w:val="fr-CA"/>
        </w:rPr>
      </w:pPr>
      <w:r>
        <w:rPr>
          <w:noProof/>
          <w:lang w:val="fr-CA" w:eastAsia="fr-CA" w:bidi="ar-SA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743FC0A5" wp14:editId="66020779">
                <wp:simplePos x="0" y="0"/>
                <wp:positionH relativeFrom="column">
                  <wp:posOffset>1173480</wp:posOffset>
                </wp:positionH>
                <wp:positionV relativeFrom="paragraph">
                  <wp:posOffset>660400</wp:posOffset>
                </wp:positionV>
                <wp:extent cx="589280" cy="187960"/>
                <wp:effectExtent l="0" t="0" r="20320" b="2159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280" cy="1879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4A0E31" id="Rectangle 27" o:spid="_x0000_s1026" style="position:absolute;margin-left:92.4pt;margin-top:52pt;width:46.4pt;height:14.8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" filled="f" strokecolor="red" strokeweight="1.5pt"/>
            </w:pict>
          </mc:Fallback>
        </mc:AlternateContent>
      </w:r>
      <w:r>
        <w:rPr>
          <w:noProof/>
          <w:lang w:val="fr-CA" w:eastAsia="fr-CA"/>
        </w:rPr>
        <w:drawing>
          <wp:inline distT="0" distB="0" distL="0" distR="0" wp14:anchorId="26874255" wp14:editId="76E5A643">
            <wp:extent cx="3789680" cy="1223627"/>
            <wp:effectExtent l="0" t="0" r="127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3797" t="30124" r="56666" b="52922"/>
                    <a:stretch/>
                  </pic:blipFill>
                  <pic:spPr bwMode="auto">
                    <a:xfrm>
                      <a:off x="0" y="0"/>
                      <a:ext cx="3837979" cy="1239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2063B0" w14:textId="77777777" w:rsidR="00D0345F" w:rsidRDefault="00D0345F" w:rsidP="00B2386D">
      <w:pPr>
        <w:pStyle w:val="Standard"/>
        <w:rPr>
          <w:b/>
          <w:bCs/>
          <w:color w:val="2F5496" w:themeColor="accent1" w:themeShade="BF"/>
          <w:sz w:val="28"/>
          <w:szCs w:val="28"/>
          <w:lang w:val="fr-CA"/>
        </w:rPr>
      </w:pPr>
    </w:p>
    <w:p w14:paraId="755896D5" w14:textId="77777777" w:rsidR="008A3E87" w:rsidRDefault="008A3E87" w:rsidP="008A3E87">
      <w:pPr>
        <w:pStyle w:val="Standard"/>
        <w:rPr>
          <w:color w:val="767171" w:themeColor="background2" w:themeShade="80"/>
          <w:lang w:val="fr-CA" w:eastAsia="fr-CA"/>
        </w:rPr>
      </w:pPr>
      <w:r w:rsidRPr="004C7EEA">
        <w:rPr>
          <w:b/>
          <w:bCs/>
          <w:color w:val="767171" w:themeColor="background2" w:themeShade="80"/>
          <w:lang w:val="fr-CA" w:eastAsia="fr-CA"/>
        </w:rPr>
        <w:t>Conclusion</w:t>
      </w:r>
      <w:r>
        <w:rPr>
          <w:color w:val="767171" w:themeColor="background2" w:themeShade="80"/>
          <w:lang w:val="fr-CA" w:eastAsia="fr-CA"/>
        </w:rPr>
        <w:t xml:space="preserve"> : </w:t>
      </w:r>
    </w:p>
    <w:p w14:paraId="629F68E8" w14:textId="7E19B3F1" w:rsidR="008A3E87" w:rsidRPr="00087A22" w:rsidRDefault="008A3E87" w:rsidP="00D519EC">
      <w:pPr>
        <w:pStyle w:val="Standard"/>
        <w:rPr>
          <w:lang w:val="fr-CA"/>
        </w:rPr>
      </w:pPr>
      <w:r>
        <w:rPr>
          <w:lang w:val="fr-CA" w:eastAsia="fr-CA"/>
        </w:rPr>
        <w:t xml:space="preserve">On peut donc conclure que la métrique NEC n’est pas une fonction linéaire </w:t>
      </w:r>
      <w:r w:rsidR="00D519EC">
        <w:rPr>
          <w:lang w:val="fr-CA" w:eastAsia="fr-CA"/>
        </w:rPr>
        <w:t>de la</w:t>
      </w:r>
      <w:r>
        <w:rPr>
          <w:lang w:val="fr-CA" w:eastAsia="fr-CA"/>
        </w:rPr>
        <w:t xml:space="preserve"> </w:t>
      </w:r>
      <w:r w:rsidR="00D519EC">
        <w:rPr>
          <w:lang w:val="fr-CA" w:eastAsia="fr-CA"/>
        </w:rPr>
        <w:t>métrique indépendante</w:t>
      </w:r>
      <w:r>
        <w:rPr>
          <w:lang w:val="fr-CA" w:eastAsia="fr-CA"/>
        </w:rPr>
        <w:t xml:space="preserve"> NOM</w:t>
      </w:r>
      <w:r>
        <w:rPr>
          <w:lang w:val="fr-CA"/>
        </w:rPr>
        <w:t>.</w:t>
      </w:r>
    </w:p>
    <w:p w14:paraId="1C08E35C" w14:textId="77777777" w:rsidR="00F06EFA" w:rsidRDefault="00F06EFA" w:rsidP="00B2386D">
      <w:pPr>
        <w:pStyle w:val="Standard"/>
        <w:rPr>
          <w:b/>
          <w:bCs/>
          <w:color w:val="2F5496" w:themeColor="accent1" w:themeShade="BF"/>
          <w:sz w:val="28"/>
          <w:szCs w:val="28"/>
          <w:lang w:val="fr-CA"/>
        </w:rPr>
      </w:pPr>
    </w:p>
    <w:p w14:paraId="5554A187" w14:textId="5105C75A" w:rsidR="00B2386D" w:rsidRDefault="004B7746" w:rsidP="004B7746">
      <w:pPr>
        <w:pStyle w:val="Standard"/>
        <w:rPr>
          <w:b/>
          <w:bCs/>
          <w:color w:val="2F5496" w:themeColor="accent1" w:themeShade="BF"/>
          <w:sz w:val="28"/>
          <w:szCs w:val="28"/>
          <w:lang w:val="fr-CA"/>
        </w:rPr>
      </w:pPr>
      <w:r>
        <w:rPr>
          <w:b/>
          <w:bCs/>
          <w:color w:val="2F5496" w:themeColor="accent1" w:themeShade="BF"/>
          <w:sz w:val="28"/>
          <w:szCs w:val="28"/>
          <w:lang w:val="fr-CA"/>
        </w:rPr>
        <w:t>Interprétation</w:t>
      </w:r>
      <w:r w:rsidR="00A51736">
        <w:rPr>
          <w:b/>
          <w:bCs/>
          <w:color w:val="2F5496" w:themeColor="accent1" w:themeShade="BF"/>
          <w:sz w:val="28"/>
          <w:szCs w:val="28"/>
          <w:lang w:val="fr-CA"/>
        </w:rPr>
        <w:t xml:space="preserve"> et conclu</w:t>
      </w:r>
      <w:r>
        <w:rPr>
          <w:b/>
          <w:bCs/>
          <w:color w:val="2F5496" w:themeColor="accent1" w:themeShade="BF"/>
          <w:sz w:val="28"/>
          <w:szCs w:val="28"/>
          <w:lang w:val="fr-CA"/>
        </w:rPr>
        <w:t>s</w:t>
      </w:r>
      <w:r w:rsidR="00A51736">
        <w:rPr>
          <w:b/>
          <w:bCs/>
          <w:color w:val="2F5496" w:themeColor="accent1" w:themeShade="BF"/>
          <w:sz w:val="28"/>
          <w:szCs w:val="28"/>
          <w:lang w:val="fr-CA"/>
        </w:rPr>
        <w:t>ion</w:t>
      </w:r>
      <w:r>
        <w:rPr>
          <w:b/>
          <w:bCs/>
          <w:color w:val="2F5496" w:themeColor="accent1" w:themeShade="BF"/>
          <w:sz w:val="28"/>
          <w:szCs w:val="28"/>
          <w:lang w:val="fr-CA"/>
        </w:rPr>
        <w:t xml:space="preserve"> </w:t>
      </w:r>
      <w:r w:rsidR="00B2386D" w:rsidRPr="000D6E9F">
        <w:rPr>
          <w:b/>
          <w:bCs/>
          <w:color w:val="2F5496" w:themeColor="accent1" w:themeShade="BF"/>
          <w:sz w:val="28"/>
          <w:szCs w:val="28"/>
          <w:lang w:val="fr-CA"/>
        </w:rPr>
        <w:t>:</w:t>
      </w:r>
      <w:r>
        <w:rPr>
          <w:b/>
          <w:bCs/>
          <w:color w:val="2F5496" w:themeColor="accent1" w:themeShade="BF"/>
          <w:sz w:val="28"/>
          <w:szCs w:val="28"/>
          <w:lang w:val="fr-CA"/>
        </w:rPr>
        <w:t xml:space="preserve">  </w:t>
      </w:r>
      <w:r>
        <w:rPr>
          <w:lang w:val="fr-CA" w:eastAsia="fr-CA"/>
        </w:rPr>
        <w:t>peut déduire des différentes études qu’on a effectué sur les différentes variables que le nombre d’erreur de conceptions (NEC) ne dépend pas de la structure de conception des classes</w:t>
      </w:r>
      <w:bookmarkStart w:id="0" w:name="_GoBack"/>
      <w:bookmarkEnd w:id="0"/>
      <w:r>
        <w:rPr>
          <w:lang w:val="fr-CA" w:eastAsia="fr-CA"/>
        </w:rPr>
        <w:t xml:space="preserve"> </w:t>
      </w:r>
    </w:p>
    <w:p w14:paraId="7CB20AC8" w14:textId="77777777" w:rsidR="00B2386D" w:rsidRPr="00293519" w:rsidRDefault="00B2386D" w:rsidP="006A3B85">
      <w:pPr>
        <w:pStyle w:val="Standard"/>
        <w:rPr>
          <w:lang w:val="fr-CA"/>
        </w:rPr>
      </w:pPr>
    </w:p>
    <w:sectPr w:rsidR="00B2386D" w:rsidRPr="00293519" w:rsidSect="002657EB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ndale Sans UI">
    <w:altName w:val="Times New Roman"/>
    <w:charset w:val="00"/>
    <w:family w:val="auto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4B145E"/>
    <w:multiLevelType w:val="hybridMultilevel"/>
    <w:tmpl w:val="E292BC32"/>
    <w:lvl w:ilvl="0" w:tplc="0C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B36D68"/>
    <w:multiLevelType w:val="hybridMultilevel"/>
    <w:tmpl w:val="DE2CDA4C"/>
    <w:lvl w:ilvl="0" w:tplc="EF9E12B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6353AD"/>
    <w:multiLevelType w:val="hybridMultilevel"/>
    <w:tmpl w:val="28023772"/>
    <w:lvl w:ilvl="0" w:tplc="480EBBF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ED082D"/>
    <w:multiLevelType w:val="hybridMultilevel"/>
    <w:tmpl w:val="5E542296"/>
    <w:lvl w:ilvl="0" w:tplc="1B7813A4">
      <w:start w:val="1"/>
      <w:numFmt w:val="lowerLetter"/>
      <w:lvlText w:val="%1)"/>
      <w:lvlJc w:val="left"/>
      <w:pPr>
        <w:ind w:left="720" w:hanging="360"/>
      </w:pPr>
      <w:rPr>
        <w:rFonts w:hint="default"/>
        <w:i/>
        <w:iCs/>
        <w:color w:val="1F3864" w:themeColor="accent1" w:themeShade="8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7060D8"/>
    <w:multiLevelType w:val="hybridMultilevel"/>
    <w:tmpl w:val="F9469008"/>
    <w:lvl w:ilvl="0" w:tplc="730876E0">
      <w:start w:val="4"/>
      <w:numFmt w:val="bullet"/>
      <w:lvlText w:val="-"/>
      <w:lvlJc w:val="left"/>
      <w:pPr>
        <w:ind w:left="720" w:hanging="360"/>
      </w:pPr>
      <w:rPr>
        <w:rFonts w:ascii="Times New Roman" w:eastAsia="Andale Sans UI" w:hAnsi="Times New Roman" w:cs="Times New Roman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CE3BF7"/>
    <w:multiLevelType w:val="hybridMultilevel"/>
    <w:tmpl w:val="18D0444E"/>
    <w:lvl w:ilvl="0" w:tplc="60CC1196">
      <w:numFmt w:val="bullet"/>
      <w:lvlText w:val="-"/>
      <w:lvlJc w:val="left"/>
      <w:pPr>
        <w:ind w:left="720" w:hanging="360"/>
      </w:pPr>
      <w:rPr>
        <w:rFonts w:ascii="Times New Roman" w:eastAsia="Andale Sans UI" w:hAnsi="Times New Roman" w:cs="Times New Roman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6E11FC6"/>
    <w:multiLevelType w:val="hybridMultilevel"/>
    <w:tmpl w:val="A80A05B2"/>
    <w:lvl w:ilvl="0" w:tplc="A4B401F0">
      <w:numFmt w:val="bullet"/>
      <w:lvlText w:val="-"/>
      <w:lvlJc w:val="left"/>
      <w:pPr>
        <w:ind w:left="720" w:hanging="360"/>
      </w:pPr>
      <w:rPr>
        <w:rFonts w:ascii="Times New Roman" w:eastAsia="Andale Sans UI" w:hAnsi="Times New Roman" w:cs="Times New Roman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1"/>
  </w:num>
  <w:num w:numId="4">
    <w:abstractNumId w:val="0"/>
  </w:num>
  <w:num w:numId="5">
    <w:abstractNumId w:val="3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5EDA"/>
    <w:rsid w:val="0000004A"/>
    <w:rsid w:val="000013D9"/>
    <w:rsid w:val="0004671C"/>
    <w:rsid w:val="000641E8"/>
    <w:rsid w:val="0006777D"/>
    <w:rsid w:val="00072BD4"/>
    <w:rsid w:val="00087361"/>
    <w:rsid w:val="00087A22"/>
    <w:rsid w:val="00096D9B"/>
    <w:rsid w:val="000B4AE9"/>
    <w:rsid w:val="000C4988"/>
    <w:rsid w:val="000C799D"/>
    <w:rsid w:val="000C7DD2"/>
    <w:rsid w:val="000D6E9F"/>
    <w:rsid w:val="000E08F1"/>
    <w:rsid w:val="000E268C"/>
    <w:rsid w:val="000E471B"/>
    <w:rsid w:val="000F230A"/>
    <w:rsid w:val="00100404"/>
    <w:rsid w:val="00110F6B"/>
    <w:rsid w:val="00117AB4"/>
    <w:rsid w:val="00132B2B"/>
    <w:rsid w:val="00144598"/>
    <w:rsid w:val="00174E89"/>
    <w:rsid w:val="00180C6F"/>
    <w:rsid w:val="001910AF"/>
    <w:rsid w:val="001948E5"/>
    <w:rsid w:val="001D1ED7"/>
    <w:rsid w:val="001D263B"/>
    <w:rsid w:val="001E21A2"/>
    <w:rsid w:val="001E223A"/>
    <w:rsid w:val="001E5613"/>
    <w:rsid w:val="001E741F"/>
    <w:rsid w:val="001F2210"/>
    <w:rsid w:val="002053FA"/>
    <w:rsid w:val="0021087F"/>
    <w:rsid w:val="00223E44"/>
    <w:rsid w:val="00224548"/>
    <w:rsid w:val="002271A2"/>
    <w:rsid w:val="002278AA"/>
    <w:rsid w:val="002371E8"/>
    <w:rsid w:val="00256173"/>
    <w:rsid w:val="00263F37"/>
    <w:rsid w:val="002657EB"/>
    <w:rsid w:val="00265A5E"/>
    <w:rsid w:val="00266A2D"/>
    <w:rsid w:val="00271AF3"/>
    <w:rsid w:val="00274578"/>
    <w:rsid w:val="00293519"/>
    <w:rsid w:val="002A22E2"/>
    <w:rsid w:val="002A5AFC"/>
    <w:rsid w:val="002A684A"/>
    <w:rsid w:val="002B2122"/>
    <w:rsid w:val="002C3082"/>
    <w:rsid w:val="002D540B"/>
    <w:rsid w:val="002E1645"/>
    <w:rsid w:val="00306DD5"/>
    <w:rsid w:val="0031179D"/>
    <w:rsid w:val="00311E9B"/>
    <w:rsid w:val="00327E9C"/>
    <w:rsid w:val="00331D13"/>
    <w:rsid w:val="0034118A"/>
    <w:rsid w:val="00352976"/>
    <w:rsid w:val="00354418"/>
    <w:rsid w:val="00360892"/>
    <w:rsid w:val="00367781"/>
    <w:rsid w:val="0039473E"/>
    <w:rsid w:val="003A1386"/>
    <w:rsid w:val="003B4562"/>
    <w:rsid w:val="003B6CDD"/>
    <w:rsid w:val="003F022E"/>
    <w:rsid w:val="003F59C0"/>
    <w:rsid w:val="003F708A"/>
    <w:rsid w:val="004000AE"/>
    <w:rsid w:val="00463676"/>
    <w:rsid w:val="00484648"/>
    <w:rsid w:val="004B7746"/>
    <w:rsid w:val="004C7EEA"/>
    <w:rsid w:val="004E359E"/>
    <w:rsid w:val="004F4193"/>
    <w:rsid w:val="005071D6"/>
    <w:rsid w:val="00510F88"/>
    <w:rsid w:val="0051345D"/>
    <w:rsid w:val="005167FA"/>
    <w:rsid w:val="00533883"/>
    <w:rsid w:val="00554521"/>
    <w:rsid w:val="0056026D"/>
    <w:rsid w:val="00570459"/>
    <w:rsid w:val="00574C4A"/>
    <w:rsid w:val="005866E9"/>
    <w:rsid w:val="00596473"/>
    <w:rsid w:val="005B10C6"/>
    <w:rsid w:val="005B5A52"/>
    <w:rsid w:val="005B5B91"/>
    <w:rsid w:val="005C544E"/>
    <w:rsid w:val="005C5E2B"/>
    <w:rsid w:val="005D6085"/>
    <w:rsid w:val="005E4574"/>
    <w:rsid w:val="005E4B0F"/>
    <w:rsid w:val="005E5CF6"/>
    <w:rsid w:val="005E5D05"/>
    <w:rsid w:val="005F33E8"/>
    <w:rsid w:val="006057DA"/>
    <w:rsid w:val="0060641F"/>
    <w:rsid w:val="00607FED"/>
    <w:rsid w:val="006113C9"/>
    <w:rsid w:val="006140D5"/>
    <w:rsid w:val="00616273"/>
    <w:rsid w:val="00623C4D"/>
    <w:rsid w:val="00624DD5"/>
    <w:rsid w:val="0063483C"/>
    <w:rsid w:val="006358BB"/>
    <w:rsid w:val="00644317"/>
    <w:rsid w:val="006554F5"/>
    <w:rsid w:val="00672582"/>
    <w:rsid w:val="006825A8"/>
    <w:rsid w:val="006826A7"/>
    <w:rsid w:val="00687FCD"/>
    <w:rsid w:val="006A3B85"/>
    <w:rsid w:val="006B32F9"/>
    <w:rsid w:val="006C152C"/>
    <w:rsid w:val="006C276A"/>
    <w:rsid w:val="006C614F"/>
    <w:rsid w:val="006D07B4"/>
    <w:rsid w:val="006D2A2C"/>
    <w:rsid w:val="006E5C08"/>
    <w:rsid w:val="007114E3"/>
    <w:rsid w:val="00721F33"/>
    <w:rsid w:val="00731392"/>
    <w:rsid w:val="00751E88"/>
    <w:rsid w:val="00774445"/>
    <w:rsid w:val="00774467"/>
    <w:rsid w:val="007810DA"/>
    <w:rsid w:val="00797237"/>
    <w:rsid w:val="007B605E"/>
    <w:rsid w:val="007B7544"/>
    <w:rsid w:val="007C4B97"/>
    <w:rsid w:val="007C763F"/>
    <w:rsid w:val="007E29B2"/>
    <w:rsid w:val="007F3878"/>
    <w:rsid w:val="0080104D"/>
    <w:rsid w:val="00813F50"/>
    <w:rsid w:val="00814142"/>
    <w:rsid w:val="00822596"/>
    <w:rsid w:val="0082583A"/>
    <w:rsid w:val="00825F6D"/>
    <w:rsid w:val="008264E2"/>
    <w:rsid w:val="0085303B"/>
    <w:rsid w:val="00876C7A"/>
    <w:rsid w:val="008A1E22"/>
    <w:rsid w:val="008A3E87"/>
    <w:rsid w:val="008A47F4"/>
    <w:rsid w:val="008A5449"/>
    <w:rsid w:val="008A5B22"/>
    <w:rsid w:val="008B1390"/>
    <w:rsid w:val="008B1748"/>
    <w:rsid w:val="008C2DCC"/>
    <w:rsid w:val="008C49E5"/>
    <w:rsid w:val="008C5AC5"/>
    <w:rsid w:val="008C6185"/>
    <w:rsid w:val="008D0DDB"/>
    <w:rsid w:val="008D5F90"/>
    <w:rsid w:val="008E19CB"/>
    <w:rsid w:val="008F1E8E"/>
    <w:rsid w:val="008F57C6"/>
    <w:rsid w:val="008F7EE0"/>
    <w:rsid w:val="00903BEE"/>
    <w:rsid w:val="00923B5B"/>
    <w:rsid w:val="00925F7D"/>
    <w:rsid w:val="00926BE6"/>
    <w:rsid w:val="009273F7"/>
    <w:rsid w:val="00931598"/>
    <w:rsid w:val="009345D2"/>
    <w:rsid w:val="00942B4C"/>
    <w:rsid w:val="009449C1"/>
    <w:rsid w:val="00947D21"/>
    <w:rsid w:val="009651E1"/>
    <w:rsid w:val="00971BAB"/>
    <w:rsid w:val="009749A5"/>
    <w:rsid w:val="00975FC8"/>
    <w:rsid w:val="00980377"/>
    <w:rsid w:val="009803A5"/>
    <w:rsid w:val="00980470"/>
    <w:rsid w:val="0098660D"/>
    <w:rsid w:val="009925A6"/>
    <w:rsid w:val="00995EDA"/>
    <w:rsid w:val="00996627"/>
    <w:rsid w:val="009B1623"/>
    <w:rsid w:val="009B2FEB"/>
    <w:rsid w:val="00A01C3B"/>
    <w:rsid w:val="00A05815"/>
    <w:rsid w:val="00A067D0"/>
    <w:rsid w:val="00A069C1"/>
    <w:rsid w:val="00A16FBE"/>
    <w:rsid w:val="00A3780F"/>
    <w:rsid w:val="00A442F2"/>
    <w:rsid w:val="00A45B94"/>
    <w:rsid w:val="00A51736"/>
    <w:rsid w:val="00A578F0"/>
    <w:rsid w:val="00A6443F"/>
    <w:rsid w:val="00A66C28"/>
    <w:rsid w:val="00A702A5"/>
    <w:rsid w:val="00A71154"/>
    <w:rsid w:val="00A72BAE"/>
    <w:rsid w:val="00A822EB"/>
    <w:rsid w:val="00A826B8"/>
    <w:rsid w:val="00A90CF1"/>
    <w:rsid w:val="00AB1D61"/>
    <w:rsid w:val="00AB70AC"/>
    <w:rsid w:val="00B04D91"/>
    <w:rsid w:val="00B06355"/>
    <w:rsid w:val="00B16588"/>
    <w:rsid w:val="00B22AD2"/>
    <w:rsid w:val="00B2386D"/>
    <w:rsid w:val="00B25D0F"/>
    <w:rsid w:val="00B30D00"/>
    <w:rsid w:val="00B522E8"/>
    <w:rsid w:val="00B546AC"/>
    <w:rsid w:val="00B56F4F"/>
    <w:rsid w:val="00B63A04"/>
    <w:rsid w:val="00B65EB2"/>
    <w:rsid w:val="00B67A92"/>
    <w:rsid w:val="00B7317B"/>
    <w:rsid w:val="00B752FD"/>
    <w:rsid w:val="00BA48E1"/>
    <w:rsid w:val="00BB4793"/>
    <w:rsid w:val="00BB54B1"/>
    <w:rsid w:val="00BC2CB5"/>
    <w:rsid w:val="00BD0EBE"/>
    <w:rsid w:val="00BD20B3"/>
    <w:rsid w:val="00BE1C66"/>
    <w:rsid w:val="00BE72CC"/>
    <w:rsid w:val="00BF0D5B"/>
    <w:rsid w:val="00C06727"/>
    <w:rsid w:val="00C11C1E"/>
    <w:rsid w:val="00C13D9C"/>
    <w:rsid w:val="00C24037"/>
    <w:rsid w:val="00C30713"/>
    <w:rsid w:val="00C52651"/>
    <w:rsid w:val="00C53956"/>
    <w:rsid w:val="00C630DC"/>
    <w:rsid w:val="00C733A8"/>
    <w:rsid w:val="00C84ED7"/>
    <w:rsid w:val="00C91447"/>
    <w:rsid w:val="00C94700"/>
    <w:rsid w:val="00CA3D1B"/>
    <w:rsid w:val="00CA4DC8"/>
    <w:rsid w:val="00CB0154"/>
    <w:rsid w:val="00CB14E1"/>
    <w:rsid w:val="00CB42C5"/>
    <w:rsid w:val="00CC011E"/>
    <w:rsid w:val="00CD512A"/>
    <w:rsid w:val="00CE4A08"/>
    <w:rsid w:val="00CF3CB4"/>
    <w:rsid w:val="00D0215D"/>
    <w:rsid w:val="00D0345F"/>
    <w:rsid w:val="00D10808"/>
    <w:rsid w:val="00D1153B"/>
    <w:rsid w:val="00D15EDD"/>
    <w:rsid w:val="00D2368C"/>
    <w:rsid w:val="00D23D04"/>
    <w:rsid w:val="00D31647"/>
    <w:rsid w:val="00D4518C"/>
    <w:rsid w:val="00D519EC"/>
    <w:rsid w:val="00D62212"/>
    <w:rsid w:val="00D659B3"/>
    <w:rsid w:val="00D75DC4"/>
    <w:rsid w:val="00D97B1A"/>
    <w:rsid w:val="00DB14ED"/>
    <w:rsid w:val="00DB325C"/>
    <w:rsid w:val="00DB3D66"/>
    <w:rsid w:val="00DD2977"/>
    <w:rsid w:val="00DD3D52"/>
    <w:rsid w:val="00DD590B"/>
    <w:rsid w:val="00DF37A8"/>
    <w:rsid w:val="00DF5035"/>
    <w:rsid w:val="00DF6A86"/>
    <w:rsid w:val="00E144F5"/>
    <w:rsid w:val="00E2674E"/>
    <w:rsid w:val="00E3001F"/>
    <w:rsid w:val="00E32CFA"/>
    <w:rsid w:val="00E459A6"/>
    <w:rsid w:val="00E65799"/>
    <w:rsid w:val="00E736F8"/>
    <w:rsid w:val="00E870DD"/>
    <w:rsid w:val="00EB5B89"/>
    <w:rsid w:val="00EC7455"/>
    <w:rsid w:val="00ED2742"/>
    <w:rsid w:val="00EE76F1"/>
    <w:rsid w:val="00EF31B2"/>
    <w:rsid w:val="00EF35B0"/>
    <w:rsid w:val="00F06EFA"/>
    <w:rsid w:val="00F367AB"/>
    <w:rsid w:val="00F5709B"/>
    <w:rsid w:val="00F655EE"/>
    <w:rsid w:val="00F77202"/>
    <w:rsid w:val="00F96466"/>
    <w:rsid w:val="00F9723B"/>
    <w:rsid w:val="00FC1FDC"/>
    <w:rsid w:val="00FC3336"/>
    <w:rsid w:val="00FD2DC3"/>
    <w:rsid w:val="00FE0315"/>
    <w:rsid w:val="00FE0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B01C8B3"/>
  <w15:docId w15:val="{5326B296-C8CF-4C6A-973E-2291BACEB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MS Mincho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95EDA"/>
    <w:pPr>
      <w:spacing w:after="0" w:line="240" w:lineRule="auto"/>
    </w:pPr>
    <w:rPr>
      <w:rFonts w:eastAsiaTheme="minorEastAsia"/>
      <w:sz w:val="24"/>
      <w:szCs w:val="24"/>
      <w:lang w:val="en-CA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63483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Standard">
    <w:name w:val="Standard"/>
    <w:rsid w:val="00995EDA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val="en-CA" w:bidi="he-IL"/>
    </w:rPr>
  </w:style>
  <w:style w:type="table" w:styleId="Grilledutableau">
    <w:name w:val="Table Grid"/>
    <w:basedOn w:val="TableauNormal"/>
    <w:uiPriority w:val="39"/>
    <w:rsid w:val="00B063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yl5">
    <w:name w:val="_5yl5"/>
    <w:basedOn w:val="Policepardfaut"/>
    <w:rsid w:val="00CE4A08"/>
  </w:style>
  <w:style w:type="paragraph" w:styleId="Textedebulles">
    <w:name w:val="Balloon Text"/>
    <w:basedOn w:val="Normal"/>
    <w:link w:val="TextedebullesCar"/>
    <w:uiPriority w:val="99"/>
    <w:semiHidden/>
    <w:unhideWhenUsed/>
    <w:rsid w:val="000F230A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F230A"/>
    <w:rPr>
      <w:rFonts w:ascii="Lucida Grande" w:eastAsiaTheme="minorEastAsia" w:hAnsi="Lucida Grande" w:cs="Lucida Grande"/>
      <w:sz w:val="18"/>
      <w:szCs w:val="18"/>
      <w:lang w:val="en-CA"/>
    </w:rPr>
  </w:style>
  <w:style w:type="character" w:customStyle="1" w:styleId="Titre3Car">
    <w:name w:val="Titre 3 Car"/>
    <w:basedOn w:val="Policepardfaut"/>
    <w:link w:val="Titre3"/>
    <w:uiPriority w:val="9"/>
    <w:rsid w:val="0063483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CA"/>
    </w:rPr>
  </w:style>
  <w:style w:type="character" w:styleId="Textedelespacerserv">
    <w:name w:val="Placeholder Text"/>
    <w:basedOn w:val="Policepardfaut"/>
    <w:uiPriority w:val="99"/>
    <w:semiHidden/>
    <w:rsid w:val="008A1E2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23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09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7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572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4820</TotalTime>
  <Pages>10</Pages>
  <Words>1032</Words>
  <Characters>5678</Characters>
  <Application>Microsoft Office Word</Application>
  <DocSecurity>0</DocSecurity>
  <Lines>47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naitamer.ounissa@gmail.com</dc:creator>
  <cp:keywords/>
  <dc:description/>
  <cp:lastModifiedBy>naitamer.ounissa@gmail.com</cp:lastModifiedBy>
  <cp:revision>244</cp:revision>
  <dcterms:created xsi:type="dcterms:W3CDTF">2018-10-05T01:50:00Z</dcterms:created>
  <dcterms:modified xsi:type="dcterms:W3CDTF">2018-11-23T17:15:00Z</dcterms:modified>
</cp:coreProperties>
</file>