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troubleshooting-log"/>
    <w:p>
      <w:pPr>
        <w:pStyle w:val="Heading1"/>
      </w:pPr>
      <w:r>
        <w:t xml:space="preserve">Troubleshooting log</w:t>
      </w:r>
    </w:p>
    <w:p>
      <w:pPr>
        <w:pStyle w:val="FirstParagraph"/>
      </w:pPr>
      <w:r>
        <w:t xml:space="preserve">Things that broke while building the lab, why, and how I fixed them.</w:t>
      </w:r>
    </w:p>
    <w:bookmarkStart w:id="20" w:name="Xd92ca23e7d8f69fc659171c37a0b75dde7fe044"/>
    <w:p>
      <w:pPr>
        <w:pStyle w:val="Heading2"/>
      </w:pPr>
      <w:r>
        <w:t xml:space="preserve">1. Ping to DC01 said</w:t>
      </w:r>
      <w:r>
        <w:t xml:space="preserve"> </w:t>
      </w:r>
      <w:r>
        <w:t xml:space="preserve">“</w:t>
      </w:r>
      <w:r>
        <w:t xml:space="preserve">Destination host unreachable</w:t>
      </w:r>
      <w:r>
        <w:t xml:space="preserve">”</w:t>
      </w:r>
    </w:p>
    <w:p>
      <w:pPr>
        <w:pStyle w:val="FirstParagraph"/>
      </w:pPr>
      <w:r>
        <w:t xml:space="preserve">The reply came from CLIENT01’s own IP, meaning nothing answered.</w:t>
      </w:r>
    </w:p>
    <w:p>
      <w:pPr>
        <w:pStyle w:val="BodyText"/>
      </w:pPr>
      <w:r>
        <w:t xml:space="preserve">Cause: CLIENT01’s adapter was on the internal network</w:t>
      </w:r>
      <w:r>
        <w:t xml:space="preserve"> </w:t>
      </w:r>
      <w:r>
        <w:rPr>
          <w:rStyle w:val="VerbatimChar"/>
        </w:rPr>
        <w:t xml:space="preserve">labnet-client</w:t>
      </w:r>
      <w:r>
        <w:t xml:space="preserve"> </w:t>
      </w:r>
      <w:r>
        <w:t xml:space="preserve">and DC01’s was on</w:t>
      </w:r>
      <w:r>
        <w:t xml:space="preserve"> </w:t>
      </w:r>
      <w:r>
        <w:rPr>
          <w:rStyle w:val="VerbatimChar"/>
        </w:rPr>
        <w:t xml:space="preserve">labnet</w:t>
      </w:r>
      <w:r>
        <w:t xml:space="preserve">. VirtualBox treats different names as different virtual switches, so the VMs never connected.</w:t>
      </w:r>
    </w:p>
    <w:p>
      <w:pPr>
        <w:pStyle w:val="BodyText"/>
      </w:pPr>
      <w:r>
        <w:t xml:space="preserve">Fix: set CLIENT01’s Adapter 1 to Internal Network</w:t>
      </w:r>
      <w:r>
        <w:t xml:space="preserve"> </w:t>
      </w:r>
      <w:r>
        <w:rPr>
          <w:rStyle w:val="VerbatimChar"/>
        </w:rPr>
        <w:t xml:space="preserve">labnet</w:t>
      </w:r>
      <w:r>
        <w:t xml:space="preserve">, same name as DC01. Ping and</w:t>
      </w:r>
      <w:r>
        <w:t xml:space="preserve"> </w:t>
      </w:r>
      <w:r>
        <w:rPr>
          <w:rStyle w:val="VerbatimChar"/>
        </w:rPr>
        <w:t xml:space="preserve">nslookup lab.local</w:t>
      </w:r>
      <w:r>
        <w:t xml:space="preserve"> </w:t>
      </w:r>
      <w:r>
        <w:t xml:space="preserve">worked right after.</w:t>
      </w:r>
    </w:p>
    <w:bookmarkEnd w:id="20"/>
    <w:bookmarkStart w:id="21" w:name="Xa968b5c22fda3d16324108ecbb428212985b3ae"/>
    <w:p>
      <w:pPr>
        <w:pStyle w:val="Heading2"/>
      </w:pPr>
      <w:r>
        <w:t xml:space="preserve">2. Set-DnsClientServerAddress said no objects found for InterfaceAlias</w:t>
      </w:r>
    </w:p>
    <w:p>
      <w:pPr>
        <w:pStyle w:val="FirstParagraph"/>
      </w:pPr>
      <w:r>
        <w:t xml:space="preserve">Cause: I typed</w:t>
      </w:r>
      <w:r>
        <w:t xml:space="preserve"> </w:t>
      </w:r>
      <w:r>
        <w:t xml:space="preserve">“</w:t>
      </w:r>
      <w:r>
        <w:t xml:space="preserve">Ethernet 2</w:t>
      </w:r>
      <w:r>
        <w:t xml:space="preserve">”</w:t>
      </w:r>
      <w:r>
        <w:t xml:space="preserve">, which is DC01’s adapter name. CLIENT01 only has one adapter, called</w:t>
      </w:r>
      <w:r>
        <w:t xml:space="preserve"> </w:t>
      </w:r>
      <w:r>
        <w:t xml:space="preserve">“</w:t>
      </w:r>
      <w:r>
        <w:t xml:space="preserve">Ethernet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Fix: checked the real name with</w:t>
      </w:r>
      <w:r>
        <w:t xml:space="preserve"> </w:t>
      </w:r>
      <w:r>
        <w:rPr>
          <w:rStyle w:val="VerbatimChar"/>
        </w:rPr>
        <w:t xml:space="preserve">Get-NetAdapter</w:t>
      </w:r>
      <w:r>
        <w:t xml:space="preserve"> </w:t>
      </w:r>
      <w:r>
        <w:t xml:space="preserve">and reran the command with</w:t>
      </w:r>
      <w:r>
        <w:t xml:space="preserve"> </w:t>
      </w:r>
      <w:r>
        <w:t xml:space="preserve">“</w:t>
      </w:r>
      <w:r>
        <w:t xml:space="preserve">Ethernet</w:t>
      </w:r>
      <w:r>
        <w:t xml:space="preserve">”</w:t>
      </w:r>
      <w:r>
        <w:t xml:space="preserve">.</w:t>
      </w:r>
    </w:p>
    <w:bookmarkEnd w:id="21"/>
    <w:bookmarkStart w:id="22" w:name="ip-showed-addressstate-invalid"/>
    <w:p>
      <w:pPr>
        <w:pStyle w:val="Heading2"/>
      </w:pPr>
      <w:r>
        <w:t xml:space="preserve">3. IP showed AddressState: Invalid</w:t>
      </w:r>
    </w:p>
    <w:p>
      <w:pPr>
        <w:pStyle w:val="FirstParagraph"/>
      </w:pPr>
      <w:r>
        <w:t xml:space="preserve">Cause: the IP had just been set, and the adapter was on the wrong virtual network (see problem 1).</w:t>
      </w:r>
    </w:p>
    <w:p>
      <w:pPr>
        <w:pStyle w:val="BodyText"/>
      </w:pPr>
      <w:r>
        <w:t xml:space="preserve">Fix: after fixing the network,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showed the address normally.</w:t>
      </w:r>
    </w:p>
    <w:bookmarkEnd w:id="22"/>
    <w:bookmarkStart w:id="23" w:name="domain-join-depends-on-dns"/>
    <w:p>
      <w:pPr>
        <w:pStyle w:val="Heading2"/>
      </w:pPr>
      <w:r>
        <w:t xml:space="preserve">4. Domain join depends on DNS</w:t>
      </w:r>
    </w:p>
    <w:p>
      <w:pPr>
        <w:pStyle w:val="FirstParagraph"/>
      </w:pPr>
      <w:r>
        <w:t xml:space="preserve">A client finds the domain through DNS, and only DC01’s DNS knows about lab.local.</w:t>
      </w:r>
    </w:p>
    <w:p>
      <w:pPr>
        <w:pStyle w:val="BodyText"/>
      </w:pPr>
      <w:r>
        <w:t xml:space="preserve">Fix: set CLIENT01’s DNS to 192.168.10.10 only, and tested</w:t>
      </w:r>
      <w:r>
        <w:t xml:space="preserve"> </w:t>
      </w:r>
      <w:r>
        <w:rPr>
          <w:rStyle w:val="VerbatimChar"/>
        </w:rPr>
        <w:t xml:space="preserve">nslookup lab.local</w:t>
      </w:r>
      <w:r>
        <w:t xml:space="preserve"> </w:t>
      </w:r>
      <w:r>
        <w:t xml:space="preserve">before running</w:t>
      </w:r>
      <w:r>
        <w:t xml:space="preserve"> </w:t>
      </w:r>
      <w:r>
        <w:rPr>
          <w:rStyle w:val="VerbatimChar"/>
        </w:rPr>
        <w:t xml:space="preserve">Add-Computer</w:t>
      </w:r>
      <w:r>
        <w:t xml:space="preserve">.</w:t>
      </w:r>
    </w:p>
    <w:bookmarkEnd w:id="23"/>
    <w:bookmarkStart w:id="24" w:name="X7429e687de2ae017bfefb8da27459d11f11750f"/>
    <w:p>
      <w:pPr>
        <w:pStyle w:val="Heading2"/>
      </w:pPr>
      <w:r>
        <w:t xml:space="preserve">5. DC01’s NAT adapter could mess up the domain’s DNS</w:t>
      </w:r>
    </w:p>
    <w:p>
      <w:pPr>
        <w:pStyle w:val="FirstParagraph"/>
      </w:pPr>
      <w:r>
        <w:t xml:space="preserve">Cause: the NAT adapter tried to register its 10.0.2.x address in DNS next to the lab address.</w:t>
      </w:r>
    </w:p>
    <w:p>
      <w:pPr>
        <w:pStyle w:val="BodyText"/>
      </w:pPr>
      <w:r>
        <w:t xml:space="preserve">Fix: turned off</w:t>
      </w:r>
      <w:r>
        <w:t xml:space="preserve"> </w:t>
      </w:r>
      <w:r>
        <w:t xml:space="preserve">“</w:t>
      </w:r>
      <w:r>
        <w:t xml:space="preserve">Register this connection’s addresses in DNS</w:t>
      </w:r>
      <w:r>
        <w:t xml:space="preserve">”</w:t>
      </w:r>
      <w:r>
        <w:t xml:space="preserve"> </w:t>
      </w:r>
      <w:r>
        <w:t xml:space="preserve">on the NAT adapter.</w:t>
      </w:r>
    </w:p>
    <w:bookmarkEnd w:id="24"/>
    <w:bookmarkStart w:id="25" w:name="Xfa7a8b27111992f2680d61196a503a7cfa0405d"/>
    <w:p>
      <w:pPr>
        <w:pStyle w:val="Heading2"/>
      </w:pPr>
      <w:r>
        <w:t xml:space="preserve">6. gpresult showed</w:t>
      </w:r>
      <w:r>
        <w:t xml:space="preserve"> </w:t>
      </w:r>
      <w:r>
        <w:t xml:space="preserve">“</w:t>
      </w:r>
      <w:r>
        <w:t xml:space="preserve">Applied Group Policy Objects: N/A</w:t>
      </w:r>
      <w:r>
        <w:t xml:space="preserve">”</w:t>
      </w:r>
    </w:p>
    <w:p>
      <w:pPr>
        <w:pStyle w:val="FirstParagraph"/>
      </w:pPr>
      <w:r>
        <w:t xml:space="preserve">Not a fault. Alice is in IT and the GPO is linked to Sales, so it correctly didn’t apply.</w:t>
      </w:r>
    </w:p>
    <w:p>
      <w:pPr>
        <w:pStyle w:val="BodyText"/>
      </w:pPr>
      <w:r>
        <w:t xml:space="preserve">Fix: logged in as a Sales user and ran</w:t>
      </w:r>
      <w:r>
        <w:t xml:space="preserve"> </w:t>
      </w:r>
      <w:r>
        <w:rPr>
          <w:rStyle w:val="VerbatimChar"/>
        </w:rPr>
        <w:t xml:space="preserve">gpresult /r</w:t>
      </w:r>
      <w:r>
        <w:t xml:space="preserve"> </w:t>
      </w:r>
      <w:r>
        <w:t xml:space="preserve">again to see the policy listed.</w:t>
      </w:r>
    </w:p>
    <w:bookmarkEnd w:id="25"/>
    <w:bookmarkStart w:id="26" w:name="login-failed-for-a-deleted-user"/>
    <w:p>
      <w:pPr>
        <w:pStyle w:val="Heading2"/>
      </w:pPr>
      <w:r>
        <w:t xml:space="preserve">7. Login failed for a deleted user</w:t>
      </w:r>
    </w:p>
    <w:p>
      <w:pPr>
        <w:pStyle w:val="FirstParagraph"/>
      </w:pPr>
      <w:r>
        <w:t xml:space="preserve">Expected, because the account no longer existed in AD.</w:t>
      </w:r>
    </w:p>
    <w:p>
      <w:pPr>
        <w:pStyle w:val="BodyText"/>
      </w:pPr>
      <w:r>
        <w:t xml:space="preserve">Fix: restored it from the AD Recycle Bin with</w:t>
      </w:r>
      <w:r>
        <w:t xml:space="preserve"> </w:t>
      </w:r>
      <w:r>
        <w:rPr>
          <w:rStyle w:val="VerbatimChar"/>
        </w:rPr>
        <w:t xml:space="preserve">Get-ADObject -IncludeDeletedObjects</w:t>
      </w:r>
      <w:r>
        <w:t xml:space="preserve"> </w:t>
      </w:r>
      <w:r>
        <w:t xml:space="preserve">piped into</w:t>
      </w:r>
      <w:r>
        <w:t xml:space="preserve"> </w:t>
      </w:r>
      <w:r>
        <w:rPr>
          <w:rStyle w:val="VerbatimChar"/>
        </w:rPr>
        <w:t xml:space="preserve">Restore-ADObject</w:t>
      </w:r>
      <w:r>
        <w:t xml:space="preserve">.</w:t>
      </w:r>
    </w:p>
    <w:bookmarkEnd w:id="26"/>
    <w:bookmarkStart w:id="27" w:name="what-i-learned"/>
    <w:p>
      <w:pPr>
        <w:pStyle w:val="Heading2"/>
      </w:pPr>
      <w:r>
        <w:t xml:space="preserve">What I learned</w:t>
      </w:r>
    </w:p>
    <w:p>
      <w:pPr>
        <w:numPr>
          <w:ilvl w:val="0"/>
          <w:numId w:val="1001"/>
        </w:numPr>
        <w:pStyle w:val="Compact"/>
      </w:pPr>
      <w:r>
        <w:t xml:space="preserve">A small typo in a name can look like a big networking problem.</w:t>
      </w:r>
    </w:p>
    <w:p>
      <w:pPr>
        <w:numPr>
          <w:ilvl w:val="0"/>
          <w:numId w:val="1001"/>
        </w:numPr>
        <w:pStyle w:val="Compact"/>
      </w:pPr>
      <w:r>
        <w:t xml:space="preserve">When the domain can’t be reached, check in this order: IP, ping, DNS, then the join.</w:t>
      </w:r>
    </w:p>
    <w:p>
      <w:pPr>
        <w:numPr>
          <w:ilvl w:val="0"/>
          <w:numId w:val="1001"/>
        </w:numPr>
        <w:pStyle w:val="Compact"/>
      </w:pPr>
      <w:r>
        <w:t xml:space="preserve">Access denied and N/A in gpresult were the system working correctly, not breaking.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2026-10-13T04:25:02Z</dcterms:created>
  <dcterms:modified xsi:type="dcterms:W3CDTF">2026-10-13T04:25:02Z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