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9AC8" w14:textId="77777777" w:rsidR="00C53F60" w:rsidRDefault="00332542">
      <w:r>
        <w:t>Table A. Fixed effects</w:t>
      </w:r>
    </w:p>
    <w:p w14:paraId="698BDFEB" w14:textId="77777777" w:rsidR="00C53F60" w:rsidRDefault="0033254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A. Fixed effects (β ± SE, t and p) grouped by category.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96"/>
        <w:gridCol w:w="2747"/>
        <w:gridCol w:w="1491"/>
        <w:gridCol w:w="1610"/>
        <w:gridCol w:w="1562"/>
        <w:gridCol w:w="966"/>
      </w:tblGrid>
      <w:tr w:rsidR="00C53F60" w14:paraId="0AF3B6AF" w14:textId="77777777">
        <w:trPr>
          <w:tblHeader/>
          <w:jc w:val="center"/>
        </w:trPr>
        <w:tc>
          <w:tcPr>
            <w:tcW w:w="2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A1E7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27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FFB93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4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2F44B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Term</w:t>
            </w:r>
          </w:p>
        </w:tc>
        <w:tc>
          <w:tcPr>
            <w:tcW w:w="16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2BC6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Beta ± SE</w:t>
            </w:r>
          </w:p>
        </w:tc>
        <w:tc>
          <w:tcPr>
            <w:tcW w:w="156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3CA57" w14:textId="1D80B0FF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</w:t>
            </w:r>
            <w:r w:rsidR="00A34F7B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-value</w:t>
            </w:r>
          </w:p>
        </w:tc>
        <w:tc>
          <w:tcPr>
            <w:tcW w:w="9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6212E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</w:t>
            </w:r>
          </w:p>
        </w:tc>
      </w:tr>
      <w:tr w:rsidR="00C53F60" w14:paraId="43542AF8" w14:textId="77777777">
        <w:trPr>
          <w:jc w:val="center"/>
        </w:trPr>
        <w:tc>
          <w:tcPr>
            <w:tcW w:w="2296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40A4D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27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C04B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PCPS1</w:t>
            </w:r>
          </w:p>
        </w:tc>
        <w:tc>
          <w:tcPr>
            <w:tcW w:w="14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CB02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F78D3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11.129 ± 0.103</w:t>
            </w:r>
          </w:p>
        </w:tc>
        <w:tc>
          <w:tcPr>
            <w:tcW w:w="156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B259F" w14:textId="3177F1FF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108.420</w:t>
            </w:r>
          </w:p>
        </w:tc>
        <w:tc>
          <w:tcPr>
            <w:tcW w:w="9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F1EF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 w14:paraId="04AF3016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1573F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CB59F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07544" w14:textId="615C92A0" w:rsidR="00C53F60" w:rsidRDefault="001D42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PCPS1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FB01B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-0.690 ± 0.395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3E60E" w14:textId="400596D3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-1.748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D96CE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0.085</w:t>
            </w:r>
          </w:p>
        </w:tc>
      </w:tr>
      <w:tr w:rsidR="00C53F60" w14:paraId="0C4B9B5E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467E6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2CD54" w14:textId="5603A63C" w:rsidR="00C53F60" w:rsidRDefault="009A2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sesMNTD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BE322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58478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11.141 ± 0.119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79F67" w14:textId="5AF936BB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93.793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AE18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 w14:paraId="057F812C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42104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37551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85641" w14:textId="4915D3FB" w:rsidR="00C53F60" w:rsidRDefault="009A2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</w:t>
            </w:r>
            <w:r w:rsidR="00332542">
              <w:rPr>
                <w:rFonts w:ascii="Arial" w:eastAsia="Arial" w:hAnsi="Arial" w:cs="Arial"/>
                <w:color w:val="000000"/>
                <w:sz w:val="18"/>
                <w:szCs w:val="18"/>
              </w:rPr>
              <w:t>MNTD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1CD6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0.024 ± 0.048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302A7" w14:textId="04A221D9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0.495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986A7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0.622</w:t>
            </w:r>
          </w:p>
        </w:tc>
      </w:tr>
      <w:tr w:rsidR="00C53F60" w14:paraId="4AEBBC31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B39EC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9CA69" w14:textId="3D762E90" w:rsidR="00C53F60" w:rsidRDefault="009A2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sesMPD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6D00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83528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11.106 ± 0.114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BED04" w14:textId="1BE03D73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97.649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06FBE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 w14:paraId="6B33469E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F7A6B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833D0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87D57" w14:textId="64CC6CBC" w:rsidR="00C53F60" w:rsidRDefault="009A2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sesM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D5716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-0.028 ± 0.042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2B0B8" w14:textId="215A2F95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-0.656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278D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0.514</w:t>
            </w:r>
          </w:p>
        </w:tc>
      </w:tr>
      <w:tr w:rsidR="00C53F60" w14:paraId="717DBCF6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90C2B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49AE0" w14:textId="6D114884" w:rsidR="00C53F60" w:rsidRDefault="009A2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sesPD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64144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A8E4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11.122 ± 0.116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60ED8" w14:textId="452E6EB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96.074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42A0B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 w14:paraId="691E5062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728D1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5D915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5B78C" w14:textId="0C186F3A" w:rsidR="00C53F60" w:rsidRDefault="009A2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sesPD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F432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-0.002 ± 0.042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14D4B" w14:textId="678A716E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-0.059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F33A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0.953</w:t>
            </w:r>
          </w:p>
        </w:tc>
      </w:tr>
      <w:tr w:rsidR="00C53F60" w14:paraId="64AEEE3A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EA607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43FF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7F13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E24E0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10.703 ± 0.190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960F2" w14:textId="6D098134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56.361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8E6E6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 w14:paraId="07710AF3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61DC2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06A86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388B8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0E65D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0.045 ± 0.016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270B9" w14:textId="72BD8E50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2.759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B5B7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0.008</w:t>
            </w:r>
          </w:p>
        </w:tc>
      </w:tr>
      <w:tr w:rsidR="00C53F60" w14:paraId="00AA5E11" w14:textId="77777777">
        <w:trPr>
          <w:jc w:val="center"/>
        </w:trPr>
        <w:tc>
          <w:tcPr>
            <w:tcW w:w="2296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DC587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F76D5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Altitude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E71FD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7E1F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11.276 ± 0.128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549AC" w14:textId="031BAFE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87.881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8567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 w14:paraId="1BF42603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75A31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BBD21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36A3A" w14:textId="7BA74796" w:rsidR="00C53F60" w:rsidRDefault="009A2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</w:t>
            </w:r>
            <w:r w:rsidR="00332542">
              <w:rPr>
                <w:rFonts w:ascii="Arial" w:eastAsia="Arial" w:hAnsi="Arial" w:cs="Arial"/>
                <w:color w:val="000000"/>
                <w:sz w:val="18"/>
                <w:szCs w:val="18"/>
              </w:rPr>
              <w:t>ltitude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EFCF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-0.001 ± 0.000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C43D7" w14:textId="0C7F1A2C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-1.860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33EFD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0.085</w:t>
            </w:r>
          </w:p>
        </w:tc>
      </w:tr>
      <w:tr w:rsidR="00C53F60" w14:paraId="48157CB6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2FA1D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1E6C6" w14:textId="489F1B11" w:rsidR="00C53F60" w:rsidRDefault="009A2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Soil </w:t>
            </w:r>
            <w:r w:rsidR="00332542">
              <w:rPr>
                <w:rFonts w:ascii="Arial" w:eastAsia="Arial" w:hAnsi="Arial" w:cs="Arial"/>
                <w:color w:val="000000"/>
                <w:sz w:val="18"/>
                <w:szCs w:val="18"/>
              </w:rPr>
              <w:t>C:N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F3BA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F87E5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10.336 ± 0.333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D586D" w14:textId="15E8512E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30.993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6075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 w14:paraId="724EB471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E2A9B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57577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84B7F" w14:textId="175A57C7" w:rsidR="00C53F60" w:rsidRDefault="009A2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504E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0.302 ± 0.123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8F8FE" w14:textId="770BAC92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2.453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E62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0.029</w:t>
            </w:r>
          </w:p>
        </w:tc>
      </w:tr>
      <w:tr w:rsidR="00C53F60" w14:paraId="5843BE12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D556D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3128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 + Silt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AE6BE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2B9C0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10.720 ± 0.352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CD378" w14:textId="0D830962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30.417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95877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 w14:paraId="66DAAF25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FA782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A0070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FBD33" w14:textId="7D3A7FD6" w:rsidR="00C53F60" w:rsidRDefault="009A2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A38A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0.254 ± 0.107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D14F2" w14:textId="4F1FAED5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2.372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96880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0.039</w:t>
            </w:r>
          </w:p>
        </w:tc>
      </w:tr>
      <w:tr w:rsidR="00C53F60" w14:paraId="63CE0D95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E0491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22D01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562CB" w14:textId="427568BE" w:rsidR="00C53F60" w:rsidRDefault="007D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Silt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BE116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-0.003 ± 0.001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6CC95" w14:textId="13F59346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-1.837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31D77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0.085</w:t>
            </w:r>
          </w:p>
        </w:tc>
      </w:tr>
      <w:tr w:rsidR="00C53F60" w14:paraId="31B36948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C058A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D6C00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Climate PC1 + Nutrients PC1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5395B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62D7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11.126 ± 0.102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B7DDB" w14:textId="4378FFAE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109.137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820E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 w14:paraId="279AAA67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AB271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C773C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71EFF" w14:textId="66BDABA3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PC1</w:t>
            </w:r>
            <w:r w:rsidR="007D1B4A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Climate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D138B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0.082 ± 0.059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3C5D1" w14:textId="6408DFA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1.395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8A265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0.187</w:t>
            </w:r>
          </w:p>
        </w:tc>
      </w:tr>
      <w:tr w:rsidR="00C53F60" w14:paraId="0ED3F5A6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7EAE7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BA477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14F82" w14:textId="1094552D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PC1</w:t>
            </w:r>
            <w:r w:rsidR="007D1B4A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Nutrients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405BE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0.027 ± 0.057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D29DB" w14:textId="7151A3E1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0.466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B9C9D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0.649</w:t>
            </w:r>
          </w:p>
        </w:tc>
      </w:tr>
      <w:tr w:rsidR="00C53F60" w14:paraId="76401D30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3A723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CEA4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Silt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5D3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F0522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11.441 ± 0.193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4A525" w14:textId="0A5B72D9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59.197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05454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 w14:paraId="1EDCB3DF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CB240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F05CF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EB7C1" w14:textId="0BC65E87" w:rsidR="00C53F60" w:rsidRDefault="007D1B4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Silt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C53F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-0.003 ± 0.002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EC177" w14:textId="087BA451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-1.897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0C0AE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0.075</w:t>
            </w:r>
          </w:p>
        </w:tc>
      </w:tr>
      <w:tr w:rsidR="00C53F60" w14:paraId="4583DA7A" w14:textId="77777777">
        <w:trPr>
          <w:jc w:val="center"/>
        </w:trPr>
        <w:tc>
          <w:tcPr>
            <w:tcW w:w="2296" w:type="dxa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D31A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Diversity + environment</w:t>
            </w: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5A922" w14:textId="405CA835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+ PCPS1</w:t>
            </w:r>
            <w:r w:rsidR="006540C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+ Season PPT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6474E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A5FE3" w14:textId="42CF29AE" w:rsidR="00C53F60" w:rsidRDefault="00364D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64D50">
              <w:rPr>
                <w:rFonts w:ascii="Arial" w:eastAsia="Arial" w:hAnsi="Arial" w:cs="Arial"/>
                <w:color w:val="000000"/>
                <w:sz w:val="18"/>
                <w:szCs w:val="18"/>
              </w:rPr>
              <w:t>15.169</w:t>
            </w:r>
            <w:r w:rsidR="00BC521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BC5215">
              <w:rPr>
                <w:rFonts w:ascii="Arial" w:eastAsia="Arial" w:hAnsi="Arial" w:cs="Arial"/>
                <w:color w:val="000000"/>
                <w:sz w:val="18"/>
                <w:szCs w:val="18"/>
              </w:rPr>
              <w:t>±</w:t>
            </w:r>
            <w:r w:rsidR="00BC521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BC5215" w:rsidRPr="00BC5215">
              <w:rPr>
                <w:rFonts w:ascii="Arial" w:eastAsia="Arial" w:hAnsi="Arial" w:cs="Arial"/>
                <w:color w:val="000000"/>
                <w:sz w:val="18"/>
                <w:szCs w:val="18"/>
              </w:rPr>
              <w:t>1.744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D7E87" w14:textId="0D660C3F" w:rsidR="00C53F60" w:rsidRDefault="0041539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1539B">
              <w:rPr>
                <w:rFonts w:ascii="Arial" w:eastAsia="Arial" w:hAnsi="Arial" w:cs="Arial"/>
                <w:color w:val="000000"/>
                <w:sz w:val="18"/>
                <w:szCs w:val="18"/>
              </w:rPr>
              <w:t>8.695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BCC93" w14:textId="6829F482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</w:t>
            </w:r>
            <w:r w:rsidR="00F20DCB"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</w:tr>
      <w:tr w:rsidR="00C53F60" w14:paraId="1CD3AE94" w14:textId="77777777">
        <w:trPr>
          <w:jc w:val="center"/>
        </w:trPr>
        <w:tc>
          <w:tcPr>
            <w:tcW w:w="2296" w:type="dxa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14134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F49AD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A26F8" w14:textId="39B89302" w:rsidR="00C53F60" w:rsidRDefault="006540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5EFFB" w14:textId="2AECCF0F" w:rsidR="00C53F60" w:rsidRDefault="00E506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506A3">
              <w:rPr>
                <w:rFonts w:ascii="Arial" w:eastAsia="Arial" w:hAnsi="Arial" w:cs="Arial"/>
                <w:color w:val="000000"/>
                <w:sz w:val="18"/>
                <w:szCs w:val="18"/>
              </w:rPr>
              <w:t>0.057</w:t>
            </w:r>
            <w:r w:rsidR="00BC521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BC5215">
              <w:rPr>
                <w:rFonts w:ascii="Arial" w:eastAsia="Arial" w:hAnsi="Arial" w:cs="Arial"/>
                <w:color w:val="000000"/>
                <w:sz w:val="18"/>
                <w:szCs w:val="18"/>
              </w:rPr>
              <w:t>±</w:t>
            </w:r>
            <w:r w:rsidR="00B26C12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B26C12" w:rsidRPr="00B26C12">
              <w:rPr>
                <w:rFonts w:ascii="Arial" w:eastAsia="Arial" w:hAnsi="Arial" w:cs="Arial"/>
                <w:color w:val="000000"/>
                <w:sz w:val="18"/>
                <w:szCs w:val="18"/>
              </w:rPr>
              <w:t>0.016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43BA3" w14:textId="07FC39F0" w:rsidR="00C53F60" w:rsidRDefault="00A34F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4F7B">
              <w:rPr>
                <w:rFonts w:ascii="Arial" w:eastAsia="Arial" w:hAnsi="Arial" w:cs="Arial"/>
                <w:color w:val="000000"/>
                <w:sz w:val="18"/>
                <w:szCs w:val="18"/>
              </w:rPr>
              <w:t>3.571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0B2AF" w14:textId="19A4BD46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 w:rsidR="00704C84">
              <w:rPr>
                <w:rFonts w:ascii="Arial" w:eastAsia="Arial" w:hAnsi="Arial" w:cs="Arial"/>
                <w:color w:val="000000"/>
                <w:sz w:val="18"/>
                <w:szCs w:val="18"/>
              </w:rPr>
              <w:t>00</w:t>
            </w:r>
          </w:p>
        </w:tc>
      </w:tr>
      <w:tr w:rsidR="00C53F60" w14:paraId="364385B2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D36C8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BA0BF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2B699" w14:textId="5085FE01" w:rsidR="00C53F60" w:rsidRDefault="006540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PCPS1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3E50D" w14:textId="5855A7E9" w:rsidR="00C53F60" w:rsidRDefault="00E506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506A3">
              <w:rPr>
                <w:rFonts w:ascii="Arial" w:eastAsia="Arial" w:hAnsi="Arial" w:cs="Arial"/>
                <w:color w:val="000000"/>
                <w:sz w:val="18"/>
                <w:szCs w:val="18"/>
              </w:rPr>
              <w:t>-1.11</w:t>
            </w:r>
            <w:r w:rsidR="00BC521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BC5215">
              <w:rPr>
                <w:rFonts w:ascii="Arial" w:eastAsia="Arial" w:hAnsi="Arial" w:cs="Arial"/>
                <w:color w:val="000000"/>
                <w:sz w:val="18"/>
                <w:szCs w:val="18"/>
              </w:rPr>
              <w:t>±</w:t>
            </w:r>
            <w:r w:rsidR="00B26C12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B26C12" w:rsidRPr="00B26C12">
              <w:rPr>
                <w:rFonts w:ascii="Arial" w:eastAsia="Arial" w:hAnsi="Arial" w:cs="Arial"/>
                <w:color w:val="000000"/>
                <w:sz w:val="18"/>
                <w:szCs w:val="18"/>
              </w:rPr>
              <w:t>0.372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6D28E" w14:textId="6FEFAF39" w:rsidR="00C53F60" w:rsidRDefault="00A34F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4F7B">
              <w:rPr>
                <w:rFonts w:ascii="Arial" w:eastAsia="Arial" w:hAnsi="Arial" w:cs="Arial"/>
                <w:color w:val="000000"/>
                <w:sz w:val="18"/>
                <w:szCs w:val="18"/>
              </w:rPr>
              <w:t>-2.984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85938" w14:textId="15EF112C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  <w:r w:rsidR="00704C84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C53F60" w14:paraId="7F612B19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CDB06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B5B76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06F05" w14:textId="117EF93F" w:rsidR="00C53F60" w:rsidRDefault="006540C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Season PPT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FF2A6" w14:textId="50740C8F" w:rsidR="00C53F60" w:rsidRDefault="00E506A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E506A3">
              <w:rPr>
                <w:rFonts w:ascii="Arial" w:eastAsia="Arial" w:hAnsi="Arial" w:cs="Arial"/>
                <w:color w:val="000000"/>
                <w:sz w:val="18"/>
                <w:szCs w:val="18"/>
              </w:rPr>
              <w:t>-0.056</w:t>
            </w:r>
            <w:r w:rsidR="00BC521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BC5215">
              <w:rPr>
                <w:rFonts w:ascii="Arial" w:eastAsia="Arial" w:hAnsi="Arial" w:cs="Arial"/>
                <w:color w:val="000000"/>
                <w:sz w:val="18"/>
                <w:szCs w:val="18"/>
              </w:rPr>
              <w:t>±</w:t>
            </w:r>
            <w:r w:rsidR="00B26C12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B26C12" w:rsidRPr="00B26C12">
              <w:rPr>
                <w:rFonts w:ascii="Arial" w:eastAsia="Arial" w:hAnsi="Arial" w:cs="Arial"/>
                <w:color w:val="000000"/>
                <w:sz w:val="18"/>
                <w:szCs w:val="18"/>
              </w:rPr>
              <w:t>0.021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CB05B" w14:textId="4767E226" w:rsidR="00C53F60" w:rsidRDefault="00A34F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4F7B">
              <w:rPr>
                <w:rFonts w:ascii="Arial" w:eastAsia="Arial" w:hAnsi="Arial" w:cs="Arial"/>
                <w:color w:val="000000"/>
                <w:sz w:val="18"/>
                <w:szCs w:val="18"/>
              </w:rPr>
              <w:t>-2.639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67C09" w14:textId="6454FCE6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</w:t>
            </w:r>
            <w:r w:rsidR="00E87BA1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C53F60" w14:paraId="5870E724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F6960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A5520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 + SR + PCPS1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090E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Intercept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2E2ED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9.985 ± 0.300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87A1C" w14:textId="77E2DEC0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33.244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1601B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&lt;0.001</w:t>
            </w:r>
          </w:p>
        </w:tc>
      </w:tr>
      <w:tr w:rsidR="00C53F60" w14:paraId="618D8EA6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0292A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82F56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CD27B" w14:textId="6BE71AC4" w:rsidR="00C53F60" w:rsidRDefault="009A26E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3832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0.260 ± 0.105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BAADC" w14:textId="558872B2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2.482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6BA80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0.033</w:t>
            </w:r>
          </w:p>
        </w:tc>
      </w:tr>
      <w:tr w:rsidR="00C53F60" w14:paraId="6A214F89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66175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56F3E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957AB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5132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0.050 ± 0.016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CF625" w14:textId="6EA4F5BF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3.075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BB2A6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0.003</w:t>
            </w:r>
          </w:p>
        </w:tc>
      </w:tr>
      <w:tr w:rsidR="00C53F60" w14:paraId="3A3E0D97" w14:textId="77777777">
        <w:trPr>
          <w:jc w:val="center"/>
        </w:trPr>
        <w:tc>
          <w:tcPr>
            <w:tcW w:w="2296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534AE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2BEFE" w14:textId="77777777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5F090" w14:textId="787975EA" w:rsidR="00C53F60" w:rsidRDefault="001D42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PCPS1</w:t>
            </w:r>
          </w:p>
        </w:tc>
        <w:tc>
          <w:tcPr>
            <w:tcW w:w="16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996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-1.151 ± 0.366</w:t>
            </w:r>
          </w:p>
        </w:tc>
        <w:tc>
          <w:tcPr>
            <w:tcW w:w="156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CF7FD" w14:textId="17649382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-3.143</w:t>
            </w:r>
          </w:p>
        </w:tc>
        <w:tc>
          <w:tcPr>
            <w:tcW w:w="9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2756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0.003</w:t>
            </w:r>
          </w:p>
        </w:tc>
      </w:tr>
    </w:tbl>
    <w:p w14:paraId="799C1D5D" w14:textId="77777777" w:rsidR="00C53F60" w:rsidRDefault="00C53F60"/>
    <w:p w14:paraId="751F6BDF" w14:textId="77777777" w:rsidR="00232E29" w:rsidRDefault="00232E29"/>
    <w:p w14:paraId="517A4A37" w14:textId="77777777" w:rsidR="00C53F60" w:rsidRDefault="00332542">
      <w:r>
        <w:lastRenderedPageBreak/>
        <w:t>Table B. Model selection</w:t>
      </w:r>
    </w:p>
    <w:p w14:paraId="5B7DF1BA" w14:textId="77777777" w:rsidR="00C53F60" w:rsidRDefault="0033254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B. Model selection ordered by ΔAICc (smaller is better).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47"/>
        <w:gridCol w:w="2296"/>
        <w:gridCol w:w="861"/>
        <w:gridCol w:w="1261"/>
        <w:gridCol w:w="1181"/>
        <w:gridCol w:w="1171"/>
        <w:gridCol w:w="1161"/>
      </w:tblGrid>
      <w:tr w:rsidR="00C53F60" w14:paraId="43DF1F54" w14:textId="77777777">
        <w:trPr>
          <w:tblHeader/>
          <w:jc w:val="center"/>
        </w:trPr>
        <w:tc>
          <w:tcPr>
            <w:tcW w:w="27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F4CE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7109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356CD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AICc</w:t>
            </w:r>
          </w:p>
        </w:tc>
        <w:tc>
          <w:tcPr>
            <w:tcW w:w="12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5E54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DeltaAICc</w:t>
            </w:r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A3A86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R2_marg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3FD13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R2_cond</w:t>
            </w:r>
          </w:p>
        </w:tc>
        <w:tc>
          <w:tcPr>
            <w:tcW w:w="11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085F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LRT_p</w:t>
            </w:r>
          </w:p>
        </w:tc>
      </w:tr>
      <w:tr w:rsidR="00C53F60" w14:paraId="2273C21B" w14:textId="77777777">
        <w:trPr>
          <w:jc w:val="center"/>
        </w:trPr>
        <w:tc>
          <w:tcPr>
            <w:tcW w:w="27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1BCDE" w14:textId="5C0E534E" w:rsidR="00C53F60" w:rsidRDefault="00E609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+ PCPS1 + Season PPT</w:t>
            </w:r>
          </w:p>
        </w:tc>
        <w:tc>
          <w:tcPr>
            <w:tcW w:w="2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78B4E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Diversity + environment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8166F" w14:textId="53836B86" w:rsidR="00C53F60" w:rsidRDefault="0012096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2096A">
              <w:rPr>
                <w:rFonts w:ascii="Arial" w:eastAsia="Arial" w:hAnsi="Arial" w:cs="Arial"/>
                <w:color w:val="000000"/>
                <w:sz w:val="18"/>
                <w:szCs w:val="18"/>
              </w:rPr>
              <w:t>66.78</w:t>
            </w:r>
          </w:p>
        </w:tc>
        <w:tc>
          <w:tcPr>
            <w:tcW w:w="12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19E2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C30DA" w14:textId="02D1A72C" w:rsidR="00C53F60" w:rsidRDefault="00CD373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3733">
              <w:rPr>
                <w:rFonts w:ascii="Arial" w:eastAsia="Arial" w:hAnsi="Arial" w:cs="Arial"/>
                <w:color w:val="000000"/>
                <w:sz w:val="18"/>
                <w:szCs w:val="18"/>
              </w:rPr>
              <w:t>0.346</w:t>
            </w:r>
          </w:p>
        </w:tc>
        <w:tc>
          <w:tcPr>
            <w:tcW w:w="1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B055F" w14:textId="6ECC10A5" w:rsidR="00C53F60" w:rsidRDefault="00CD373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D3733">
              <w:rPr>
                <w:rFonts w:ascii="Arial" w:eastAsia="Arial" w:hAnsi="Arial" w:cs="Arial"/>
                <w:color w:val="000000"/>
                <w:sz w:val="18"/>
                <w:szCs w:val="18"/>
              </w:rPr>
              <w:t>0.574</w:t>
            </w:r>
          </w:p>
        </w:tc>
        <w:tc>
          <w:tcPr>
            <w:tcW w:w="11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9CFBF" w14:textId="08A87E75" w:rsidR="00C53F60" w:rsidRDefault="00C53F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53F60" w14:paraId="3EC7F5A6" w14:textId="77777777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A58FA" w14:textId="682333DC" w:rsidR="00C53F60" w:rsidRDefault="002357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 + PCPS1</w:t>
            </w:r>
            <w:r w:rsidR="00E609BA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+ </w:t>
            </w:r>
            <w:r w:rsidR="00E609BA">
              <w:rPr>
                <w:rFonts w:ascii="Arial" w:eastAsia="Arial" w:hAnsi="Arial" w:cs="Arial"/>
                <w:color w:val="000000"/>
                <w:sz w:val="18"/>
                <w:szCs w:val="18"/>
              </w:rPr>
              <w:t>C:N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4607D" w14:textId="7CF5BD1C" w:rsidR="00C53F60" w:rsidRDefault="002357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Diversity + environment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663F1" w14:textId="4CC00260" w:rsidR="00C53F60" w:rsidRDefault="002357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68.29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4E7CB" w14:textId="589B7EA6" w:rsidR="00C53F60" w:rsidRDefault="00E706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D4F62" w14:textId="2A52514E" w:rsidR="00C53F60" w:rsidRDefault="002357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0.343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B272A" w14:textId="363C194C" w:rsidR="00C53F60" w:rsidRDefault="002357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0.567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A3173" w14:textId="4307F744" w:rsidR="00C53F60" w:rsidRDefault="002357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0.000377</w:t>
            </w:r>
          </w:p>
        </w:tc>
      </w:tr>
      <w:tr w:rsidR="00C53F60" w14:paraId="280F9A97" w14:textId="77777777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7B83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SR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33128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1AC3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74.78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7936A" w14:textId="4CFD16FF" w:rsidR="00C53F60" w:rsidRDefault="00F17D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F2B84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0.075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530E7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0.596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218D6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0.007920</w:t>
            </w:r>
          </w:p>
        </w:tc>
      </w:tr>
      <w:tr w:rsidR="00C53F60" w14:paraId="1893A80B" w14:textId="77777777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A6C5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 + Silt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A5AF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13D42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76.65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7B9EF" w14:textId="7F4F760D" w:rsidR="00C53F60" w:rsidRDefault="00394B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9.87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4DF10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0.274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E4F77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0.483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B5C5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0.023100</w:t>
            </w:r>
          </w:p>
        </w:tc>
      </w:tr>
      <w:tr w:rsidR="00C53F60" w14:paraId="03CF7CE3" w14:textId="77777777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26777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C:N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8264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1814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76.89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97AEC" w14:textId="4FB304CA" w:rsidR="00C53F60" w:rsidRDefault="0095149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10.11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DB2C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0.217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09705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0.527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E7806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0.026200</w:t>
            </w:r>
          </w:p>
        </w:tc>
      </w:tr>
      <w:tr w:rsidR="00C53F60" w14:paraId="181168C5" w14:textId="77777777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6C9E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Altitude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DBBE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D695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78.83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F6787" w14:textId="27CFEADE" w:rsidR="00C53F60" w:rsidRDefault="00EC70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12.05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38AF8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0.128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73FA3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0.507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1074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0.082800</w:t>
            </w:r>
          </w:p>
        </w:tc>
      </w:tr>
      <w:tr w:rsidR="00C53F60" w14:paraId="16360874" w14:textId="77777777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CFA9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Silt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69FCB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CEAE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78.89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CE760" w14:textId="04624EBC" w:rsidR="00C53F60" w:rsidRDefault="00743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12.11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53BF3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0.105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9864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0.477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264E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0.086100</w:t>
            </w:r>
          </w:p>
        </w:tc>
      </w:tr>
      <w:tr w:rsidR="00C53F60" w14:paraId="342CB1D3" w14:textId="77777777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EFA65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PCPS1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8CDA2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58AA1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78.98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426F7" w14:textId="7A6DCC80" w:rsidR="00C53F60" w:rsidRDefault="00C57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7C1D3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0.043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38B4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0.489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3E60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0.090900</w:t>
            </w:r>
          </w:p>
        </w:tc>
      </w:tr>
      <w:tr w:rsidR="00C53F60" w14:paraId="1DD4B847" w14:textId="77777777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EBB3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SESMPDab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1762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EF7C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81.41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49B48" w14:textId="21D3B757" w:rsidR="00C53F60" w:rsidRDefault="00FF03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14.63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5FB03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B8479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0.511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5DC64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0.513000</w:t>
            </w:r>
          </w:p>
        </w:tc>
      </w:tr>
      <w:tr w:rsidR="00C53F60" w14:paraId="5E05FC5B" w14:textId="77777777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E4E5E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SESMNTDab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12612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E43AC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81.60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71419" w14:textId="684C5FEA" w:rsidR="00C53F60" w:rsidRDefault="00FF03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14.82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ACB3D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3B9EE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0.529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09FF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0.630000</w:t>
            </w:r>
          </w:p>
        </w:tc>
      </w:tr>
      <w:tr w:rsidR="00C53F60" w14:paraId="64598E95" w14:textId="77777777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F144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SESPDab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A1D92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diversity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D36D8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81.83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DB6E9" w14:textId="53C2EEF3" w:rsidR="00C53F60" w:rsidRDefault="00D422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15.05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EFC8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BD3B7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0.512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5DE30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0.953000</w:t>
            </w:r>
          </w:p>
        </w:tc>
      </w:tr>
      <w:tr w:rsidR="00C53F60" w14:paraId="62B28DC1" w14:textId="77777777">
        <w:trPr>
          <w:jc w:val="center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FDE57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Climate PC1 + Nutrients PC1</w:t>
            </w:r>
          </w:p>
        </w:tc>
        <w:tc>
          <w:tcPr>
            <w:tcW w:w="2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1A53F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Only environmental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D1C1B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81.99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C16D2" w14:textId="43EDA87F" w:rsidR="00C53F60" w:rsidRDefault="00D422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15.11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4360E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0.098</w:t>
            </w:r>
          </w:p>
        </w:tc>
        <w:tc>
          <w:tcPr>
            <w:tcW w:w="1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A80AA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0.509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6E1D6" w14:textId="77777777" w:rsidR="00C53F60" w:rsidRDefault="0033254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0.334000</w:t>
            </w:r>
          </w:p>
        </w:tc>
      </w:tr>
    </w:tbl>
    <w:p w14:paraId="76F51C19" w14:textId="77777777" w:rsidR="00332542" w:rsidRDefault="00332542"/>
    <w:sectPr w:rsidR="0033254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3449827">
    <w:abstractNumId w:val="1"/>
  </w:num>
  <w:num w:numId="2" w16cid:durableId="925654889">
    <w:abstractNumId w:val="2"/>
  </w:num>
  <w:num w:numId="3" w16cid:durableId="197305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F60"/>
    <w:rsid w:val="0012096A"/>
    <w:rsid w:val="001D42E8"/>
    <w:rsid w:val="00232E29"/>
    <w:rsid w:val="00235715"/>
    <w:rsid w:val="00332542"/>
    <w:rsid w:val="00364D50"/>
    <w:rsid w:val="00394B43"/>
    <w:rsid w:val="0041539B"/>
    <w:rsid w:val="00432975"/>
    <w:rsid w:val="0053670A"/>
    <w:rsid w:val="006540C3"/>
    <w:rsid w:val="00704C84"/>
    <w:rsid w:val="00743BF7"/>
    <w:rsid w:val="007D1B4A"/>
    <w:rsid w:val="00951493"/>
    <w:rsid w:val="009A26EF"/>
    <w:rsid w:val="00A34F7B"/>
    <w:rsid w:val="00B26C12"/>
    <w:rsid w:val="00B83055"/>
    <w:rsid w:val="00BC5215"/>
    <w:rsid w:val="00C53F60"/>
    <w:rsid w:val="00C57B37"/>
    <w:rsid w:val="00CD3733"/>
    <w:rsid w:val="00D42252"/>
    <w:rsid w:val="00E506A3"/>
    <w:rsid w:val="00E609BA"/>
    <w:rsid w:val="00E70669"/>
    <w:rsid w:val="00E87BA1"/>
    <w:rsid w:val="00EC7078"/>
    <w:rsid w:val="00F17D85"/>
    <w:rsid w:val="00F20DCB"/>
    <w:rsid w:val="00FC7D2A"/>
    <w:rsid w:val="00FF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7C73"/>
  <w15:docId w15:val="{D8816CC7-A987-495E-A9BE-715E762A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rte1">
    <w:name w:val="Forte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366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Laíla Arnauth</cp:lastModifiedBy>
  <cp:revision>40</cp:revision>
  <dcterms:created xsi:type="dcterms:W3CDTF">2017-02-28T11:18:00Z</dcterms:created>
  <dcterms:modified xsi:type="dcterms:W3CDTF">2025-12-15T18:37:00Z</dcterms:modified>
  <cp:category/>
</cp:coreProperties>
</file>