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CF4D1" w14:textId="376CD5AC" w:rsidR="00B051CB" w:rsidRDefault="00C9434A" w:rsidP="00AA1646">
      <w:pPr>
        <w:jc w:val="both"/>
        <w:rPr>
          <w:rFonts w:ascii="Times New Roman" w:hAnsi="Times New Roman" w:cs="Times New Roman"/>
          <w:b/>
          <w:bCs/>
          <w:color w:val="4C94D8" w:themeColor="text2" w:themeTint="80"/>
          <w:sz w:val="48"/>
          <w:szCs w:val="48"/>
        </w:rPr>
      </w:pPr>
      <w:r w:rsidRPr="00C9434A">
        <w:rPr>
          <w:rFonts w:ascii="Times New Roman" w:hAnsi="Times New Roman" w:cs="Times New Roman"/>
          <w:b/>
          <w:bCs/>
          <w:color w:val="4C94D8" w:themeColor="text2" w:themeTint="80"/>
          <w:sz w:val="48"/>
          <w:szCs w:val="48"/>
        </w:rPr>
        <w:t>React Advanced (Hooks, Firebase, Redux)</w:t>
      </w:r>
    </w:p>
    <w:p w14:paraId="40246958" w14:textId="7B505B6B" w:rsidR="00C9434A" w:rsidRPr="008D00E5" w:rsidRDefault="00C9434A" w:rsidP="00AA1646">
      <w:pPr>
        <w:jc w:val="both"/>
        <w:rPr>
          <w:rFonts w:ascii="Times New Roman" w:hAnsi="Times New Roman" w:cs="Times New Roman"/>
          <w:color w:val="BF4E14" w:themeColor="accent2" w:themeShade="BF"/>
          <w:sz w:val="32"/>
          <w:szCs w:val="32"/>
        </w:rPr>
      </w:pPr>
      <w:r w:rsidRPr="008D00E5">
        <w:rPr>
          <w:rFonts w:ascii="Times New Roman" w:hAnsi="Times New Roman" w:cs="Times New Roman"/>
          <w:color w:val="BF4E14" w:themeColor="accent2" w:themeShade="BF"/>
          <w:sz w:val="32"/>
          <w:szCs w:val="32"/>
        </w:rPr>
        <w:t>1.What are React hooks? How do useState() and useEffect() hooks work in functional components?</w:t>
      </w:r>
    </w:p>
    <w:p w14:paraId="3B7496C7" w14:textId="2FFD01C9" w:rsidR="00366F2D" w:rsidRDefault="00366F2D" w:rsidP="00AA1646">
      <w:pPr>
        <w:jc w:val="both"/>
        <w:rPr>
          <w:rFonts w:ascii="Times New Roman" w:hAnsi="Times New Roman" w:cs="Times New Roman"/>
          <w:color w:val="000000" w:themeColor="text1"/>
        </w:rPr>
      </w:pPr>
      <w:r w:rsidRPr="00366F2D">
        <w:rPr>
          <w:rFonts w:ascii="Times New Roman" w:hAnsi="Times New Roman" w:cs="Times New Roman"/>
          <w:color w:val="000000" w:themeColor="text1"/>
        </w:rPr>
        <w:t>React Hooks are functions that let you "hook into" React state and lifecycle features from functional components. They allow you to write components without using class syntax, making your code generally cleaner and easier to understand.</w:t>
      </w:r>
    </w:p>
    <w:p w14:paraId="6DC0F289" w14:textId="7EE73C10" w:rsidR="00212D5C" w:rsidRDefault="00212D5C" w:rsidP="00AA1646">
      <w:pPr>
        <w:jc w:val="both"/>
        <w:rPr>
          <w:rFonts w:ascii="Times New Roman" w:hAnsi="Times New Roman" w:cs="Times New Roman"/>
          <w:b/>
          <w:bCs/>
          <w:color w:val="F1A983" w:themeColor="accent2" w:themeTint="99"/>
          <w:sz w:val="32"/>
          <w:szCs w:val="32"/>
        </w:rPr>
      </w:pPr>
      <w:r w:rsidRPr="00212D5C">
        <w:rPr>
          <w:rFonts w:ascii="Times New Roman" w:hAnsi="Times New Roman" w:cs="Times New Roman"/>
          <w:b/>
          <w:bCs/>
          <w:color w:val="F1A983" w:themeColor="accent2" w:themeTint="99"/>
          <w:sz w:val="32"/>
          <w:szCs w:val="32"/>
        </w:rPr>
        <w:t>useState(): State in functional components</w:t>
      </w:r>
    </w:p>
    <w:p w14:paraId="11FB9BE4" w14:textId="713ECB40" w:rsidR="00212D5C" w:rsidRDefault="00212D5C" w:rsidP="00AA1646">
      <w:pPr>
        <w:jc w:val="both"/>
        <w:rPr>
          <w:rFonts w:ascii="Times New Roman" w:hAnsi="Times New Roman" w:cs="Times New Roman"/>
          <w:color w:val="000000" w:themeColor="text1"/>
        </w:rPr>
      </w:pPr>
      <w:r w:rsidRPr="00212D5C">
        <w:rPr>
          <w:rFonts w:ascii="Times New Roman" w:hAnsi="Times New Roman" w:cs="Times New Roman"/>
          <w:color w:val="000000" w:themeColor="text1"/>
        </w:rPr>
        <w:t>The Hook useState(initialState) allows a functional component to declare a state variable. When you call it, you get back an array (commonly destructured) with two parts: the current state value, and a function to update that state.</w:t>
      </w:r>
    </w:p>
    <w:p w14:paraId="70B73661" w14:textId="0FCD112B" w:rsidR="00212D5C" w:rsidRPr="00212D5C" w:rsidRDefault="008D00E5" w:rsidP="00AA1646">
      <w:pPr>
        <w:jc w:val="both"/>
        <w:rPr>
          <w:rFonts w:ascii="Times New Roman" w:hAnsi="Times New Roman" w:cs="Times New Roman"/>
          <w:color w:val="000000" w:themeColor="text1"/>
        </w:rPr>
      </w:pPr>
      <w:r>
        <w:rPr>
          <w:rFonts w:ascii="Times New Roman" w:hAnsi="Times New Roman" w:cs="Times New Roman"/>
          <w:color w:val="000000" w:themeColor="text1"/>
        </w:rPr>
        <w:t xml:space="preserve">Syntax:  </w:t>
      </w:r>
      <w:r w:rsidRPr="008D00E5">
        <w:rPr>
          <w:rFonts w:ascii="Times New Roman" w:hAnsi="Times New Roman" w:cs="Times New Roman"/>
          <w:color w:val="0B769F" w:themeColor="accent4" w:themeShade="BF"/>
          <w:sz w:val="28"/>
          <w:szCs w:val="28"/>
        </w:rPr>
        <w:t xml:space="preserve">const </w:t>
      </w:r>
      <w:r w:rsidRPr="008D00E5">
        <w:rPr>
          <w:rFonts w:ascii="Times New Roman" w:hAnsi="Times New Roman" w:cs="Times New Roman"/>
          <w:color w:val="000000" w:themeColor="text1"/>
          <w:sz w:val="28"/>
          <w:szCs w:val="28"/>
        </w:rPr>
        <w:t xml:space="preserve">[state, setState] = </w:t>
      </w:r>
      <w:r w:rsidRPr="008D00E5">
        <w:rPr>
          <w:rFonts w:ascii="Times New Roman" w:hAnsi="Times New Roman" w:cs="Times New Roman"/>
          <w:color w:val="00B0F0"/>
          <w:sz w:val="28"/>
          <w:szCs w:val="28"/>
        </w:rPr>
        <w:t>useState</w:t>
      </w:r>
      <w:r w:rsidRPr="008D00E5">
        <w:rPr>
          <w:rFonts w:ascii="Times New Roman" w:hAnsi="Times New Roman" w:cs="Times New Roman"/>
          <w:color w:val="000000" w:themeColor="text1"/>
          <w:sz w:val="28"/>
          <w:szCs w:val="28"/>
        </w:rPr>
        <w:t>(initialValue);</w:t>
      </w:r>
    </w:p>
    <w:p w14:paraId="47A0684C" w14:textId="121E4057" w:rsidR="00212D5C" w:rsidRDefault="008D00E5" w:rsidP="00AA1646">
      <w:pPr>
        <w:jc w:val="both"/>
        <w:rPr>
          <w:rFonts w:ascii="Times New Roman" w:hAnsi="Times New Roman" w:cs="Times New Roman"/>
          <w:color w:val="000000" w:themeColor="text1"/>
        </w:rPr>
      </w:pPr>
      <w:r w:rsidRPr="008D00E5">
        <w:rPr>
          <w:rFonts w:ascii="Times New Roman" w:hAnsi="Times New Roman" w:cs="Times New Roman"/>
          <w:color w:val="000000" w:themeColor="text1"/>
          <w:sz w:val="28"/>
          <w:szCs w:val="28"/>
        </w:rPr>
        <w:t xml:space="preserve">state </w:t>
      </w:r>
      <w:r w:rsidRPr="008D00E5">
        <w:rPr>
          <w:rFonts w:ascii="Times New Roman" w:hAnsi="Times New Roman" w:cs="Times New Roman"/>
          <w:color w:val="000000" w:themeColor="text1"/>
        </w:rPr>
        <w:t>— the current value of the state variable.</w:t>
      </w:r>
    </w:p>
    <w:p w14:paraId="3AA3197E" w14:textId="4FD0B5DA" w:rsidR="008D00E5" w:rsidRDefault="008D00E5" w:rsidP="00AA1646">
      <w:pPr>
        <w:jc w:val="both"/>
        <w:rPr>
          <w:rFonts w:ascii="Times New Roman" w:hAnsi="Times New Roman" w:cs="Times New Roman"/>
          <w:color w:val="000000" w:themeColor="text1"/>
        </w:rPr>
      </w:pPr>
      <w:r w:rsidRPr="008D00E5">
        <w:rPr>
          <w:rFonts w:ascii="Times New Roman" w:hAnsi="Times New Roman" w:cs="Times New Roman"/>
          <w:color w:val="000000" w:themeColor="text1"/>
          <w:sz w:val="28"/>
          <w:szCs w:val="28"/>
        </w:rPr>
        <w:t xml:space="preserve">setState </w:t>
      </w:r>
      <w:r w:rsidRPr="008D00E5">
        <w:rPr>
          <w:rFonts w:ascii="Times New Roman" w:hAnsi="Times New Roman" w:cs="Times New Roman"/>
          <w:color w:val="000000" w:themeColor="text1"/>
        </w:rPr>
        <w:t>— a function used to update that state.</w:t>
      </w:r>
    </w:p>
    <w:p w14:paraId="4AD250FE" w14:textId="2BAA3571" w:rsidR="008D00E5" w:rsidRDefault="008D00E5" w:rsidP="00AA1646">
      <w:pPr>
        <w:jc w:val="both"/>
        <w:rPr>
          <w:rFonts w:ascii="Times New Roman" w:hAnsi="Times New Roman" w:cs="Times New Roman"/>
          <w:color w:val="000000" w:themeColor="text1"/>
        </w:rPr>
      </w:pPr>
      <w:r w:rsidRPr="008D00E5">
        <w:rPr>
          <w:rFonts w:ascii="Times New Roman" w:hAnsi="Times New Roman" w:cs="Times New Roman"/>
          <w:color w:val="000000" w:themeColor="text1"/>
          <w:sz w:val="28"/>
          <w:szCs w:val="28"/>
        </w:rPr>
        <w:t>initialValue</w:t>
      </w:r>
      <w:r w:rsidRPr="008D00E5">
        <w:rPr>
          <w:rFonts w:ascii="Times New Roman" w:hAnsi="Times New Roman" w:cs="Times New Roman"/>
          <w:color w:val="000000" w:themeColor="text1"/>
        </w:rPr>
        <w:t xml:space="preserve"> — the initial value the state should have (can be number, string, object, array, etc.).</w:t>
      </w:r>
    </w:p>
    <w:p w14:paraId="3F63875A" w14:textId="2FD49508" w:rsidR="008D00E5" w:rsidRDefault="008D00E5" w:rsidP="00AA1646">
      <w:pPr>
        <w:jc w:val="both"/>
        <w:rPr>
          <w:rFonts w:ascii="Times New Roman" w:hAnsi="Times New Roman" w:cs="Times New Roman"/>
          <w:color w:val="000000" w:themeColor="text1"/>
          <w:sz w:val="28"/>
          <w:szCs w:val="28"/>
        </w:rPr>
      </w:pPr>
      <w:r w:rsidRPr="008D00E5">
        <w:rPr>
          <w:rFonts w:ascii="Times New Roman" w:hAnsi="Times New Roman" w:cs="Times New Roman"/>
          <w:color w:val="000000" w:themeColor="text1"/>
          <w:sz w:val="28"/>
          <w:szCs w:val="28"/>
        </w:rPr>
        <w:t>How updating works</w:t>
      </w:r>
      <w:r>
        <w:rPr>
          <w:rFonts w:ascii="Times New Roman" w:hAnsi="Times New Roman" w:cs="Times New Roman"/>
          <w:color w:val="000000" w:themeColor="text1"/>
          <w:sz w:val="28"/>
          <w:szCs w:val="28"/>
        </w:rPr>
        <w:t>:</w:t>
      </w:r>
    </w:p>
    <w:p w14:paraId="2B66BE91" w14:textId="347A1294" w:rsidR="008D00E5" w:rsidRDefault="008D00E5" w:rsidP="00AA1646">
      <w:pPr>
        <w:jc w:val="both"/>
        <w:rPr>
          <w:rFonts w:ascii="Times New Roman" w:hAnsi="Times New Roman" w:cs="Times New Roman"/>
          <w:color w:val="000000" w:themeColor="text1"/>
        </w:rPr>
      </w:pPr>
      <w:r w:rsidRPr="008D00E5">
        <w:rPr>
          <w:rFonts w:ascii="Times New Roman" w:hAnsi="Times New Roman" w:cs="Times New Roman"/>
          <w:color w:val="000000" w:themeColor="text1"/>
        </w:rPr>
        <w:t xml:space="preserve">When you call the setter function (e.g. setCount(newValue)), React enqueues a </w:t>
      </w:r>
      <w:r w:rsidRPr="008D00E5">
        <w:rPr>
          <w:rFonts w:ascii="Times New Roman" w:hAnsi="Times New Roman" w:cs="Times New Roman"/>
          <w:b/>
          <w:bCs/>
          <w:color w:val="000000" w:themeColor="text1"/>
        </w:rPr>
        <w:t>re-render</w:t>
      </w:r>
      <w:r w:rsidRPr="008D00E5">
        <w:rPr>
          <w:rFonts w:ascii="Times New Roman" w:hAnsi="Times New Roman" w:cs="Times New Roman"/>
          <w:color w:val="000000" w:themeColor="text1"/>
        </w:rPr>
        <w:t xml:space="preserve"> of that component with the updated state.</w:t>
      </w:r>
    </w:p>
    <w:p w14:paraId="58BD20AB" w14:textId="4D9ACFB2" w:rsidR="008D00E5" w:rsidRDefault="008D00E5" w:rsidP="00AA1646">
      <w:pPr>
        <w:jc w:val="both"/>
        <w:rPr>
          <w:rFonts w:ascii="Times New Roman" w:hAnsi="Times New Roman" w:cs="Times New Roman"/>
          <w:color w:val="000000" w:themeColor="text1"/>
        </w:rPr>
      </w:pPr>
      <w:r w:rsidRPr="008D00E5">
        <w:rPr>
          <w:rFonts w:ascii="Times New Roman" w:hAnsi="Times New Roman" w:cs="Times New Roman"/>
          <w:color w:val="000000" w:themeColor="text1"/>
        </w:rPr>
        <w:t xml:space="preserve">If the state is an object or array, React does </w:t>
      </w:r>
      <w:r w:rsidRPr="008D00E5">
        <w:rPr>
          <w:rFonts w:ascii="Times New Roman" w:hAnsi="Times New Roman" w:cs="Times New Roman"/>
          <w:i/>
          <w:iCs/>
          <w:color w:val="000000" w:themeColor="text1"/>
        </w:rPr>
        <w:t>not</w:t>
      </w:r>
      <w:r w:rsidRPr="008D00E5">
        <w:rPr>
          <w:rFonts w:ascii="Times New Roman" w:hAnsi="Times New Roman" w:cs="Times New Roman"/>
          <w:color w:val="000000" w:themeColor="text1"/>
        </w:rPr>
        <w:t xml:space="preserve"> automatically merge old and new values (unlike setState in class components). You have to explicitly merge or replace the state — e.g. via spread operator if you want to preserve some fields.</w:t>
      </w:r>
    </w:p>
    <w:p w14:paraId="2BA92D26" w14:textId="47871872" w:rsidR="001B0CF6" w:rsidRDefault="001B0CF6" w:rsidP="00AA1646">
      <w:pPr>
        <w:jc w:val="both"/>
        <w:rPr>
          <w:rFonts w:ascii="Times New Roman" w:hAnsi="Times New Roman" w:cs="Times New Roman"/>
          <w:b/>
          <w:bCs/>
          <w:color w:val="F1A983" w:themeColor="accent2" w:themeTint="99"/>
          <w:sz w:val="32"/>
          <w:szCs w:val="32"/>
        </w:rPr>
      </w:pPr>
      <w:r w:rsidRPr="008D00E5">
        <w:rPr>
          <w:rFonts w:ascii="Times New Roman" w:hAnsi="Times New Roman" w:cs="Times New Roman"/>
          <w:color w:val="BF4E14" w:themeColor="accent2" w:themeShade="BF"/>
          <w:sz w:val="32"/>
          <w:szCs w:val="32"/>
        </w:rPr>
        <w:t>useEffect()</w:t>
      </w:r>
      <w:r w:rsidRPr="00212D5C">
        <w:rPr>
          <w:rFonts w:ascii="Times New Roman" w:hAnsi="Times New Roman" w:cs="Times New Roman"/>
          <w:b/>
          <w:bCs/>
          <w:color w:val="F1A983" w:themeColor="accent2" w:themeTint="99"/>
          <w:sz w:val="32"/>
          <w:szCs w:val="32"/>
        </w:rPr>
        <w:t>: State in functional components</w:t>
      </w:r>
      <w:r>
        <w:rPr>
          <w:rFonts w:ascii="Times New Roman" w:hAnsi="Times New Roman" w:cs="Times New Roman"/>
          <w:b/>
          <w:bCs/>
          <w:color w:val="F1A983" w:themeColor="accent2" w:themeTint="99"/>
          <w:sz w:val="32"/>
          <w:szCs w:val="32"/>
        </w:rPr>
        <w:t>:</w:t>
      </w:r>
    </w:p>
    <w:p w14:paraId="364B227D" w14:textId="2CADFF64" w:rsidR="001B0CF6" w:rsidRDefault="00AA1646" w:rsidP="00AA1646">
      <w:pPr>
        <w:jc w:val="both"/>
        <w:rPr>
          <w:rFonts w:ascii="Times New Roman" w:hAnsi="Times New Roman" w:cs="Times New Roman"/>
          <w:color w:val="000000" w:themeColor="text1"/>
        </w:rPr>
      </w:pPr>
      <w:r w:rsidRPr="00AA1646">
        <w:rPr>
          <w:rFonts w:ascii="Times New Roman" w:hAnsi="Times New Roman" w:cs="Times New Roman"/>
          <w:color w:val="000000" w:themeColor="text1"/>
        </w:rPr>
        <w:t xml:space="preserve">Functional components are primarily designed to describe </w:t>
      </w:r>
      <w:r w:rsidRPr="00AA1646">
        <w:rPr>
          <w:rFonts w:ascii="Times New Roman" w:hAnsi="Times New Roman" w:cs="Times New Roman"/>
          <w:i/>
          <w:iCs/>
          <w:color w:val="000000" w:themeColor="text1"/>
        </w:rPr>
        <w:t>UI output</w:t>
      </w:r>
      <w:r w:rsidRPr="00AA1646">
        <w:rPr>
          <w:rFonts w:ascii="Times New Roman" w:hAnsi="Times New Roman" w:cs="Times New Roman"/>
          <w:color w:val="000000" w:themeColor="text1"/>
        </w:rPr>
        <w:t xml:space="preserve"> based on props/state. But real apps need more — e.g. fetching data, subscribing to services, manual DOM operations, timers — collectively known as side effects. That’s where useEffect comes in.</w:t>
      </w:r>
    </w:p>
    <w:p w14:paraId="56CFB900" w14:textId="673D6EE3" w:rsidR="00AA1646" w:rsidRDefault="00AA1646" w:rsidP="00AA1646">
      <w:pPr>
        <w:jc w:val="both"/>
        <w:rPr>
          <w:rFonts w:ascii="Times New Roman" w:hAnsi="Times New Roman" w:cs="Times New Roman"/>
          <w:color w:val="000000" w:themeColor="text1"/>
        </w:rPr>
      </w:pPr>
      <w:r w:rsidRPr="00AA1646">
        <w:rPr>
          <w:rFonts w:ascii="Times New Roman" w:hAnsi="Times New Roman" w:cs="Times New Roman"/>
          <w:color w:val="000000" w:themeColor="text1"/>
        </w:rPr>
        <w:t xml:space="preserve">useEffect(effectFunction) lets you run some function </w:t>
      </w:r>
      <w:r w:rsidRPr="00AA1646">
        <w:rPr>
          <w:rFonts w:ascii="Times New Roman" w:hAnsi="Times New Roman" w:cs="Times New Roman"/>
          <w:b/>
          <w:bCs/>
          <w:color w:val="000000" w:themeColor="text1"/>
        </w:rPr>
        <w:t>after</w:t>
      </w:r>
      <w:r w:rsidRPr="00AA1646">
        <w:rPr>
          <w:rFonts w:ascii="Times New Roman" w:hAnsi="Times New Roman" w:cs="Times New Roman"/>
          <w:color w:val="000000" w:themeColor="text1"/>
        </w:rPr>
        <w:t xml:space="preserve"> React has updated the DOM (after render). Example side-effects: data fetching, subscribing/unsubscribing, updating document title, working with external APIs, etc.</w:t>
      </w:r>
    </w:p>
    <w:p w14:paraId="45173962" w14:textId="1DA5B79D" w:rsidR="00AA1646" w:rsidRDefault="00AA1646" w:rsidP="00AA1646">
      <w:pPr>
        <w:jc w:val="both"/>
        <w:rPr>
          <w:rFonts w:ascii="Times New Roman" w:hAnsi="Times New Roman" w:cs="Times New Roman"/>
          <w:color w:val="000000" w:themeColor="text1"/>
        </w:rPr>
      </w:pPr>
      <w:r w:rsidRPr="00AA1646">
        <w:rPr>
          <w:rFonts w:ascii="Times New Roman" w:hAnsi="Times New Roman" w:cs="Times New Roman"/>
          <w:color w:val="000000" w:themeColor="text1"/>
        </w:rPr>
        <w:t>Because the effect runs after render, you get correct DOM, state and props available inside it.</w:t>
      </w:r>
    </w:p>
    <w:p w14:paraId="4023776B" w14:textId="7A18BFD2" w:rsidR="001B0CF6" w:rsidRDefault="00AA1646" w:rsidP="00AA1646">
      <w:pPr>
        <w:jc w:val="both"/>
        <w:rPr>
          <w:rFonts w:ascii="Times New Roman" w:hAnsi="Times New Roman" w:cs="Times New Roman"/>
          <w:color w:val="000000" w:themeColor="text1"/>
        </w:rPr>
      </w:pPr>
      <w:r w:rsidRPr="00AA1646">
        <w:rPr>
          <w:rFonts w:ascii="Times New Roman" w:hAnsi="Times New Roman" w:cs="Times New Roman"/>
          <w:color w:val="000000" w:themeColor="text1"/>
        </w:rPr>
        <w:t xml:space="preserve">By default (no second argument), the effect runs </w:t>
      </w:r>
      <w:r w:rsidRPr="00AA1646">
        <w:rPr>
          <w:rFonts w:ascii="Times New Roman" w:hAnsi="Times New Roman" w:cs="Times New Roman"/>
          <w:b/>
          <w:bCs/>
          <w:color w:val="000000" w:themeColor="text1"/>
        </w:rPr>
        <w:t>after every render</w:t>
      </w:r>
      <w:r w:rsidRPr="00AA1646">
        <w:rPr>
          <w:rFonts w:ascii="Times New Roman" w:hAnsi="Times New Roman" w:cs="Times New Roman"/>
          <w:color w:val="000000" w:themeColor="text1"/>
        </w:rPr>
        <w:t xml:space="preserve"> (both initial mount + on every update)</w:t>
      </w:r>
    </w:p>
    <w:p w14:paraId="782860C1" w14:textId="3E27CD1F" w:rsidR="00AA1646" w:rsidRDefault="00AA1646" w:rsidP="00AA1646">
      <w:pPr>
        <w:jc w:val="both"/>
        <w:rPr>
          <w:rFonts w:ascii="Times New Roman" w:hAnsi="Times New Roman" w:cs="Times New Roman"/>
          <w:color w:val="000000" w:themeColor="text1"/>
        </w:rPr>
      </w:pPr>
      <w:r w:rsidRPr="00AA1646">
        <w:rPr>
          <w:rFonts w:ascii="Times New Roman" w:hAnsi="Times New Roman" w:cs="Times New Roman"/>
          <w:color w:val="000000" w:themeColor="text1"/>
        </w:rPr>
        <w:lastRenderedPageBreak/>
        <w:t>This effectively unifies lifecycle events such as “componentDidMount” and “componentDidUpdate” from class components into a single API.</w:t>
      </w:r>
    </w:p>
    <w:p w14:paraId="0A5E96FA" w14:textId="6ED5D04B" w:rsidR="00AA1646" w:rsidRDefault="00AA1646" w:rsidP="00AA1646">
      <w:pPr>
        <w:jc w:val="both"/>
        <w:rPr>
          <w:rFonts w:ascii="Times New Roman" w:hAnsi="Times New Roman" w:cs="Times New Roman"/>
          <w:color w:val="000000" w:themeColor="text1"/>
        </w:rPr>
      </w:pPr>
      <w:r>
        <w:rPr>
          <w:rFonts w:ascii="Times New Roman" w:hAnsi="Times New Roman" w:cs="Times New Roman"/>
          <w:color w:val="000000" w:themeColor="text1"/>
        </w:rPr>
        <w:t>Syntax:</w:t>
      </w:r>
    </w:p>
    <w:p w14:paraId="00F290BA" w14:textId="77777777" w:rsidR="00AA1646" w:rsidRPr="00AA1646" w:rsidRDefault="00AA1646" w:rsidP="00AA1646">
      <w:pPr>
        <w:jc w:val="both"/>
        <w:rPr>
          <w:rFonts w:ascii="Times New Roman" w:hAnsi="Times New Roman" w:cs="Times New Roman"/>
          <w:color w:val="000000" w:themeColor="text1"/>
        </w:rPr>
      </w:pPr>
      <w:r w:rsidRPr="00AA1646">
        <w:rPr>
          <w:rFonts w:ascii="Times New Roman" w:hAnsi="Times New Roman" w:cs="Times New Roman"/>
          <w:color w:val="0B769F" w:themeColor="accent4" w:themeShade="BF"/>
        </w:rPr>
        <w:t>useEffect</w:t>
      </w:r>
      <w:r w:rsidRPr="00AA1646">
        <w:rPr>
          <w:rFonts w:ascii="Times New Roman" w:hAnsi="Times New Roman" w:cs="Times New Roman"/>
          <w:color w:val="000000" w:themeColor="text1"/>
        </w:rPr>
        <w:t>(() =&gt; {</w:t>
      </w:r>
    </w:p>
    <w:p w14:paraId="74A6F374" w14:textId="77777777" w:rsidR="00AA1646" w:rsidRPr="00AA1646" w:rsidRDefault="00AA1646" w:rsidP="00AA1646">
      <w:pPr>
        <w:jc w:val="both"/>
        <w:rPr>
          <w:rFonts w:ascii="Times New Roman" w:hAnsi="Times New Roman" w:cs="Times New Roman"/>
          <w:color w:val="000000" w:themeColor="text1"/>
        </w:rPr>
      </w:pPr>
      <w:r w:rsidRPr="00AA1646">
        <w:rPr>
          <w:rFonts w:ascii="Times New Roman" w:hAnsi="Times New Roman" w:cs="Times New Roman"/>
          <w:color w:val="000000" w:themeColor="text1"/>
        </w:rPr>
        <w:t xml:space="preserve">  // do something</w:t>
      </w:r>
    </w:p>
    <w:p w14:paraId="17CD1B9B" w14:textId="43D698B6" w:rsidR="00AA1646" w:rsidRDefault="00AA1646" w:rsidP="00AA1646">
      <w:pPr>
        <w:jc w:val="both"/>
        <w:rPr>
          <w:rFonts w:ascii="Times New Roman" w:hAnsi="Times New Roman" w:cs="Times New Roman"/>
          <w:color w:val="000000" w:themeColor="text1"/>
        </w:rPr>
      </w:pPr>
      <w:r w:rsidRPr="00AA1646">
        <w:rPr>
          <w:rFonts w:ascii="Times New Roman" w:hAnsi="Times New Roman" w:cs="Times New Roman"/>
          <w:color w:val="000000" w:themeColor="text1"/>
        </w:rPr>
        <w:t>}, [someVar, otherVar]);</w:t>
      </w:r>
    </w:p>
    <w:p w14:paraId="05BB3333" w14:textId="355EAECB" w:rsidR="00AA1646" w:rsidRDefault="00AA1646" w:rsidP="00AA1646">
      <w:pPr>
        <w:jc w:val="both"/>
      </w:pPr>
      <w:r w:rsidRPr="00AA1646">
        <w:t>In this case, the effect runs only when any of those dependencies change.</w:t>
      </w:r>
    </w:p>
    <w:p w14:paraId="1336E1D5" w14:textId="6972221B" w:rsidR="00F42AAD" w:rsidRDefault="00F42AAD" w:rsidP="00AA1646">
      <w:pPr>
        <w:jc w:val="both"/>
        <w:rPr>
          <w:rFonts w:ascii="Times New Roman" w:hAnsi="Times New Roman" w:cs="Times New Roman"/>
        </w:rPr>
      </w:pPr>
      <w:r w:rsidRPr="00F42AAD">
        <w:rPr>
          <w:rFonts w:ascii="Times New Roman" w:hAnsi="Times New Roman" w:cs="Times New Roman"/>
        </w:rPr>
        <w:t xml:space="preserve">If you pass an empty array [], the effect runs </w:t>
      </w:r>
      <w:r w:rsidRPr="00F42AAD">
        <w:rPr>
          <w:rFonts w:ascii="Times New Roman" w:hAnsi="Times New Roman" w:cs="Times New Roman"/>
          <w:b/>
          <w:bCs/>
        </w:rPr>
        <w:t>only once</w:t>
      </w:r>
      <w:r w:rsidRPr="00F42AAD">
        <w:rPr>
          <w:rFonts w:ascii="Times New Roman" w:hAnsi="Times New Roman" w:cs="Times New Roman"/>
        </w:rPr>
        <w:t>, after the first render (similar to componentDidMount).</w:t>
      </w:r>
    </w:p>
    <w:p w14:paraId="01EE93C3" w14:textId="77777777" w:rsidR="00F42AAD" w:rsidRPr="00F42AAD" w:rsidRDefault="00F42AAD" w:rsidP="00F42AAD">
      <w:pPr>
        <w:jc w:val="both"/>
        <w:rPr>
          <w:rFonts w:ascii="Times New Roman" w:hAnsi="Times New Roman" w:cs="Times New Roman"/>
        </w:rPr>
      </w:pPr>
      <w:r w:rsidRPr="00F42AAD">
        <w:rPr>
          <w:rFonts w:ascii="Times New Roman" w:hAnsi="Times New Roman" w:cs="Times New Roman"/>
          <w:b/>
          <w:bCs/>
        </w:rPr>
        <w:t>When to use useEffect?</w:t>
      </w:r>
    </w:p>
    <w:p w14:paraId="38A74322" w14:textId="4C6A063D" w:rsidR="00F42AAD" w:rsidRPr="00F42AAD" w:rsidRDefault="00F42AAD" w:rsidP="00F42AAD">
      <w:pPr>
        <w:numPr>
          <w:ilvl w:val="0"/>
          <w:numId w:val="1"/>
        </w:numPr>
        <w:jc w:val="both"/>
        <w:rPr>
          <w:rFonts w:ascii="Times New Roman" w:hAnsi="Times New Roman" w:cs="Times New Roman"/>
        </w:rPr>
      </w:pPr>
      <w:r w:rsidRPr="00F42AAD">
        <w:rPr>
          <w:rFonts w:ascii="Times New Roman" w:hAnsi="Times New Roman" w:cs="Times New Roman"/>
        </w:rPr>
        <w:t xml:space="preserve">For side effects: fetching data, manually changing DOM or interacting with external APIs, setting up subscriptions or timers, logging, etc. </w:t>
      </w:r>
    </w:p>
    <w:p w14:paraId="72292D37" w14:textId="51D683D7" w:rsidR="00F42AAD" w:rsidRDefault="00F42AAD" w:rsidP="00AA1646">
      <w:pPr>
        <w:numPr>
          <w:ilvl w:val="0"/>
          <w:numId w:val="1"/>
        </w:numPr>
        <w:jc w:val="both"/>
        <w:rPr>
          <w:rFonts w:ascii="Times New Roman" w:hAnsi="Times New Roman" w:cs="Times New Roman"/>
        </w:rPr>
      </w:pPr>
      <w:r w:rsidRPr="00F42AAD">
        <w:rPr>
          <w:rFonts w:ascii="Times New Roman" w:hAnsi="Times New Roman" w:cs="Times New Roman"/>
        </w:rPr>
        <w:t xml:space="preserve">But </w:t>
      </w:r>
      <w:r w:rsidRPr="00F42AAD">
        <w:rPr>
          <w:rFonts w:ascii="Times New Roman" w:hAnsi="Times New Roman" w:cs="Times New Roman"/>
          <w:b/>
          <w:bCs/>
        </w:rPr>
        <w:t>not</w:t>
      </w:r>
      <w:r w:rsidRPr="00F42AAD">
        <w:rPr>
          <w:rFonts w:ascii="Times New Roman" w:hAnsi="Times New Roman" w:cs="Times New Roman"/>
        </w:rPr>
        <w:t xml:space="preserve"> for data flow/state logic that can be handled purely with React + declarative patterns — effects are “escape hatch” into the imperative world</w:t>
      </w:r>
      <w:r>
        <w:rPr>
          <w:rFonts w:ascii="Times New Roman" w:hAnsi="Times New Roman" w:cs="Times New Roman"/>
        </w:rPr>
        <w:t>.</w:t>
      </w:r>
    </w:p>
    <w:p w14:paraId="0A8D22D2" w14:textId="18F5E746" w:rsidR="00F42AAD" w:rsidRDefault="00F42AAD" w:rsidP="00F42AAD">
      <w:pPr>
        <w:jc w:val="both"/>
        <w:rPr>
          <w:rFonts w:ascii="Times New Roman" w:hAnsi="Times New Roman" w:cs="Times New Roman"/>
          <w:b/>
          <w:bCs/>
          <w:color w:val="BF4E14" w:themeColor="accent2" w:themeShade="BF"/>
          <w:sz w:val="32"/>
          <w:szCs w:val="32"/>
        </w:rPr>
      </w:pPr>
      <w:r w:rsidRPr="00F42AAD">
        <w:rPr>
          <w:rFonts w:ascii="Times New Roman" w:hAnsi="Times New Roman" w:cs="Times New Roman"/>
          <w:b/>
          <w:bCs/>
          <w:color w:val="BF4E14" w:themeColor="accent2" w:themeShade="BF"/>
          <w:sz w:val="32"/>
          <w:szCs w:val="32"/>
        </w:rPr>
        <w:t>2.</w:t>
      </w:r>
      <w:r>
        <w:rPr>
          <w:rFonts w:ascii="Times New Roman" w:hAnsi="Times New Roman" w:cs="Times New Roman"/>
          <w:b/>
          <w:bCs/>
          <w:color w:val="BF4E14" w:themeColor="accent2" w:themeShade="BF"/>
          <w:sz w:val="32"/>
          <w:szCs w:val="32"/>
        </w:rPr>
        <w:t xml:space="preserve">  </w:t>
      </w:r>
      <w:r w:rsidRPr="00F42AAD">
        <w:rPr>
          <w:rFonts w:ascii="Times New Roman" w:hAnsi="Times New Roman" w:cs="Times New Roman"/>
          <w:b/>
          <w:bCs/>
          <w:color w:val="BF4E14" w:themeColor="accent2" w:themeShade="BF"/>
          <w:sz w:val="32"/>
          <w:szCs w:val="32"/>
        </w:rPr>
        <w:t>What problems did hooks solve in React development? Why are hooks considered an important addition to React?</w:t>
      </w:r>
    </w:p>
    <w:p w14:paraId="2F1DF081" w14:textId="77777777" w:rsidR="00F42AAD" w:rsidRPr="00F42AAD" w:rsidRDefault="00F42AAD" w:rsidP="00F42AAD">
      <w:pPr>
        <w:jc w:val="both"/>
        <w:rPr>
          <w:rFonts w:ascii="Times New Roman" w:hAnsi="Times New Roman" w:cs="Times New Roman"/>
          <w:b/>
          <w:bCs/>
          <w:color w:val="000000" w:themeColor="text1"/>
        </w:rPr>
      </w:pPr>
      <w:r w:rsidRPr="00F42AAD">
        <w:rPr>
          <w:rFonts w:ascii="Segoe UI Emoji" w:hAnsi="Segoe UI Emoji" w:cs="Segoe UI Emoji"/>
          <w:b/>
          <w:bCs/>
          <w:color w:val="000000" w:themeColor="text1"/>
        </w:rPr>
        <w:t>🔧</w:t>
      </w:r>
      <w:r w:rsidRPr="00F42AAD">
        <w:rPr>
          <w:rFonts w:ascii="Times New Roman" w:hAnsi="Times New Roman" w:cs="Times New Roman"/>
          <w:b/>
          <w:bCs/>
          <w:color w:val="000000" w:themeColor="text1"/>
        </w:rPr>
        <w:t xml:space="preserve"> Problems Hooks Solved (Pain-points before Hooks)</w:t>
      </w:r>
    </w:p>
    <w:p w14:paraId="2AA05DBB" w14:textId="77777777" w:rsidR="00F42AAD" w:rsidRPr="00F42AAD" w:rsidRDefault="00F42AAD" w:rsidP="00F42AAD">
      <w:pPr>
        <w:jc w:val="both"/>
        <w:rPr>
          <w:rFonts w:ascii="Times New Roman" w:hAnsi="Times New Roman" w:cs="Times New Roman"/>
          <w:color w:val="000000" w:themeColor="text1"/>
        </w:rPr>
      </w:pPr>
      <w:r w:rsidRPr="00F42AAD">
        <w:rPr>
          <w:rFonts w:ascii="Times New Roman" w:hAnsi="Times New Roman" w:cs="Times New Roman"/>
          <w:color w:val="000000" w:themeColor="text1"/>
        </w:rPr>
        <w:t>Before Hooks (i.e. in earlier versions of React), many common needs led to complexity:</w:t>
      </w:r>
    </w:p>
    <w:p w14:paraId="653892BE" w14:textId="6323DD94" w:rsidR="00F42AAD" w:rsidRPr="00F42AAD" w:rsidRDefault="00F42AAD" w:rsidP="00F42AAD">
      <w:pPr>
        <w:numPr>
          <w:ilvl w:val="0"/>
          <w:numId w:val="2"/>
        </w:numPr>
        <w:jc w:val="both"/>
        <w:rPr>
          <w:rFonts w:ascii="Times New Roman" w:hAnsi="Times New Roman" w:cs="Times New Roman"/>
          <w:color w:val="000000" w:themeColor="text1"/>
        </w:rPr>
      </w:pPr>
      <w:r w:rsidRPr="00F42AAD">
        <w:rPr>
          <w:rFonts w:ascii="Times New Roman" w:hAnsi="Times New Roman" w:cs="Times New Roman"/>
          <w:color w:val="000000" w:themeColor="text1"/>
        </w:rPr>
        <w:t xml:space="preserve">Need for classes even for simple components — If you wanted state or lifecycle behavior (e.g. data fetching, subscriptions, cleanup) you had to use class components (with this, constructors, lifecycle methods). That added verbosity and boilerplate even for simple UI logic. </w:t>
      </w:r>
    </w:p>
    <w:p w14:paraId="46626BA0" w14:textId="0DEB4D5C" w:rsidR="00F42AAD" w:rsidRPr="00F42AAD" w:rsidRDefault="00F42AAD" w:rsidP="00F42AAD">
      <w:pPr>
        <w:numPr>
          <w:ilvl w:val="0"/>
          <w:numId w:val="2"/>
        </w:numPr>
        <w:jc w:val="both"/>
        <w:rPr>
          <w:rFonts w:ascii="Times New Roman" w:hAnsi="Times New Roman" w:cs="Times New Roman"/>
          <w:color w:val="000000" w:themeColor="text1"/>
        </w:rPr>
      </w:pPr>
      <w:r w:rsidRPr="00F42AAD">
        <w:rPr>
          <w:rFonts w:ascii="Times New Roman" w:hAnsi="Times New Roman" w:cs="Times New Roman"/>
          <w:color w:val="000000" w:themeColor="text1"/>
        </w:rPr>
        <w:t xml:space="preserve">“Wrapper hell” / awkward patterns for logic reuse — To share stateful logic (e.g. data fetching, subscriptions, form handling) across multiple components, developers often resorted to complex patterns like higher-order components (HOCs) or render props. That often led to deeply nested component trees or confusing abstractions. </w:t>
      </w:r>
    </w:p>
    <w:p w14:paraId="48C7A27B" w14:textId="7D3BAE4A" w:rsidR="00F42AAD" w:rsidRPr="00F42AAD" w:rsidRDefault="00F42AAD" w:rsidP="00F42AAD">
      <w:pPr>
        <w:numPr>
          <w:ilvl w:val="0"/>
          <w:numId w:val="2"/>
        </w:numPr>
        <w:jc w:val="both"/>
        <w:rPr>
          <w:rFonts w:ascii="Times New Roman" w:hAnsi="Times New Roman" w:cs="Times New Roman"/>
          <w:color w:val="000000" w:themeColor="text1"/>
        </w:rPr>
      </w:pPr>
      <w:r w:rsidRPr="00F42AAD">
        <w:rPr>
          <w:rFonts w:ascii="Times New Roman" w:hAnsi="Times New Roman" w:cs="Times New Roman"/>
          <w:color w:val="000000" w:themeColor="text1"/>
        </w:rPr>
        <w:t>Scattered, hard-to-maintain lifecycle logic — With class components, logic tied to mounting, updating, unmounting (side-effects) got spread across multiple lifecycle methods (componentDidMount, componentDidUpdate, componentWillUnmount, etc.), often mixing unrelated concerns and making the code harder to understand and maintain.</w:t>
      </w:r>
    </w:p>
    <w:p w14:paraId="2DB11BDB" w14:textId="759A44D7" w:rsidR="00F42AAD" w:rsidRPr="00F42AAD" w:rsidRDefault="00F42AAD" w:rsidP="00F42AAD">
      <w:pPr>
        <w:numPr>
          <w:ilvl w:val="0"/>
          <w:numId w:val="2"/>
        </w:numPr>
        <w:jc w:val="both"/>
        <w:rPr>
          <w:rFonts w:ascii="Times New Roman" w:hAnsi="Times New Roman" w:cs="Times New Roman"/>
          <w:color w:val="000000" w:themeColor="text1"/>
        </w:rPr>
      </w:pPr>
      <w:r w:rsidRPr="00F42AAD">
        <w:rPr>
          <w:rFonts w:ascii="Times New Roman" w:hAnsi="Times New Roman" w:cs="Times New Roman"/>
          <w:color w:val="000000" w:themeColor="text1"/>
        </w:rPr>
        <w:t xml:space="preserve">Verbose and error-prone syntax — The use of this, binding methods (especially event handlers), managing state as big objects, and merging state manually (with this.setState) increased cognitive overhead and possibility for bugs — particularly for beginners. </w:t>
      </w:r>
    </w:p>
    <w:p w14:paraId="7E866BDC" w14:textId="77777777" w:rsidR="00F42AAD" w:rsidRDefault="00F42AAD" w:rsidP="00F42AAD">
      <w:pPr>
        <w:numPr>
          <w:ilvl w:val="0"/>
          <w:numId w:val="2"/>
        </w:numPr>
        <w:jc w:val="both"/>
        <w:rPr>
          <w:rFonts w:ascii="Times New Roman" w:hAnsi="Times New Roman" w:cs="Times New Roman"/>
          <w:color w:val="000000" w:themeColor="text1"/>
        </w:rPr>
      </w:pPr>
      <w:r w:rsidRPr="00F42AAD">
        <w:rPr>
          <w:rFonts w:ascii="Times New Roman" w:hAnsi="Times New Roman" w:cs="Times New Roman"/>
          <w:color w:val="000000" w:themeColor="text1"/>
        </w:rPr>
        <w:lastRenderedPageBreak/>
        <w:t xml:space="preserve">Poor modularity &amp; testability for shared logic — When logic is tangled inside class components (together with UI), it's harder to isolate, reuse, or test. Extracting shared behavior often meant convoluted abstractions (HOCs, render props), which were harder to maintain. </w:t>
      </w:r>
    </w:p>
    <w:p w14:paraId="7976D043" w14:textId="77777777" w:rsidR="004325B9" w:rsidRPr="004325B9" w:rsidRDefault="004325B9" w:rsidP="004325B9">
      <w:pPr>
        <w:jc w:val="both"/>
        <w:rPr>
          <w:rFonts w:ascii="Times New Roman" w:hAnsi="Times New Roman" w:cs="Times New Roman"/>
          <w:b/>
          <w:bCs/>
          <w:color w:val="000000" w:themeColor="text1"/>
        </w:rPr>
      </w:pPr>
      <w:r w:rsidRPr="004325B9">
        <w:rPr>
          <w:rFonts w:ascii="Segoe UI Emoji" w:hAnsi="Segoe UI Emoji" w:cs="Segoe UI Emoji"/>
          <w:b/>
          <w:bCs/>
          <w:color w:val="000000" w:themeColor="text1"/>
        </w:rPr>
        <w:t>✅</w:t>
      </w:r>
      <w:r w:rsidRPr="004325B9">
        <w:rPr>
          <w:rFonts w:ascii="Times New Roman" w:hAnsi="Times New Roman" w:cs="Times New Roman"/>
          <w:b/>
          <w:bCs/>
          <w:color w:val="000000" w:themeColor="text1"/>
        </w:rPr>
        <w:t xml:space="preserve"> How Hooks Address These — What Makes Them an Important Addition</w:t>
      </w:r>
    </w:p>
    <w:p w14:paraId="5E2096A5" w14:textId="77777777" w:rsidR="004325B9" w:rsidRPr="004325B9" w:rsidRDefault="004325B9" w:rsidP="004325B9">
      <w:pPr>
        <w:jc w:val="both"/>
        <w:rPr>
          <w:rFonts w:ascii="Times New Roman" w:hAnsi="Times New Roman" w:cs="Times New Roman"/>
          <w:color w:val="000000" w:themeColor="text1"/>
        </w:rPr>
      </w:pPr>
      <w:r w:rsidRPr="004325B9">
        <w:rPr>
          <w:rFonts w:ascii="Times New Roman" w:hAnsi="Times New Roman" w:cs="Times New Roman"/>
          <w:color w:val="000000" w:themeColor="text1"/>
        </w:rPr>
        <w:t>React Hooks were introduced (in React 16.8) to overcome these limitations. Their importance stems from the following benefits:</w:t>
      </w:r>
    </w:p>
    <w:p w14:paraId="23401EF8" w14:textId="2F1E8443" w:rsidR="004325B9" w:rsidRPr="004325B9" w:rsidRDefault="004325B9" w:rsidP="004325B9">
      <w:pPr>
        <w:numPr>
          <w:ilvl w:val="0"/>
          <w:numId w:val="3"/>
        </w:numPr>
        <w:jc w:val="both"/>
        <w:rPr>
          <w:rFonts w:ascii="Times New Roman" w:hAnsi="Times New Roman" w:cs="Times New Roman"/>
          <w:color w:val="000000" w:themeColor="text1"/>
        </w:rPr>
      </w:pPr>
      <w:r w:rsidRPr="004325B9">
        <w:rPr>
          <w:rFonts w:ascii="Times New Roman" w:hAnsi="Times New Roman" w:cs="Times New Roman"/>
          <w:b/>
          <w:bCs/>
          <w:color w:val="000000" w:themeColor="text1"/>
        </w:rPr>
        <w:t>Allow state and lifecycle features in function components</w:t>
      </w:r>
      <w:r w:rsidRPr="004325B9">
        <w:rPr>
          <w:rFonts w:ascii="Times New Roman" w:hAnsi="Times New Roman" w:cs="Times New Roman"/>
          <w:color w:val="000000" w:themeColor="text1"/>
        </w:rPr>
        <w:t xml:space="preserve"> — With Hooks like useState and useEffect, functional components — which used to be “stateless” — can now hold state and perform side effects. Thus you don’t need class components anymore for many use-cases. </w:t>
      </w:r>
    </w:p>
    <w:p w14:paraId="6DF0E090" w14:textId="696D12E7" w:rsidR="004325B9" w:rsidRPr="004325B9" w:rsidRDefault="004325B9" w:rsidP="004325B9">
      <w:pPr>
        <w:numPr>
          <w:ilvl w:val="0"/>
          <w:numId w:val="3"/>
        </w:numPr>
        <w:jc w:val="both"/>
        <w:rPr>
          <w:rFonts w:ascii="Times New Roman" w:hAnsi="Times New Roman" w:cs="Times New Roman"/>
          <w:color w:val="000000" w:themeColor="text1"/>
        </w:rPr>
      </w:pPr>
      <w:r w:rsidRPr="004325B9">
        <w:rPr>
          <w:rFonts w:ascii="Times New Roman" w:hAnsi="Times New Roman" w:cs="Times New Roman"/>
          <w:b/>
          <w:bCs/>
          <w:color w:val="000000" w:themeColor="text1"/>
        </w:rPr>
        <w:t>Simpler, more readable and concise code</w:t>
      </w:r>
      <w:r w:rsidRPr="004325B9">
        <w:rPr>
          <w:rFonts w:ascii="Times New Roman" w:hAnsi="Times New Roman" w:cs="Times New Roman"/>
          <w:color w:val="000000" w:themeColor="text1"/>
        </w:rPr>
        <w:t xml:space="preserve"> — Without constructors, this, binding, and multiple lifecycle methods, component code becomes more straightforward and easier to reason about. Functional components with Hooks tend to be shorter and cleaner. </w:t>
      </w:r>
    </w:p>
    <w:p w14:paraId="4CE3F7A9" w14:textId="387D4F34" w:rsidR="004325B9" w:rsidRPr="004325B9" w:rsidRDefault="004325B9" w:rsidP="004325B9">
      <w:pPr>
        <w:numPr>
          <w:ilvl w:val="0"/>
          <w:numId w:val="3"/>
        </w:numPr>
        <w:jc w:val="both"/>
        <w:rPr>
          <w:rFonts w:ascii="Times New Roman" w:hAnsi="Times New Roman" w:cs="Times New Roman"/>
          <w:color w:val="000000" w:themeColor="text1"/>
        </w:rPr>
      </w:pPr>
      <w:r w:rsidRPr="004325B9">
        <w:rPr>
          <w:rFonts w:ascii="Times New Roman" w:hAnsi="Times New Roman" w:cs="Times New Roman"/>
          <w:b/>
          <w:bCs/>
          <w:color w:val="000000" w:themeColor="text1"/>
        </w:rPr>
        <w:t>Easier logic reuse via custom Hooks</w:t>
      </w:r>
      <w:r w:rsidRPr="004325B9">
        <w:rPr>
          <w:rFonts w:ascii="Times New Roman" w:hAnsi="Times New Roman" w:cs="Times New Roman"/>
          <w:color w:val="000000" w:themeColor="text1"/>
        </w:rPr>
        <w:t xml:space="preserve"> — Hooks enable extraction of reusable logic (state + behavior) into standalone custom hooks (e.g. data fetching, form management, subscriptions). This makes it far simpler to share behavior across components than clunky HOCs or render props. </w:t>
      </w:r>
    </w:p>
    <w:p w14:paraId="60A0F844" w14:textId="187B0D26" w:rsidR="004325B9" w:rsidRPr="004325B9" w:rsidRDefault="004325B9" w:rsidP="004325B9">
      <w:pPr>
        <w:numPr>
          <w:ilvl w:val="0"/>
          <w:numId w:val="3"/>
        </w:numPr>
        <w:jc w:val="both"/>
        <w:rPr>
          <w:rFonts w:ascii="Times New Roman" w:hAnsi="Times New Roman" w:cs="Times New Roman"/>
          <w:color w:val="000000" w:themeColor="text1"/>
        </w:rPr>
      </w:pPr>
      <w:r w:rsidRPr="004325B9">
        <w:rPr>
          <w:rFonts w:ascii="Times New Roman" w:hAnsi="Times New Roman" w:cs="Times New Roman"/>
          <w:b/>
          <w:bCs/>
          <w:color w:val="000000" w:themeColor="text1"/>
        </w:rPr>
        <w:t>Better separation of concerns &amp; modularity</w:t>
      </w:r>
      <w:r w:rsidRPr="004325B9">
        <w:rPr>
          <w:rFonts w:ascii="Times New Roman" w:hAnsi="Times New Roman" w:cs="Times New Roman"/>
          <w:color w:val="000000" w:themeColor="text1"/>
        </w:rPr>
        <w:t xml:space="preserve"> — With Hooks, you can group related logic (state + side-effects + callbacks) together in one place rather than scattering across lifecycle methods. This improves maintainability, testability, and composability, especially for large/complex components</w:t>
      </w:r>
    </w:p>
    <w:p w14:paraId="1A613BCC" w14:textId="0DD6DFD7" w:rsidR="004325B9" w:rsidRPr="004325B9" w:rsidRDefault="004325B9" w:rsidP="004325B9">
      <w:pPr>
        <w:numPr>
          <w:ilvl w:val="0"/>
          <w:numId w:val="3"/>
        </w:numPr>
        <w:jc w:val="both"/>
        <w:rPr>
          <w:rFonts w:ascii="Times New Roman" w:hAnsi="Times New Roman" w:cs="Times New Roman"/>
          <w:color w:val="000000" w:themeColor="text1"/>
        </w:rPr>
      </w:pPr>
      <w:r w:rsidRPr="004325B9">
        <w:rPr>
          <w:rFonts w:ascii="Times New Roman" w:hAnsi="Times New Roman" w:cs="Times New Roman"/>
          <w:b/>
          <w:bCs/>
          <w:color w:val="000000" w:themeColor="text1"/>
        </w:rPr>
        <w:t>Improved performance and predictable behavior</w:t>
      </w:r>
      <w:r w:rsidRPr="004325B9">
        <w:rPr>
          <w:rFonts w:ascii="Times New Roman" w:hAnsi="Times New Roman" w:cs="Times New Roman"/>
          <w:color w:val="000000" w:themeColor="text1"/>
        </w:rPr>
        <w:t xml:space="preserve"> — Because function components are plain functions and Hooks allow fine-grained control (e.g. dependency arrays in useEffect, custom memoization with useMemo/useCallback), it’s easier to optimize renders and avoid unnecessary updates. </w:t>
      </w:r>
    </w:p>
    <w:p w14:paraId="1F3FB496" w14:textId="77777777" w:rsidR="004325B9" w:rsidRDefault="004325B9" w:rsidP="004325B9">
      <w:pPr>
        <w:numPr>
          <w:ilvl w:val="0"/>
          <w:numId w:val="3"/>
        </w:numPr>
        <w:jc w:val="both"/>
        <w:rPr>
          <w:rFonts w:ascii="Times New Roman" w:hAnsi="Times New Roman" w:cs="Times New Roman"/>
          <w:color w:val="000000" w:themeColor="text1"/>
        </w:rPr>
      </w:pPr>
      <w:r w:rsidRPr="004325B9">
        <w:rPr>
          <w:rFonts w:ascii="Times New Roman" w:hAnsi="Times New Roman" w:cs="Times New Roman"/>
          <w:b/>
          <w:bCs/>
          <w:color w:val="000000" w:themeColor="text1"/>
        </w:rPr>
        <w:t>Easier testing</w:t>
      </w:r>
      <w:r w:rsidRPr="004325B9">
        <w:rPr>
          <w:rFonts w:ascii="Times New Roman" w:hAnsi="Times New Roman" w:cs="Times New Roman"/>
          <w:color w:val="000000" w:themeColor="text1"/>
        </w:rPr>
        <w:t xml:space="preserve"> — Functional components with Hooks are just functions — easier to test than class components tied to this, lifecycle, and complex state management. </w:t>
      </w:r>
    </w:p>
    <w:p w14:paraId="08D0C33C" w14:textId="38ED34F3" w:rsidR="004325B9" w:rsidRDefault="004325B9" w:rsidP="004325B9">
      <w:pPr>
        <w:jc w:val="both"/>
        <w:rPr>
          <w:rFonts w:ascii="Times New Roman" w:hAnsi="Times New Roman" w:cs="Times New Roman"/>
          <w:color w:val="BF4E14" w:themeColor="accent2" w:themeShade="BF"/>
          <w:sz w:val="32"/>
          <w:szCs w:val="32"/>
        </w:rPr>
      </w:pPr>
      <w:r w:rsidRPr="004325B9">
        <w:rPr>
          <w:rFonts w:ascii="Times New Roman" w:hAnsi="Times New Roman" w:cs="Times New Roman"/>
          <w:color w:val="BF4E14" w:themeColor="accent2" w:themeShade="BF"/>
          <w:sz w:val="32"/>
          <w:szCs w:val="32"/>
        </w:rPr>
        <w:t>3.</w:t>
      </w:r>
      <w:r w:rsidRPr="004325B9">
        <w:rPr>
          <w:color w:val="BF4E14" w:themeColor="accent2" w:themeShade="BF"/>
          <w:sz w:val="32"/>
          <w:szCs w:val="32"/>
        </w:rPr>
        <w:t xml:space="preserve"> </w:t>
      </w:r>
      <w:r w:rsidRPr="004325B9">
        <w:rPr>
          <w:rFonts w:ascii="Times New Roman" w:hAnsi="Times New Roman" w:cs="Times New Roman"/>
          <w:color w:val="BF4E14" w:themeColor="accent2" w:themeShade="BF"/>
          <w:sz w:val="32"/>
          <w:szCs w:val="32"/>
        </w:rPr>
        <w:t>What is useRef ? How to work in react app?</w:t>
      </w:r>
    </w:p>
    <w:p w14:paraId="23C2CB45" w14:textId="0BC847DC" w:rsidR="002B54C5" w:rsidRDefault="002B54C5" w:rsidP="004325B9">
      <w:pPr>
        <w:jc w:val="both"/>
        <w:rPr>
          <w:rFonts w:ascii="Times New Roman" w:hAnsi="Times New Roman" w:cs="Times New Roman"/>
          <w:color w:val="000000" w:themeColor="text1"/>
        </w:rPr>
      </w:pPr>
      <w:r w:rsidRPr="002B54C5">
        <w:rPr>
          <w:rFonts w:ascii="Times New Roman" w:hAnsi="Times New Roman" w:cs="Times New Roman"/>
          <w:color w:val="000000" w:themeColor="text1"/>
        </w:rPr>
        <w:t>useRef is a React Hook that lets you reference a value that’s not needed for rendering.</w:t>
      </w:r>
    </w:p>
    <w:p w14:paraId="56EFA66D" w14:textId="61FAB981" w:rsidR="002B54C5" w:rsidRPr="002B54C5" w:rsidRDefault="002B54C5" w:rsidP="004325B9">
      <w:pPr>
        <w:jc w:val="both"/>
        <w:rPr>
          <w:rFonts w:ascii="Times New Roman" w:hAnsi="Times New Roman" w:cs="Times New Roman"/>
          <w:color w:val="000000" w:themeColor="text1"/>
        </w:rPr>
      </w:pPr>
      <w:r>
        <w:rPr>
          <w:rFonts w:ascii="Times New Roman" w:hAnsi="Times New Roman" w:cs="Times New Roman"/>
          <w:color w:val="000000" w:themeColor="text1"/>
        </w:rPr>
        <w:t xml:space="preserve">Syntax: </w:t>
      </w:r>
      <w:r w:rsidRPr="002B54C5">
        <w:rPr>
          <w:rFonts w:ascii="Times New Roman" w:hAnsi="Times New Roman" w:cs="Times New Roman"/>
          <w:color w:val="000000" w:themeColor="text1"/>
          <w:highlight w:val="green"/>
        </w:rPr>
        <w:t>const ref = useRef(initialValue)</w:t>
      </w:r>
    </w:p>
    <w:p w14:paraId="0055002B" w14:textId="77777777" w:rsidR="002B54C5" w:rsidRPr="002B54C5" w:rsidRDefault="002B54C5" w:rsidP="002B54C5">
      <w:pPr>
        <w:jc w:val="both"/>
        <w:rPr>
          <w:rFonts w:ascii="Times New Roman" w:hAnsi="Times New Roman" w:cs="Times New Roman"/>
          <w:b/>
          <w:bCs/>
          <w:color w:val="000000" w:themeColor="text1"/>
        </w:rPr>
      </w:pPr>
      <w:r w:rsidRPr="002B54C5">
        <w:rPr>
          <w:rFonts w:ascii="Segoe UI Emoji" w:hAnsi="Segoe UI Emoji" w:cs="Segoe UI Emoji"/>
          <w:b/>
          <w:bCs/>
          <w:color w:val="000000" w:themeColor="text1"/>
        </w:rPr>
        <w:t>✅</w:t>
      </w:r>
      <w:r w:rsidRPr="002B54C5">
        <w:rPr>
          <w:rFonts w:ascii="Times New Roman" w:hAnsi="Times New Roman" w:cs="Times New Roman"/>
          <w:b/>
          <w:bCs/>
          <w:color w:val="000000" w:themeColor="text1"/>
        </w:rPr>
        <w:t xml:space="preserve"> What is useRef</w:t>
      </w:r>
    </w:p>
    <w:p w14:paraId="57F43402" w14:textId="0DED20A1" w:rsidR="002B54C5" w:rsidRPr="002B54C5" w:rsidRDefault="002B54C5" w:rsidP="002B54C5">
      <w:pPr>
        <w:numPr>
          <w:ilvl w:val="0"/>
          <w:numId w:val="4"/>
        </w:numPr>
        <w:jc w:val="both"/>
        <w:rPr>
          <w:rFonts w:ascii="Times New Roman" w:hAnsi="Times New Roman" w:cs="Times New Roman"/>
          <w:color w:val="000000" w:themeColor="text1"/>
        </w:rPr>
      </w:pPr>
      <w:r w:rsidRPr="002B54C5">
        <w:rPr>
          <w:rFonts w:ascii="Times New Roman" w:hAnsi="Times New Roman" w:cs="Times New Roman"/>
          <w:color w:val="000000" w:themeColor="text1"/>
        </w:rPr>
        <w:t xml:space="preserve">useRef is a built-in hook in React that returns a </w:t>
      </w:r>
      <w:r w:rsidRPr="002B54C5">
        <w:rPr>
          <w:rFonts w:ascii="Times New Roman" w:hAnsi="Times New Roman" w:cs="Times New Roman"/>
          <w:b/>
          <w:bCs/>
          <w:color w:val="000000" w:themeColor="text1"/>
        </w:rPr>
        <w:t>mutable ref object</w:t>
      </w:r>
      <w:r w:rsidRPr="002B54C5">
        <w:rPr>
          <w:rFonts w:ascii="Times New Roman" w:hAnsi="Times New Roman" w:cs="Times New Roman"/>
          <w:color w:val="000000" w:themeColor="text1"/>
        </w:rPr>
        <w:t xml:space="preserve">. That object has a single property: .current. </w:t>
      </w:r>
    </w:p>
    <w:p w14:paraId="4E7C0805" w14:textId="49A0A8D8" w:rsidR="002B54C5" w:rsidRPr="002B54C5" w:rsidRDefault="002B54C5" w:rsidP="002B54C5">
      <w:pPr>
        <w:numPr>
          <w:ilvl w:val="0"/>
          <w:numId w:val="4"/>
        </w:numPr>
        <w:jc w:val="both"/>
        <w:rPr>
          <w:rFonts w:ascii="Times New Roman" w:hAnsi="Times New Roman" w:cs="Times New Roman"/>
          <w:color w:val="000000" w:themeColor="text1"/>
        </w:rPr>
      </w:pPr>
      <w:r w:rsidRPr="002B54C5">
        <w:rPr>
          <w:rFonts w:ascii="Times New Roman" w:hAnsi="Times New Roman" w:cs="Times New Roman"/>
          <w:color w:val="000000" w:themeColor="text1"/>
        </w:rPr>
        <w:t>The ref created by useRef persists for the full lifetime of the component. That means across re-renders, the same object is returned (not recreated)</w:t>
      </w:r>
    </w:p>
    <w:p w14:paraId="074C8122" w14:textId="5A041BFB" w:rsidR="002B54C5" w:rsidRDefault="002B54C5" w:rsidP="002B54C5">
      <w:pPr>
        <w:numPr>
          <w:ilvl w:val="0"/>
          <w:numId w:val="4"/>
        </w:numPr>
        <w:jc w:val="both"/>
        <w:rPr>
          <w:rFonts w:ascii="Times New Roman" w:hAnsi="Times New Roman" w:cs="Times New Roman"/>
          <w:color w:val="000000" w:themeColor="text1"/>
        </w:rPr>
      </w:pPr>
      <w:r w:rsidRPr="002B54C5">
        <w:rPr>
          <w:rFonts w:ascii="Times New Roman" w:hAnsi="Times New Roman" w:cs="Times New Roman"/>
          <w:color w:val="000000" w:themeColor="text1"/>
        </w:rPr>
        <w:lastRenderedPageBreak/>
        <w:t xml:space="preserve">Importantly: updating ref.current </w:t>
      </w:r>
      <w:r w:rsidRPr="002B54C5">
        <w:rPr>
          <w:rFonts w:ascii="Times New Roman" w:hAnsi="Times New Roman" w:cs="Times New Roman"/>
          <w:b/>
          <w:bCs/>
          <w:color w:val="000000" w:themeColor="text1"/>
        </w:rPr>
        <w:t>does not</w:t>
      </w:r>
      <w:r w:rsidRPr="002B54C5">
        <w:rPr>
          <w:rFonts w:ascii="Times New Roman" w:hAnsi="Times New Roman" w:cs="Times New Roman"/>
          <w:color w:val="000000" w:themeColor="text1"/>
        </w:rPr>
        <w:t xml:space="preserve"> trigger a component re-render (unlike updating state with useState). </w:t>
      </w:r>
    </w:p>
    <w:p w14:paraId="5A188643" w14:textId="77777777" w:rsidR="002B54C5" w:rsidRPr="002B54C5" w:rsidRDefault="002B54C5" w:rsidP="002B54C5">
      <w:pPr>
        <w:jc w:val="both"/>
        <w:rPr>
          <w:rFonts w:ascii="Times New Roman" w:hAnsi="Times New Roman" w:cs="Times New Roman"/>
          <w:b/>
          <w:bCs/>
          <w:color w:val="000000" w:themeColor="text1"/>
        </w:rPr>
      </w:pPr>
      <w:r w:rsidRPr="002B54C5">
        <w:rPr>
          <w:rFonts w:ascii="Segoe UI Emoji" w:hAnsi="Segoe UI Emoji" w:cs="Segoe UI Emoji"/>
          <w:b/>
          <w:bCs/>
          <w:color w:val="000000" w:themeColor="text1"/>
        </w:rPr>
        <w:t>🔎</w:t>
      </w:r>
      <w:r w:rsidRPr="002B54C5">
        <w:rPr>
          <w:rFonts w:ascii="Times New Roman" w:hAnsi="Times New Roman" w:cs="Times New Roman"/>
          <w:b/>
          <w:bCs/>
          <w:color w:val="000000" w:themeColor="text1"/>
        </w:rPr>
        <w:t xml:space="preserve"> Why &amp; When to Use useRef</w:t>
      </w:r>
    </w:p>
    <w:p w14:paraId="79E3AEE0" w14:textId="77777777" w:rsidR="002B54C5" w:rsidRPr="002B54C5" w:rsidRDefault="002B54C5" w:rsidP="002B54C5">
      <w:pPr>
        <w:jc w:val="both"/>
        <w:rPr>
          <w:rFonts w:ascii="Times New Roman" w:hAnsi="Times New Roman" w:cs="Times New Roman"/>
          <w:color w:val="000000" w:themeColor="text1"/>
        </w:rPr>
      </w:pPr>
      <w:r w:rsidRPr="002B54C5">
        <w:rPr>
          <w:rFonts w:ascii="Times New Roman" w:hAnsi="Times New Roman" w:cs="Times New Roman"/>
          <w:color w:val="000000" w:themeColor="text1"/>
        </w:rPr>
        <w:t xml:space="preserve">useRef is useful in scenarios where you need to persist some data or reference across renders </w:t>
      </w:r>
      <w:r w:rsidRPr="002B54C5">
        <w:rPr>
          <w:rFonts w:ascii="Times New Roman" w:hAnsi="Times New Roman" w:cs="Times New Roman"/>
          <w:b/>
          <w:bCs/>
          <w:color w:val="000000" w:themeColor="text1"/>
        </w:rPr>
        <w:t>without</w:t>
      </w:r>
      <w:r w:rsidRPr="002B54C5">
        <w:rPr>
          <w:rFonts w:ascii="Times New Roman" w:hAnsi="Times New Roman" w:cs="Times New Roman"/>
          <w:color w:val="000000" w:themeColor="text1"/>
        </w:rPr>
        <w:t xml:space="preserve"> causing the UI to re-render, or when you need direct access to a DOM element. Common use cases:</w:t>
      </w:r>
    </w:p>
    <w:p w14:paraId="2EB8AEDA" w14:textId="248A01B2" w:rsidR="002B54C5" w:rsidRPr="002B54C5" w:rsidRDefault="002B54C5" w:rsidP="002B54C5">
      <w:pPr>
        <w:numPr>
          <w:ilvl w:val="0"/>
          <w:numId w:val="5"/>
        </w:numPr>
        <w:jc w:val="both"/>
        <w:rPr>
          <w:rFonts w:ascii="Times New Roman" w:hAnsi="Times New Roman" w:cs="Times New Roman"/>
          <w:color w:val="000000" w:themeColor="text1"/>
        </w:rPr>
      </w:pPr>
      <w:r w:rsidRPr="002B54C5">
        <w:rPr>
          <w:rFonts w:ascii="Times New Roman" w:hAnsi="Times New Roman" w:cs="Times New Roman"/>
          <w:b/>
          <w:bCs/>
          <w:color w:val="000000" w:themeColor="text1"/>
        </w:rPr>
        <w:t>Accessing DOM elements directly</w:t>
      </w:r>
      <w:r w:rsidRPr="002B54C5">
        <w:rPr>
          <w:rFonts w:ascii="Times New Roman" w:hAnsi="Times New Roman" w:cs="Times New Roman"/>
          <w:color w:val="000000" w:themeColor="text1"/>
        </w:rPr>
        <w:t xml:space="preserve"> — e.g. focusing an input field, scrolling to an element, measuring element size, controlling a video, etc. </w:t>
      </w:r>
    </w:p>
    <w:p w14:paraId="7E18B530" w14:textId="3C5F0685" w:rsidR="002B54C5" w:rsidRPr="002B54C5" w:rsidRDefault="002B54C5" w:rsidP="002B54C5">
      <w:pPr>
        <w:numPr>
          <w:ilvl w:val="0"/>
          <w:numId w:val="5"/>
        </w:numPr>
        <w:jc w:val="both"/>
        <w:rPr>
          <w:rFonts w:ascii="Times New Roman" w:hAnsi="Times New Roman" w:cs="Times New Roman"/>
          <w:color w:val="000000" w:themeColor="text1"/>
        </w:rPr>
      </w:pPr>
      <w:r w:rsidRPr="002B54C5">
        <w:rPr>
          <w:rFonts w:ascii="Times New Roman" w:hAnsi="Times New Roman" w:cs="Times New Roman"/>
          <w:b/>
          <w:bCs/>
          <w:color w:val="000000" w:themeColor="text1"/>
        </w:rPr>
        <w:t>Storing mutable values that don’t affect rendering</w:t>
      </w:r>
      <w:r w:rsidRPr="002B54C5">
        <w:rPr>
          <w:rFonts w:ascii="Times New Roman" w:hAnsi="Times New Roman" w:cs="Times New Roman"/>
          <w:color w:val="000000" w:themeColor="text1"/>
        </w:rPr>
        <w:t xml:space="preserve"> — e.g. timer IDs, interval IDs, previous props/state values (for comparison), mutable objects that you don’t want to re-create every render.</w:t>
      </w:r>
    </w:p>
    <w:p w14:paraId="14EBE408" w14:textId="77777777" w:rsidR="002B54C5" w:rsidRPr="002B54C5" w:rsidRDefault="002B54C5" w:rsidP="002B54C5">
      <w:pPr>
        <w:numPr>
          <w:ilvl w:val="0"/>
          <w:numId w:val="5"/>
        </w:numPr>
        <w:jc w:val="both"/>
        <w:rPr>
          <w:rFonts w:ascii="Times New Roman" w:hAnsi="Times New Roman" w:cs="Times New Roman"/>
          <w:color w:val="000000" w:themeColor="text1"/>
        </w:rPr>
      </w:pPr>
      <w:r w:rsidRPr="002B54C5">
        <w:rPr>
          <w:rFonts w:ascii="Times New Roman" w:hAnsi="Times New Roman" w:cs="Times New Roman"/>
          <w:b/>
          <w:bCs/>
          <w:color w:val="000000" w:themeColor="text1"/>
        </w:rPr>
        <w:t>Keeping track of previous values</w:t>
      </w:r>
      <w:r w:rsidRPr="002B54C5">
        <w:rPr>
          <w:rFonts w:ascii="Times New Roman" w:hAnsi="Times New Roman" w:cs="Times New Roman"/>
          <w:color w:val="000000" w:themeColor="text1"/>
        </w:rPr>
        <w:t xml:space="preserve"> — sometimes you want to compare current props/state with what they were in previous render; useRef lets you store old value without triggering re-renders.</w:t>
      </w:r>
    </w:p>
    <w:p w14:paraId="2A2BC426" w14:textId="77777777" w:rsidR="002B54C5" w:rsidRPr="002B54C5" w:rsidRDefault="002B54C5" w:rsidP="002B54C5">
      <w:pPr>
        <w:jc w:val="both"/>
        <w:rPr>
          <w:rFonts w:ascii="Times New Roman" w:hAnsi="Times New Roman" w:cs="Times New Roman"/>
          <w:color w:val="000000" w:themeColor="text1"/>
        </w:rPr>
      </w:pPr>
    </w:p>
    <w:p w14:paraId="06F03D15" w14:textId="77777777" w:rsidR="002B54C5" w:rsidRPr="002B54C5" w:rsidRDefault="002B54C5" w:rsidP="004325B9">
      <w:pPr>
        <w:jc w:val="both"/>
        <w:rPr>
          <w:rFonts w:ascii="Times New Roman" w:hAnsi="Times New Roman" w:cs="Times New Roman"/>
          <w:color w:val="000000" w:themeColor="text1"/>
        </w:rPr>
      </w:pPr>
    </w:p>
    <w:p w14:paraId="4E8382A3" w14:textId="77777777" w:rsidR="004325B9" w:rsidRPr="004325B9" w:rsidRDefault="004325B9" w:rsidP="004325B9">
      <w:pPr>
        <w:jc w:val="both"/>
        <w:rPr>
          <w:rFonts w:ascii="Times New Roman" w:hAnsi="Times New Roman" w:cs="Times New Roman"/>
          <w:color w:val="000000" w:themeColor="text1"/>
        </w:rPr>
      </w:pPr>
    </w:p>
    <w:p w14:paraId="2ED3FF6B" w14:textId="77777777" w:rsidR="004325B9" w:rsidRPr="00F42AAD" w:rsidRDefault="004325B9" w:rsidP="004325B9">
      <w:pPr>
        <w:jc w:val="both"/>
        <w:rPr>
          <w:rFonts w:ascii="Times New Roman" w:hAnsi="Times New Roman" w:cs="Times New Roman"/>
          <w:color w:val="000000" w:themeColor="text1"/>
        </w:rPr>
      </w:pPr>
    </w:p>
    <w:p w14:paraId="716C59E0" w14:textId="77777777" w:rsidR="00F42AAD" w:rsidRPr="00F42AAD" w:rsidRDefault="00F42AAD" w:rsidP="00F42AAD">
      <w:pPr>
        <w:jc w:val="both"/>
        <w:rPr>
          <w:rFonts w:ascii="Times New Roman" w:hAnsi="Times New Roman" w:cs="Times New Roman"/>
          <w:b/>
          <w:bCs/>
          <w:color w:val="000000" w:themeColor="text1"/>
        </w:rPr>
      </w:pPr>
    </w:p>
    <w:sectPr w:rsidR="00F42AAD" w:rsidRPr="00F42A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E1CCB"/>
    <w:multiLevelType w:val="multilevel"/>
    <w:tmpl w:val="8FFA1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28239C"/>
    <w:multiLevelType w:val="multilevel"/>
    <w:tmpl w:val="C54EB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CC64A3"/>
    <w:multiLevelType w:val="multilevel"/>
    <w:tmpl w:val="02389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3472EB"/>
    <w:multiLevelType w:val="multilevel"/>
    <w:tmpl w:val="F2CC0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8D63E1"/>
    <w:multiLevelType w:val="multilevel"/>
    <w:tmpl w:val="F3EEB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9510853">
    <w:abstractNumId w:val="4"/>
  </w:num>
  <w:num w:numId="2" w16cid:durableId="1305039031">
    <w:abstractNumId w:val="1"/>
  </w:num>
  <w:num w:numId="3" w16cid:durableId="194467681">
    <w:abstractNumId w:val="2"/>
  </w:num>
  <w:num w:numId="4" w16cid:durableId="1464731858">
    <w:abstractNumId w:val="0"/>
  </w:num>
  <w:num w:numId="5" w16cid:durableId="9961094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34A"/>
    <w:rsid w:val="000969A8"/>
    <w:rsid w:val="001B0CF6"/>
    <w:rsid w:val="00212D5C"/>
    <w:rsid w:val="002B54C5"/>
    <w:rsid w:val="002F0996"/>
    <w:rsid w:val="00366F2D"/>
    <w:rsid w:val="0041421C"/>
    <w:rsid w:val="004325B9"/>
    <w:rsid w:val="007E2B06"/>
    <w:rsid w:val="008D00E5"/>
    <w:rsid w:val="00A02F86"/>
    <w:rsid w:val="00AA1646"/>
    <w:rsid w:val="00B051CB"/>
    <w:rsid w:val="00C9434A"/>
    <w:rsid w:val="00E42A74"/>
    <w:rsid w:val="00F42A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5530B"/>
  <w15:chartTrackingRefBased/>
  <w15:docId w15:val="{68B66ADE-09F0-4CAB-B8C1-C1B6936AE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43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43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43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43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43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43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43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43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43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3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43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43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43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43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43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43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43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434A"/>
    <w:rPr>
      <w:rFonts w:eastAsiaTheme="majorEastAsia" w:cstheme="majorBidi"/>
      <w:color w:val="272727" w:themeColor="text1" w:themeTint="D8"/>
    </w:rPr>
  </w:style>
  <w:style w:type="paragraph" w:styleId="Title">
    <w:name w:val="Title"/>
    <w:basedOn w:val="Normal"/>
    <w:next w:val="Normal"/>
    <w:link w:val="TitleChar"/>
    <w:uiPriority w:val="10"/>
    <w:qFormat/>
    <w:rsid w:val="00C943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43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43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43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434A"/>
    <w:pPr>
      <w:spacing w:before="160"/>
      <w:jc w:val="center"/>
    </w:pPr>
    <w:rPr>
      <w:i/>
      <w:iCs/>
      <w:color w:val="404040" w:themeColor="text1" w:themeTint="BF"/>
    </w:rPr>
  </w:style>
  <w:style w:type="character" w:customStyle="1" w:styleId="QuoteChar">
    <w:name w:val="Quote Char"/>
    <w:basedOn w:val="DefaultParagraphFont"/>
    <w:link w:val="Quote"/>
    <w:uiPriority w:val="29"/>
    <w:rsid w:val="00C9434A"/>
    <w:rPr>
      <w:i/>
      <w:iCs/>
      <w:color w:val="404040" w:themeColor="text1" w:themeTint="BF"/>
    </w:rPr>
  </w:style>
  <w:style w:type="paragraph" w:styleId="ListParagraph">
    <w:name w:val="List Paragraph"/>
    <w:basedOn w:val="Normal"/>
    <w:uiPriority w:val="34"/>
    <w:qFormat/>
    <w:rsid w:val="00C9434A"/>
    <w:pPr>
      <w:ind w:left="720"/>
      <w:contextualSpacing/>
    </w:pPr>
  </w:style>
  <w:style w:type="character" w:styleId="IntenseEmphasis">
    <w:name w:val="Intense Emphasis"/>
    <w:basedOn w:val="DefaultParagraphFont"/>
    <w:uiPriority w:val="21"/>
    <w:qFormat/>
    <w:rsid w:val="00C9434A"/>
    <w:rPr>
      <w:i/>
      <w:iCs/>
      <w:color w:val="0F4761" w:themeColor="accent1" w:themeShade="BF"/>
    </w:rPr>
  </w:style>
  <w:style w:type="paragraph" w:styleId="IntenseQuote">
    <w:name w:val="Intense Quote"/>
    <w:basedOn w:val="Normal"/>
    <w:next w:val="Normal"/>
    <w:link w:val="IntenseQuoteChar"/>
    <w:uiPriority w:val="30"/>
    <w:qFormat/>
    <w:rsid w:val="00C943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434A"/>
    <w:rPr>
      <w:i/>
      <w:iCs/>
      <w:color w:val="0F4761" w:themeColor="accent1" w:themeShade="BF"/>
    </w:rPr>
  </w:style>
  <w:style w:type="character" w:styleId="IntenseReference">
    <w:name w:val="Intense Reference"/>
    <w:basedOn w:val="DefaultParagraphFont"/>
    <w:uiPriority w:val="32"/>
    <w:qFormat/>
    <w:rsid w:val="00C9434A"/>
    <w:rPr>
      <w:b/>
      <w:bCs/>
      <w:smallCaps/>
      <w:color w:val="0F4761" w:themeColor="accent1" w:themeShade="BF"/>
      <w:spacing w:val="5"/>
    </w:rPr>
  </w:style>
  <w:style w:type="character" w:styleId="Hyperlink">
    <w:name w:val="Hyperlink"/>
    <w:basedOn w:val="DefaultParagraphFont"/>
    <w:uiPriority w:val="99"/>
    <w:unhideWhenUsed/>
    <w:rsid w:val="00F42AAD"/>
    <w:rPr>
      <w:color w:val="467886" w:themeColor="hyperlink"/>
      <w:u w:val="single"/>
    </w:rPr>
  </w:style>
  <w:style w:type="character" w:styleId="UnresolvedMention">
    <w:name w:val="Unresolved Mention"/>
    <w:basedOn w:val="DefaultParagraphFont"/>
    <w:uiPriority w:val="99"/>
    <w:semiHidden/>
    <w:unhideWhenUsed/>
    <w:rsid w:val="00F42AAD"/>
    <w:rPr>
      <w:color w:val="605E5C"/>
      <w:shd w:val="clear" w:color="auto" w:fill="E1DFDD"/>
    </w:rPr>
  </w:style>
  <w:style w:type="character" w:styleId="FollowedHyperlink">
    <w:name w:val="FollowedHyperlink"/>
    <w:basedOn w:val="DefaultParagraphFont"/>
    <w:uiPriority w:val="99"/>
    <w:semiHidden/>
    <w:unhideWhenUsed/>
    <w:rsid w:val="002B54C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141</TotalTime>
  <Pages>4</Pages>
  <Words>1120</Words>
  <Characters>6384</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LALIT BALDANIYA</dc:creator>
  <cp:keywords/>
  <dc:description/>
  <cp:lastModifiedBy>LALIT BALDANIYA</cp:lastModifiedBy>
  <cp:revision>4</cp:revision>
  <dcterms:created xsi:type="dcterms:W3CDTF">2025-11-26T06:17:00Z</dcterms:created>
  <dcterms:modified xsi:type="dcterms:W3CDTF">2025-12-01T11:54:00Z</dcterms:modified>
</cp:coreProperties>
</file>