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428" w:rsidRDefault="003B5430">
      <w:r>
        <w:t xml:space="preserve">For ode45 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&lt;dace/dace.h&gt;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&lt;cmath&gt;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DACE;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//// Two-body problem (TBP) function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TBP(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3), res(6);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[1];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[2];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pos.vnorm(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//used for finding magnitude 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398600; </w:t>
      </w:r>
      <w:r>
        <w:rPr>
          <w:rFonts w:ascii="Cascadia Mono" w:hAnsi="Cascadia Mono" w:cs="Cascadia Mono"/>
          <w:color w:val="008000"/>
          <w:sz w:val="19"/>
          <w:szCs w:val="19"/>
        </w:rPr>
        <w:t>// km^3/s^2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[3];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x direction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[4];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y direction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[5];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z direction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acceleration due to gravity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3] = -mu * pos[0] / (r * r * r);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4] = -mu * pos[1] / (r * r * r);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5] = -mu * pos[2] / (r * r * r);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Runge-Kutta 4th Order method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RK4(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hmax = 0.1;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steps = ceil((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>) / hmax);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 = (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>) / steps;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 =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steps;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Compute the 4 Runge-Kutta stages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k1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, t);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+ 0.5 * h * k1, t + 0.5 * h);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k3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+ 0.5 * h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t + 0.5 * h);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k4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k3, t + h);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Update x for the next step using RK4 formula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(h / 6.0) * (k1 + 2.0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+ 2.0 * k3 + k4);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Increment time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 += h;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Initialize DACE (Differential Algebra Core Engine)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3, 6);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Declare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initial and final state vectors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x0(6),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Set initial conditions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ecc = 0.1;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Initial position and velocity in DA form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-1871.0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(1); </w:t>
      </w:r>
      <w:r>
        <w:rPr>
          <w:rFonts w:ascii="Cascadia Mono" w:hAnsi="Cascadia Mono" w:cs="Cascadia Mono"/>
          <w:color w:val="008000"/>
          <w:sz w:val="19"/>
          <w:szCs w:val="19"/>
        </w:rPr>
        <w:t>// 1000 km altitude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10639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(2);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position along y axis  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532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(3);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position along z axis 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-6.2506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(4); </w:t>
      </w:r>
      <w:r>
        <w:rPr>
          <w:rFonts w:ascii="Cascadia Mono" w:hAnsi="Cascadia Mono" w:cs="Cascadia Mono"/>
          <w:color w:val="008000"/>
          <w:sz w:val="19"/>
          <w:szCs w:val="19"/>
        </w:rPr>
        <w:t>// initial velocity in x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-1.0035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(5);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y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.1182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(6);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z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Integrate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for half the orbital period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 = 4.0 * atan(1.0);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 = 12000; </w:t>
      </w:r>
      <w:r>
        <w:rPr>
          <w:rFonts w:ascii="Cascadia Mono" w:hAnsi="Cascadia Mono" w:cs="Cascadia Mono"/>
          <w:color w:val="008000"/>
          <w:sz w:val="19"/>
          <w:szCs w:val="19"/>
        </w:rPr>
        <w:t>// semi-major axis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Final state using RK4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//xf =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RK78(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6, x0, 0.0, pi*sqrt(a*a*a/mu), rhs 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RK4(x0, 0.0, 2*pi * sqrt(a * a * a / mu));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</w:rPr>
        <w:t>//Print initial and final conditions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"Initial conditions:"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bookmarkStart w:id="0" w:name="_GoBack"/>
      <w:bookmarkEnd w:id="0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"Final conditions:"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xf.cons()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5430" w:rsidRDefault="003B5430" w:rsidP="003B54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B5430" w:rsidRDefault="003B5430"/>
    <w:sectPr w:rsidR="003B5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596"/>
    <w:rsid w:val="000A6428"/>
    <w:rsid w:val="003B5430"/>
    <w:rsid w:val="0071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2024-09-27T09:47:00Z</dcterms:created>
  <dcterms:modified xsi:type="dcterms:W3CDTF">2024-09-27T09:47:00Z</dcterms:modified>
</cp:coreProperties>
</file>