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471" w:rsidRDefault="00273471" w:rsidP="00273471">
      <w:pPr>
        <w:pStyle w:val="Heading2"/>
      </w:pPr>
      <w:bookmarkStart w:id="0" w:name="_GoBack"/>
      <w:bookmarkEnd w:id="0"/>
      <w:r>
        <w:t>Ceph Cluster Deployment Guide (Step-by-Step)</w:t>
      </w:r>
    </w:p>
    <w:p w:rsidR="00273471" w:rsidRDefault="00273471" w:rsidP="00273471">
      <w:pPr>
        <w:pStyle w:val="Heading3"/>
      </w:pPr>
      <w:r>
        <w:t>Project Structure</w:t>
      </w:r>
    </w:p>
    <w:p w:rsidR="00273471" w:rsidRDefault="00273471" w:rsidP="00273471">
      <w:pPr>
        <w:pStyle w:val="NormalWeb"/>
      </w:pPr>
      <w:proofErr w:type="spellStart"/>
      <w:proofErr w:type="gramStart"/>
      <w:r>
        <w:t>Your</w:t>
      </w:r>
      <w:proofErr w:type="spellEnd"/>
      <w:proofErr w:type="gramEnd"/>
      <w:r>
        <w:t xml:space="preserve"> working directory structure: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ceph-cluster-deploy</w:t>
      </w:r>
      <w:proofErr w:type="gramEnd"/>
      <w:r>
        <w:rPr>
          <w:rStyle w:val="HTMLCode"/>
        </w:rPr>
        <w:t>/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>├── inventory.ini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site.yml</w:t>
      </w:r>
      <w:proofErr w:type="spellEnd"/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└── </w:t>
      </w:r>
      <w:proofErr w:type="gramStart"/>
      <w:r>
        <w:rPr>
          <w:rStyle w:val="HTMLCode"/>
        </w:rPr>
        <w:t>roles</w:t>
      </w:r>
      <w:proofErr w:type="gramEnd"/>
      <w:r>
        <w:rPr>
          <w:rStyle w:val="HTMLCode"/>
        </w:rPr>
        <w:t>/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gramStart"/>
      <w:r>
        <w:rPr>
          <w:rStyle w:val="HTMLCode"/>
        </w:rPr>
        <w:t>common</w:t>
      </w:r>
      <w:proofErr w:type="gramEnd"/>
      <w:r>
        <w:rPr>
          <w:rStyle w:val="HTMLCode"/>
        </w:rPr>
        <w:t>/         # System prep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gramStart"/>
      <w:r>
        <w:rPr>
          <w:rStyle w:val="HTMLCode"/>
        </w:rPr>
        <w:t>docker</w:t>
      </w:r>
      <w:proofErr w:type="gramEnd"/>
      <w:r>
        <w:rPr>
          <w:rStyle w:val="HTMLCode"/>
        </w:rPr>
        <w:t>/         # Container engine setup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gramStart"/>
      <w:r>
        <w:rPr>
          <w:rStyle w:val="HTMLCode"/>
        </w:rPr>
        <w:t>cephadm</w:t>
      </w:r>
      <w:proofErr w:type="gramEnd"/>
      <w:r>
        <w:rPr>
          <w:rStyle w:val="HTMLCode"/>
        </w:rPr>
        <w:t>/        # Cephadm install &amp; GPG key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gramStart"/>
      <w:r>
        <w:rPr>
          <w:rStyle w:val="HTMLCode"/>
        </w:rPr>
        <w:t>bootstrap</w:t>
      </w:r>
      <w:proofErr w:type="gramEnd"/>
      <w:r>
        <w:rPr>
          <w:rStyle w:val="HTMLCode"/>
        </w:rPr>
        <w:t>/      # MON &amp; MGR initialization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proofErr w:type="gramStart"/>
      <w:r>
        <w:rPr>
          <w:rStyle w:val="HTMLCode"/>
        </w:rPr>
        <w:t>addhosts</w:t>
      </w:r>
      <w:proofErr w:type="spellEnd"/>
      <w:proofErr w:type="gramEnd"/>
      <w:r>
        <w:rPr>
          <w:rStyle w:val="HTMLCode"/>
        </w:rPr>
        <w:t>/       # /etc/hosts propagation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proofErr w:type="gramStart"/>
      <w:r>
        <w:rPr>
          <w:rStyle w:val="HTMLCode"/>
        </w:rPr>
        <w:t>mgrs</w:t>
      </w:r>
      <w:proofErr w:type="spellEnd"/>
      <w:proofErr w:type="gramEnd"/>
      <w:r>
        <w:rPr>
          <w:rStyle w:val="HTMLCode"/>
        </w:rPr>
        <w:t>/           # Additional MGRs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proofErr w:type="gramStart"/>
      <w:r>
        <w:rPr>
          <w:rStyle w:val="HTMLCode"/>
        </w:rPr>
        <w:t>osds</w:t>
      </w:r>
      <w:proofErr w:type="spellEnd"/>
      <w:proofErr w:type="gramEnd"/>
      <w:r>
        <w:rPr>
          <w:rStyle w:val="HTMLCode"/>
        </w:rPr>
        <w:t>/           # Disk prep &amp; OSD injection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gramStart"/>
      <w:r>
        <w:rPr>
          <w:rStyle w:val="HTMLCode"/>
        </w:rPr>
        <w:t>dashboards</w:t>
      </w:r>
      <w:proofErr w:type="gramEnd"/>
      <w:r>
        <w:rPr>
          <w:rStyle w:val="HTMLCode"/>
        </w:rPr>
        <w:t>/     # Ceph dashboard setup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monitoring/     # Prometheus / </w:t>
      </w:r>
      <w:proofErr w:type="spellStart"/>
      <w:r>
        <w:rPr>
          <w:rStyle w:val="HTMLCode"/>
        </w:rPr>
        <w:t>Grafana</w:t>
      </w:r>
      <w:proofErr w:type="spellEnd"/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    ├── </w:t>
      </w:r>
      <w:proofErr w:type="spellStart"/>
      <w:r>
        <w:rPr>
          <w:rStyle w:val="HTMLCode"/>
        </w:rPr>
        <w:t>ceph_post</w:t>
      </w:r>
      <w:proofErr w:type="spellEnd"/>
      <w:r>
        <w:rPr>
          <w:rStyle w:val="HTMLCode"/>
        </w:rPr>
        <w:t>/      # Post-deploy checks</w:t>
      </w:r>
    </w:p>
    <w:p w:rsidR="00273471" w:rsidRDefault="00273471" w:rsidP="00273471">
      <w:pPr>
        <w:pStyle w:val="HTMLPreformatted"/>
      </w:pPr>
      <w:r>
        <w:rPr>
          <w:rStyle w:val="HTMLCode"/>
        </w:rPr>
        <w:t xml:space="preserve">    └── finalize</w:t>
      </w:r>
      <w:r>
        <w:rPr>
          <w:rStyle w:val="HTMLCode"/>
        </w:rPr>
        <w:t>/       # Export info / wrap-up</w:t>
      </w:r>
    </w:p>
    <w:p w:rsidR="00273471" w:rsidRDefault="00273471" w:rsidP="00273471">
      <w:pPr>
        <w:pStyle w:val="Heading3"/>
      </w:pPr>
      <w:r>
        <w:t>Step 1: Inventory &amp; SSH Setup</w:t>
      </w:r>
    </w:p>
    <w:p w:rsidR="00273471" w:rsidRDefault="00273471" w:rsidP="00273471">
      <w:pPr>
        <w:pStyle w:val="NormalWeb"/>
      </w:pPr>
      <w:r>
        <w:t xml:space="preserve">Create/edit </w:t>
      </w:r>
      <w:r>
        <w:rPr>
          <w:rStyle w:val="HTMLCode"/>
        </w:rPr>
        <w:t>inventory.ini</w:t>
      </w:r>
      <w:r>
        <w:t>: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ceph_nodes</w:t>
      </w:r>
      <w:proofErr w:type="spellEnd"/>
      <w:r>
        <w:rPr>
          <w:rStyle w:val="HTMLCode"/>
        </w:rPr>
        <w:t>]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controller1 </w:t>
      </w:r>
      <w:proofErr w:type="spellStart"/>
      <w:r>
        <w:rPr>
          <w:rStyle w:val="HTMLCode"/>
        </w:rPr>
        <w:t>ansible_host</w:t>
      </w:r>
      <w:proofErr w:type="spellEnd"/>
      <w:r>
        <w:rPr>
          <w:rStyle w:val="HTMLCode"/>
        </w:rPr>
        <w:t>=172.168.3.11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controller2 </w:t>
      </w:r>
      <w:proofErr w:type="spellStart"/>
      <w:r>
        <w:rPr>
          <w:rStyle w:val="HTMLCode"/>
        </w:rPr>
        <w:t>ansible_host</w:t>
      </w:r>
      <w:proofErr w:type="spellEnd"/>
      <w:r>
        <w:rPr>
          <w:rStyle w:val="HTMLCode"/>
        </w:rPr>
        <w:t>=172.168.3.12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 xml:space="preserve">controller3 </w:t>
      </w:r>
      <w:proofErr w:type="spellStart"/>
      <w:r>
        <w:rPr>
          <w:rStyle w:val="HTMLCode"/>
        </w:rPr>
        <w:t>ansible_host</w:t>
      </w:r>
      <w:proofErr w:type="spellEnd"/>
      <w:r>
        <w:rPr>
          <w:rStyle w:val="HTMLCode"/>
        </w:rPr>
        <w:t>=172.168.3.13</w:t>
      </w:r>
    </w:p>
    <w:p w:rsidR="00273471" w:rsidRDefault="00273471" w:rsidP="00273471">
      <w:pPr>
        <w:pStyle w:val="HTMLPreformatted"/>
        <w:rPr>
          <w:rStyle w:val="HTMLCode"/>
        </w:rPr>
      </w:pP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r>
        <w:rPr>
          <w:rStyle w:val="HTMLCode"/>
        </w:rPr>
        <w:t>ceph_nodes</w:t>
      </w:r>
      <w:proofErr w:type="gramStart"/>
      <w:r>
        <w:rPr>
          <w:rStyle w:val="HTMLCode"/>
        </w:rPr>
        <w:t>:vars</w:t>
      </w:r>
      <w:proofErr w:type="spellEnd"/>
      <w:proofErr w:type="gramEnd"/>
      <w:r>
        <w:rPr>
          <w:rStyle w:val="HTMLCode"/>
        </w:rPr>
        <w:t>]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ansible_user</w:t>
      </w:r>
      <w:proofErr w:type="spellEnd"/>
      <w:r>
        <w:rPr>
          <w:rStyle w:val="HTMLCode"/>
        </w:rPr>
        <w:t>=root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ansible_ssh_private_key_file</w:t>
      </w:r>
      <w:proofErr w:type="spellEnd"/>
      <w:r>
        <w:rPr>
          <w:rStyle w:val="HTMLCode"/>
        </w:rPr>
        <w:t>=~/.ssh/</w:t>
      </w:r>
      <w:proofErr w:type="spellStart"/>
      <w:r>
        <w:rPr>
          <w:rStyle w:val="HTMLCode"/>
        </w:rPr>
        <w:t>id_rsa</w:t>
      </w:r>
      <w:proofErr w:type="spellEnd"/>
    </w:p>
    <w:p w:rsidR="00273471" w:rsidRDefault="00273471" w:rsidP="00273471">
      <w:pPr>
        <w:pStyle w:val="NormalWeb"/>
      </w:pPr>
      <w:r>
        <w:t xml:space="preserve">Make sure </w:t>
      </w:r>
      <w:proofErr w:type="spellStart"/>
      <w:r>
        <w:t>passwordless</w:t>
      </w:r>
      <w:proofErr w:type="spellEnd"/>
      <w:r>
        <w:t xml:space="preserve"> SSH access from </w:t>
      </w:r>
      <w:r>
        <w:rPr>
          <w:rStyle w:val="HTMLCode"/>
        </w:rPr>
        <w:t>controller1</w:t>
      </w:r>
      <w:r>
        <w:t xml:space="preserve"> to all others is configured using that SSH key.</w:t>
      </w:r>
    </w:p>
    <w:p w:rsidR="00273471" w:rsidRDefault="00273471" w:rsidP="00273471">
      <w:pPr>
        <w:pStyle w:val="Heading3"/>
      </w:pPr>
      <w:r>
        <w:t>Step 2: Run Common Role</w:t>
      </w:r>
    </w:p>
    <w:p w:rsidR="00273471" w:rsidRDefault="00273471" w:rsidP="00273471">
      <w:pPr>
        <w:pStyle w:val="NormalWeb"/>
      </w:pPr>
      <w:r>
        <w:t xml:space="preserve">Prepare hosts with packages, kernel </w:t>
      </w:r>
      <w:proofErr w:type="spellStart"/>
      <w:r>
        <w:t>params</w:t>
      </w:r>
      <w:proofErr w:type="spellEnd"/>
      <w:r>
        <w:t>, and network settings: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</w:t>
      </w:r>
      <w:r>
        <w:rPr>
          <w:rStyle w:val="HTMLCode"/>
        </w:rPr>
        <w:t xml:space="preserve">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common</w:t>
      </w:r>
    </w:p>
    <w:p w:rsidR="00273471" w:rsidRDefault="00273471" w:rsidP="00273471">
      <w:pPr>
        <w:pStyle w:val="Heading3"/>
      </w:pPr>
      <w:r>
        <w:t>Step 3: Set Up Docker Runtime</w:t>
      </w:r>
    </w:p>
    <w:p w:rsidR="00273471" w:rsidRDefault="00273471" w:rsidP="00273471">
      <w:pPr>
        <w:pStyle w:val="NormalWeb"/>
      </w:pPr>
      <w:r>
        <w:t>Installs Docker or Podman and validates container functionality: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</w:t>
      </w:r>
      <w:r>
        <w:rPr>
          <w:rStyle w:val="HTMLCode"/>
        </w:rPr>
        <w:t xml:space="preserve">tory.ini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docker</w:t>
      </w:r>
    </w:p>
    <w:p w:rsidR="00273471" w:rsidRDefault="00273471" w:rsidP="00273471">
      <w:pPr>
        <w:pStyle w:val="Heading3"/>
      </w:pPr>
      <w:r>
        <w:lastRenderedPageBreak/>
        <w:t>Step 4: Install Cephadm and Ceph GPG Key</w:t>
      </w:r>
    </w:p>
    <w:p w:rsidR="00273471" w:rsidRDefault="00273471" w:rsidP="00273471">
      <w:pPr>
        <w:pStyle w:val="NormalWeb"/>
      </w:pPr>
      <w:r>
        <w:t xml:space="preserve">Installs the </w:t>
      </w:r>
      <w:r>
        <w:rPr>
          <w:rStyle w:val="HTMLCode"/>
        </w:rPr>
        <w:t>cephadm</w:t>
      </w:r>
      <w:r>
        <w:t xml:space="preserve"> binary, adds GPG key, and prepares for bootstrapping: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</w:t>
      </w:r>
      <w:r>
        <w:rPr>
          <w:rStyle w:val="HTMLCode"/>
        </w:rPr>
        <w:t xml:space="preserve">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cephadm</w:t>
      </w:r>
    </w:p>
    <w:p w:rsidR="00273471" w:rsidRDefault="00273471" w:rsidP="00273471">
      <w:pPr>
        <w:pStyle w:val="Heading3"/>
      </w:pPr>
      <w:r>
        <w:t>Step 5: Bootstrap Monitor and First MGR</w:t>
      </w:r>
    </w:p>
    <w:p w:rsidR="00273471" w:rsidRDefault="00273471" w:rsidP="00273471">
      <w:pPr>
        <w:pStyle w:val="NormalWeb"/>
      </w:pPr>
      <w:r>
        <w:t>Bootstraps a new Ceph cluster on your MON node (</w:t>
      </w:r>
      <w:r>
        <w:rPr>
          <w:rStyle w:val="HTMLCode"/>
        </w:rPr>
        <w:t>controller1</w:t>
      </w:r>
      <w:r>
        <w:t>):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bootstrap</w:t>
      </w:r>
    </w:p>
    <w:p w:rsidR="00273471" w:rsidRDefault="00273471" w:rsidP="00273471">
      <w:pPr>
        <w:pStyle w:val="NormalWeb"/>
      </w:pPr>
      <w:r>
        <w:t>Post-run, verify: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</w:t>
      </w:r>
      <w:proofErr w:type="gramEnd"/>
      <w:r>
        <w:rPr>
          <w:rStyle w:val="HTMLCode"/>
        </w:rPr>
        <w:t xml:space="preserve"> -s</w:t>
      </w:r>
    </w:p>
    <w:p w:rsidR="00273471" w:rsidRDefault="00273471" w:rsidP="00273471">
      <w:pPr>
        <w:pStyle w:val="NormalWeb"/>
      </w:pPr>
      <w:r>
        <w:t xml:space="preserve">Expected output: </w:t>
      </w:r>
      <w:r>
        <w:rPr>
          <w:rStyle w:val="HTMLCode"/>
        </w:rPr>
        <w:t xml:space="preserve">1 </w:t>
      </w:r>
      <w:proofErr w:type="gramStart"/>
      <w:r>
        <w:rPr>
          <w:rStyle w:val="HTMLCode"/>
        </w:rPr>
        <w:t>mon</w:t>
      </w:r>
      <w:proofErr w:type="gramEnd"/>
      <w:r>
        <w:t xml:space="preserve">, </w:t>
      </w:r>
      <w:r>
        <w:rPr>
          <w:rStyle w:val="HTMLCode"/>
        </w:rPr>
        <w:t xml:space="preserve">1 </w:t>
      </w:r>
      <w:proofErr w:type="spellStart"/>
      <w:r>
        <w:rPr>
          <w:rStyle w:val="HTMLCode"/>
        </w:rPr>
        <w:t>mgr</w:t>
      </w:r>
      <w:proofErr w:type="spellEnd"/>
      <w:r>
        <w:t xml:space="preserve">, cluster status </w:t>
      </w:r>
      <w:r>
        <w:rPr>
          <w:rStyle w:val="HTMLCode"/>
        </w:rPr>
        <w:t>HEALTH_OK</w:t>
      </w:r>
      <w:r>
        <w:t xml:space="preserve"> or </w:t>
      </w:r>
      <w:r>
        <w:rPr>
          <w:rStyle w:val="HTMLCode"/>
        </w:rPr>
        <w:t>HEALTH_WARN</w:t>
      </w:r>
      <w:r>
        <w:t>.</w:t>
      </w:r>
    </w:p>
    <w:p w:rsidR="00273471" w:rsidRDefault="00273471" w:rsidP="00273471">
      <w:pPr>
        <w:pStyle w:val="Heading3"/>
      </w:pPr>
      <w:r>
        <w:t>Step 6: Propagate /etc/hosts (Optional but Helpful)</w:t>
      </w:r>
    </w:p>
    <w:p w:rsidR="00273471" w:rsidRDefault="00273471" w:rsidP="00273471">
      <w:pPr>
        <w:pStyle w:val="NormalWeb"/>
      </w:pPr>
      <w:r>
        <w:t>This ensures node names resolve correctly cluster-wide: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</w:t>
      </w:r>
      <w:r>
        <w:rPr>
          <w:rStyle w:val="HTMLCode"/>
        </w:rPr>
        <w:t xml:space="preserve">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addhosts</w:t>
      </w:r>
      <w:proofErr w:type="spellEnd"/>
    </w:p>
    <w:p w:rsidR="00273471" w:rsidRDefault="00273471" w:rsidP="00273471">
      <w:pPr>
        <w:pStyle w:val="Heading3"/>
      </w:pPr>
      <w:r>
        <w:t>Step 7: Deploy Additional MGRs (Optional but Recommended for HA)</w:t>
      </w:r>
    </w:p>
    <w:p w:rsidR="00273471" w:rsidRDefault="00273471" w:rsidP="00273471">
      <w:pPr>
        <w:pStyle w:val="NormalWeb"/>
      </w:pPr>
      <w:r>
        <w:t xml:space="preserve">Adds additional </w:t>
      </w:r>
      <w:proofErr w:type="spellStart"/>
      <w:r>
        <w:t>mgr</w:t>
      </w:r>
      <w:proofErr w:type="spellEnd"/>
      <w:r>
        <w:t xml:space="preserve"> daemons on non-bootstrap controllers: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mgrs</w:t>
      </w:r>
      <w:proofErr w:type="spellEnd"/>
    </w:p>
    <w:p w:rsidR="00273471" w:rsidRDefault="00273471" w:rsidP="00273471">
      <w:pPr>
        <w:pStyle w:val="Heading3"/>
      </w:pPr>
      <w:r>
        <w:t>Step 8: Prepare &amp; Add OSD Disks</w:t>
      </w:r>
    </w:p>
    <w:p w:rsidR="00273471" w:rsidRDefault="00273471" w:rsidP="00273471">
      <w:pPr>
        <w:pStyle w:val="NormalWeb"/>
      </w:pPr>
      <w:r>
        <w:t>Manually wipe your intended OSD drives on each node: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lsblk</w:t>
      </w:r>
      <w:proofErr w:type="spellEnd"/>
      <w:proofErr w:type="gramEnd"/>
      <w:r>
        <w:rPr>
          <w:rStyle w:val="HTMLCode"/>
        </w:rPr>
        <w:t xml:space="preserve">           # identify disks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wipefs</w:t>
      </w:r>
      <w:proofErr w:type="spellEnd"/>
      <w:proofErr w:type="gramEnd"/>
      <w:r>
        <w:rPr>
          <w:rStyle w:val="HTMLCode"/>
        </w:rPr>
        <w:t xml:space="preserve"> -a /dev/</w:t>
      </w:r>
      <w:proofErr w:type="spellStart"/>
      <w:r>
        <w:rPr>
          <w:rStyle w:val="HTMLCode"/>
        </w:rPr>
        <w:t>sdX</w:t>
      </w:r>
      <w:proofErr w:type="spellEnd"/>
    </w:p>
    <w:p w:rsidR="00273471" w:rsidRDefault="00273471" w:rsidP="00273471">
      <w:pPr>
        <w:pStyle w:val="NormalWeb"/>
      </w:pPr>
      <w:r>
        <w:t>Then run: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</w:t>
      </w:r>
      <w:r>
        <w:rPr>
          <w:rStyle w:val="HTMLCode"/>
        </w:rPr>
        <w:t xml:space="preserve">entory.ini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osds</w:t>
      </w:r>
      <w:proofErr w:type="spellEnd"/>
    </w:p>
    <w:p w:rsidR="00273471" w:rsidRDefault="00273471" w:rsidP="00273471">
      <w:pPr>
        <w:pStyle w:val="Heading3"/>
      </w:pPr>
      <w:r>
        <w:t>Step 9: Enable the Ceph Dashboard</w:t>
      </w:r>
    </w:p>
    <w:p w:rsidR="00273471" w:rsidRDefault="00273471" w:rsidP="00273471">
      <w:pPr>
        <w:pStyle w:val="NormalWeb"/>
      </w:pPr>
      <w:r>
        <w:t>Set up the web UI and expose it securely:</w:t>
      </w:r>
    </w:p>
    <w:p w:rsidR="00273471" w:rsidRDefault="00273471" w:rsidP="00273471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dashboards</w:t>
      </w:r>
    </w:p>
    <w:p w:rsidR="00273471" w:rsidRDefault="00273471" w:rsidP="00273471">
      <w:pPr>
        <w:pStyle w:val="NormalWeb"/>
      </w:pPr>
      <w:r>
        <w:lastRenderedPageBreak/>
        <w:t>Then access it at:</w:t>
      </w:r>
    </w:p>
    <w:p w:rsidR="00273471" w:rsidRDefault="00273471" w:rsidP="00273471">
      <w:pPr>
        <w:pStyle w:val="HTMLPreformatted"/>
        <w:rPr>
          <w:rStyle w:val="HTMLCode"/>
        </w:rPr>
      </w:pPr>
      <w:r>
        <w:rPr>
          <w:rStyle w:val="HTMLCode"/>
        </w:rPr>
        <w:t>https://&lt;controller1-IP&gt;:8443/</w:t>
      </w:r>
    </w:p>
    <w:p w:rsidR="00273471" w:rsidRDefault="00273471" w:rsidP="00273471">
      <w:pPr>
        <w:pStyle w:val="NormalWeb"/>
      </w:pPr>
      <w:r>
        <w:t xml:space="preserve">You’ll need the password in </w:t>
      </w:r>
      <w:r>
        <w:rPr>
          <w:rStyle w:val="HTMLCode"/>
        </w:rPr>
        <w:t>roles/dashboards/tasks/ceph-dashboard-pass.txt</w:t>
      </w:r>
      <w:r>
        <w:t>.</w:t>
      </w:r>
    </w:p>
    <w:p w:rsidR="00273471" w:rsidRDefault="00273471" w:rsidP="00273471">
      <w:pPr>
        <w:pStyle w:val="Heading3"/>
      </w:pPr>
      <w:r>
        <w:t xml:space="preserve"> Step 10: Install Monitoring Suite</w:t>
      </w:r>
    </w:p>
    <w:p w:rsidR="00273471" w:rsidRDefault="00273471" w:rsidP="00273471">
      <w:pPr>
        <w:pStyle w:val="NormalWeb"/>
      </w:pPr>
      <w:r>
        <w:t xml:space="preserve">Installs Prometheus, </w:t>
      </w:r>
      <w:proofErr w:type="spellStart"/>
      <w:r>
        <w:t>Alertmanager</w:t>
      </w:r>
      <w:proofErr w:type="spellEnd"/>
      <w:r>
        <w:t xml:space="preserve">, and </w:t>
      </w:r>
      <w:proofErr w:type="spellStart"/>
      <w:r>
        <w:t>Grafana</w:t>
      </w:r>
      <w:proofErr w:type="spellEnd"/>
      <w:r>
        <w:t>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inventory</w:t>
      </w:r>
      <w:r>
        <w:rPr>
          <w:rStyle w:val="HTMLCode"/>
        </w:rPr>
        <w:t xml:space="preserve">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monitoring</w:t>
      </w:r>
    </w:p>
    <w:p w:rsidR="00273471" w:rsidRDefault="00273471" w:rsidP="00273471">
      <w:pPr>
        <w:pStyle w:val="Heading3"/>
      </w:pPr>
      <w:r>
        <w:t xml:space="preserve"> Step 11: Run Post-Deployment Health Checks</w:t>
      </w:r>
    </w:p>
    <w:p w:rsidR="00273471" w:rsidRDefault="00273471" w:rsidP="00273471">
      <w:pPr>
        <w:pStyle w:val="NormalWeb"/>
      </w:pPr>
      <w:r>
        <w:t>Validates cluster health, OSD pool layout, etc: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inventor</w:t>
      </w:r>
      <w:r>
        <w:rPr>
          <w:rStyle w:val="HTMLCode"/>
        </w:rPr>
        <w:t xml:space="preserve">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</w:t>
      </w:r>
      <w:proofErr w:type="spellStart"/>
      <w:r>
        <w:rPr>
          <w:rStyle w:val="HTMLCode"/>
        </w:rPr>
        <w:t>ceph_post</w:t>
      </w:r>
      <w:proofErr w:type="spellEnd"/>
    </w:p>
    <w:p w:rsidR="00273471" w:rsidRDefault="00273471" w:rsidP="00273471">
      <w:pPr>
        <w:pStyle w:val="Heading3"/>
      </w:pPr>
      <w:r>
        <w:t>Step 12: Finalize Setup</w:t>
      </w:r>
    </w:p>
    <w:p w:rsidR="00273471" w:rsidRDefault="00273471" w:rsidP="00273471">
      <w:pPr>
        <w:pStyle w:val="NormalWeb"/>
      </w:pPr>
      <w:r>
        <w:t xml:space="preserve">Exports cluster info, </w:t>
      </w:r>
      <w:proofErr w:type="spellStart"/>
      <w:r>
        <w:t>ceph.conf</w:t>
      </w:r>
      <w:proofErr w:type="spellEnd"/>
      <w:r>
        <w:t>, keys, and endpoints:</w:t>
      </w:r>
    </w:p>
    <w:p w:rsidR="00273471" w:rsidRDefault="00273471" w:rsidP="00273471">
      <w:pPr>
        <w:pStyle w:val="HTMLPreformatted"/>
      </w:pPr>
      <w:proofErr w:type="spellStart"/>
      <w:proofErr w:type="gramStart"/>
      <w:r>
        <w:rPr>
          <w:rStyle w:val="HTMLCode"/>
        </w:rPr>
        <w:t>ansible</w:t>
      </w:r>
      <w:proofErr w:type="spellEnd"/>
      <w:r>
        <w:rPr>
          <w:rStyle w:val="HTMLCode"/>
        </w:rPr>
        <w:t>-playbook</w:t>
      </w:r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invento</w:t>
      </w:r>
      <w:r>
        <w:rPr>
          <w:rStyle w:val="HTMLCode"/>
        </w:rPr>
        <w:t xml:space="preserve">ry.ini </w:t>
      </w:r>
      <w:proofErr w:type="spellStart"/>
      <w:r>
        <w:rPr>
          <w:rStyle w:val="HTMLCode"/>
        </w:rPr>
        <w:t>site.yml</w:t>
      </w:r>
      <w:proofErr w:type="spellEnd"/>
      <w:r>
        <w:rPr>
          <w:rStyle w:val="HTMLCode"/>
        </w:rPr>
        <w:t xml:space="preserve"> --tags finalize</w:t>
      </w:r>
    </w:p>
    <w:p w:rsidR="00273471" w:rsidRDefault="00273471" w:rsidP="00273471">
      <w:pPr>
        <w:pStyle w:val="Heading2"/>
      </w:pPr>
      <w:r>
        <w:t>Verification Checklist</w:t>
      </w:r>
    </w:p>
    <w:p w:rsidR="00273471" w:rsidRDefault="00273471" w:rsidP="00273471">
      <w:pPr>
        <w:pStyle w:val="NormalWeb"/>
      </w:pPr>
      <w:r>
        <w:t>You can run these any time to inspect your cluster: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</w:t>
      </w:r>
      <w:proofErr w:type="gramEnd"/>
      <w:r>
        <w:rPr>
          <w:rStyle w:val="HTMLCode"/>
        </w:rPr>
        <w:t xml:space="preserve"> -s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orch</w:t>
      </w:r>
      <w:proofErr w:type="spellEnd"/>
      <w:r>
        <w:rPr>
          <w:rStyle w:val="HTMLCode"/>
        </w:rPr>
        <w:t xml:space="preserve"> host ls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</w:t>
      </w:r>
      <w:proofErr w:type="gramEnd"/>
      <w:r>
        <w:rPr>
          <w:rStyle w:val="HTMLCode"/>
        </w:rPr>
        <w:t xml:space="preserve"> osd tree</w:t>
      </w:r>
    </w:p>
    <w:p w:rsidR="00273471" w:rsidRDefault="00273471" w:rsidP="00273471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ceph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</w:t>
      </w:r>
      <w:proofErr w:type="spellEnd"/>
    </w:p>
    <w:p w:rsidR="00BD496F" w:rsidRPr="00273471" w:rsidRDefault="00BD496F" w:rsidP="00273471"/>
    <w:sectPr w:rsidR="00BD496F" w:rsidRPr="00273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171"/>
    <w:rsid w:val="00273471"/>
    <w:rsid w:val="002B65CC"/>
    <w:rsid w:val="006073BA"/>
    <w:rsid w:val="00BD496F"/>
    <w:rsid w:val="00BF2DB5"/>
    <w:rsid w:val="00C06779"/>
    <w:rsid w:val="00F3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490F"/>
  <w15:chartTrackingRefBased/>
  <w15:docId w15:val="{3732EB4F-AD88-43F6-A462-17C378C4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73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7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73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73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0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73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7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73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6</cp:revision>
  <dcterms:created xsi:type="dcterms:W3CDTF">2025-07-06T09:18:00Z</dcterms:created>
  <dcterms:modified xsi:type="dcterms:W3CDTF">2025-07-06T16:44:00Z</dcterms:modified>
</cp:coreProperties>
</file>