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73C32" w14:textId="77777777" w:rsidR="00E36B18" w:rsidRPr="00E36B18" w:rsidRDefault="00E36B18" w:rsidP="00E36B18">
      <w:pPr>
        <w:rPr>
          <w:rFonts w:ascii="Times New Roman" w:hAnsi="Times New Roman" w:cs="Times New Roman"/>
          <w:b/>
          <w:bCs/>
          <w:sz w:val="32"/>
          <w:szCs w:val="32"/>
        </w:rPr>
      </w:pPr>
      <w:r w:rsidRPr="00E36B18">
        <w:rPr>
          <w:rFonts w:ascii="Times New Roman" w:hAnsi="Times New Roman" w:cs="Times New Roman"/>
          <w:b/>
          <w:bCs/>
          <w:sz w:val="32"/>
          <w:szCs w:val="32"/>
        </w:rPr>
        <w:t>Business Problem Statement</w:t>
      </w:r>
    </w:p>
    <w:p w14:paraId="63665DD6"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pict w14:anchorId="618A0F22">
          <v:rect id="_x0000_i1067" style="width:0;height:1.5pt" o:hralign="center" o:hrstd="t" o:hr="t" fillcolor="#a0a0a0" stroked="f"/>
        </w:pict>
      </w:r>
    </w:p>
    <w:p w14:paraId="692AD998" w14:textId="77777777" w:rsidR="00E36B18" w:rsidRPr="00E36B18" w:rsidRDefault="00E36B18" w:rsidP="00E36B18">
      <w:pPr>
        <w:rPr>
          <w:rFonts w:ascii="Times New Roman" w:hAnsi="Times New Roman" w:cs="Times New Roman"/>
          <w:b/>
          <w:bCs/>
          <w:sz w:val="28"/>
          <w:szCs w:val="28"/>
        </w:rPr>
      </w:pPr>
      <w:r w:rsidRPr="00E36B18">
        <w:rPr>
          <w:rFonts w:ascii="Times New Roman" w:hAnsi="Times New Roman" w:cs="Times New Roman"/>
          <w:b/>
          <w:bCs/>
          <w:sz w:val="28"/>
          <w:szCs w:val="28"/>
        </w:rPr>
        <w:t>1. Introduction</w:t>
      </w:r>
    </w:p>
    <w:p w14:paraId="2BEA89EA"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t>The retail organization aims to strengthen its competitive advantage by understanding how customers shop across demographic groups, product categories, and sales channels. As market conditions shift and customer expectations evolve, leadership recognizes the need for a data-driven approach to improve targeting, personalization, and operational efficiency.</w:t>
      </w:r>
    </w:p>
    <w:p w14:paraId="5FB9ACD9"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t xml:space="preserve">The company has observed noticeable fluctuations in purchase frequency, discount usage, product demand, and subscription </w:t>
      </w:r>
      <w:proofErr w:type="spellStart"/>
      <w:r w:rsidRPr="00E36B18">
        <w:rPr>
          <w:rFonts w:ascii="Times New Roman" w:hAnsi="Times New Roman" w:cs="Times New Roman"/>
          <w:sz w:val="24"/>
          <w:szCs w:val="24"/>
        </w:rPr>
        <w:t>behavior</w:t>
      </w:r>
      <w:proofErr w:type="spellEnd"/>
      <w:r w:rsidRPr="00E36B18">
        <w:rPr>
          <w:rFonts w:ascii="Times New Roman" w:hAnsi="Times New Roman" w:cs="Times New Roman"/>
          <w:sz w:val="24"/>
          <w:szCs w:val="24"/>
        </w:rPr>
        <w:t>. These shifts highlight gaps in customer engagement strategies and present an opportunity to optimize product offerings, promotions, and loyalty initiatives.</w:t>
      </w:r>
    </w:p>
    <w:p w14:paraId="7128EEAD"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pict w14:anchorId="0873663E">
          <v:rect id="_x0000_i1068" style="width:0;height:1.5pt" o:hralign="center" o:hrstd="t" o:hr="t" fillcolor="#a0a0a0" stroked="f"/>
        </w:pict>
      </w:r>
    </w:p>
    <w:p w14:paraId="4A5947A0" w14:textId="77777777" w:rsidR="00E36B18" w:rsidRPr="00E36B18" w:rsidRDefault="00E36B18" w:rsidP="00E36B18">
      <w:pPr>
        <w:rPr>
          <w:rFonts w:ascii="Times New Roman" w:hAnsi="Times New Roman" w:cs="Times New Roman"/>
          <w:b/>
          <w:bCs/>
          <w:sz w:val="28"/>
          <w:szCs w:val="28"/>
        </w:rPr>
      </w:pPr>
      <w:r w:rsidRPr="00E36B18">
        <w:rPr>
          <w:rFonts w:ascii="Times New Roman" w:hAnsi="Times New Roman" w:cs="Times New Roman"/>
          <w:b/>
          <w:bCs/>
          <w:sz w:val="28"/>
          <w:szCs w:val="28"/>
        </w:rPr>
        <w:t>2. Core Business Challenge</w:t>
      </w:r>
    </w:p>
    <w:p w14:paraId="5E1DAACD"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t>The central challenge lies in identifying the factors that most strongly influence customer decisions—such as pricing, discounts, product reviews, shipping preferences, demographics, and seasonality—and determining how these factors translate into customer value and long-term loyalty.</w:t>
      </w:r>
    </w:p>
    <w:p w14:paraId="332E66F8"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t>The business must understand:</w:t>
      </w:r>
    </w:p>
    <w:p w14:paraId="16311289" w14:textId="77777777" w:rsidR="00E36B18" w:rsidRPr="00E36B18" w:rsidRDefault="00E36B18" w:rsidP="00E36B18">
      <w:pPr>
        <w:numPr>
          <w:ilvl w:val="0"/>
          <w:numId w:val="1"/>
        </w:numPr>
        <w:rPr>
          <w:rFonts w:ascii="Times New Roman" w:hAnsi="Times New Roman" w:cs="Times New Roman"/>
          <w:sz w:val="24"/>
          <w:szCs w:val="24"/>
        </w:rPr>
      </w:pPr>
      <w:r w:rsidRPr="00E36B18">
        <w:rPr>
          <w:rFonts w:ascii="Times New Roman" w:hAnsi="Times New Roman" w:cs="Times New Roman"/>
          <w:b/>
          <w:bCs/>
          <w:sz w:val="24"/>
          <w:szCs w:val="24"/>
        </w:rPr>
        <w:t>Which customer segments drive the highest revenue and loyalty?</w:t>
      </w:r>
    </w:p>
    <w:p w14:paraId="73A0CE75" w14:textId="77777777" w:rsidR="00E36B18" w:rsidRPr="00E36B18" w:rsidRDefault="00E36B18" w:rsidP="00E36B18">
      <w:pPr>
        <w:numPr>
          <w:ilvl w:val="0"/>
          <w:numId w:val="1"/>
        </w:numPr>
        <w:rPr>
          <w:rFonts w:ascii="Times New Roman" w:hAnsi="Times New Roman" w:cs="Times New Roman"/>
          <w:sz w:val="24"/>
          <w:szCs w:val="24"/>
        </w:rPr>
      </w:pPr>
      <w:r w:rsidRPr="00E36B18">
        <w:rPr>
          <w:rFonts w:ascii="Times New Roman" w:hAnsi="Times New Roman" w:cs="Times New Roman"/>
          <w:b/>
          <w:bCs/>
          <w:sz w:val="24"/>
          <w:szCs w:val="24"/>
        </w:rPr>
        <w:t xml:space="preserve">How do discounts impact spending </w:t>
      </w:r>
      <w:proofErr w:type="spellStart"/>
      <w:r w:rsidRPr="00E36B18">
        <w:rPr>
          <w:rFonts w:ascii="Times New Roman" w:hAnsi="Times New Roman" w:cs="Times New Roman"/>
          <w:b/>
          <w:bCs/>
          <w:sz w:val="24"/>
          <w:szCs w:val="24"/>
        </w:rPr>
        <w:t>behavior</w:t>
      </w:r>
      <w:proofErr w:type="spellEnd"/>
      <w:r w:rsidRPr="00E36B18">
        <w:rPr>
          <w:rFonts w:ascii="Times New Roman" w:hAnsi="Times New Roman" w:cs="Times New Roman"/>
          <w:b/>
          <w:bCs/>
          <w:sz w:val="24"/>
          <w:szCs w:val="24"/>
        </w:rPr>
        <w:t xml:space="preserve"> and profit margins?</w:t>
      </w:r>
    </w:p>
    <w:p w14:paraId="7B1D63A6" w14:textId="77777777" w:rsidR="00E36B18" w:rsidRPr="00E36B18" w:rsidRDefault="00E36B18" w:rsidP="00E36B18">
      <w:pPr>
        <w:numPr>
          <w:ilvl w:val="0"/>
          <w:numId w:val="1"/>
        </w:numPr>
        <w:rPr>
          <w:rFonts w:ascii="Times New Roman" w:hAnsi="Times New Roman" w:cs="Times New Roman"/>
          <w:sz w:val="24"/>
          <w:szCs w:val="24"/>
        </w:rPr>
      </w:pPr>
      <w:r w:rsidRPr="00E36B18">
        <w:rPr>
          <w:rFonts w:ascii="Times New Roman" w:hAnsi="Times New Roman" w:cs="Times New Roman"/>
          <w:b/>
          <w:bCs/>
          <w:sz w:val="24"/>
          <w:szCs w:val="24"/>
        </w:rPr>
        <w:t>Which product categories and items generate the highest satisfaction and repeat purchases?</w:t>
      </w:r>
    </w:p>
    <w:p w14:paraId="3184CEF7" w14:textId="77777777" w:rsidR="00E36B18" w:rsidRPr="00E36B18" w:rsidRDefault="00E36B18" w:rsidP="00E36B18">
      <w:pPr>
        <w:numPr>
          <w:ilvl w:val="0"/>
          <w:numId w:val="1"/>
        </w:numPr>
        <w:rPr>
          <w:rFonts w:ascii="Times New Roman" w:hAnsi="Times New Roman" w:cs="Times New Roman"/>
          <w:sz w:val="24"/>
          <w:szCs w:val="24"/>
        </w:rPr>
      </w:pPr>
      <w:r w:rsidRPr="00E36B18">
        <w:rPr>
          <w:rFonts w:ascii="Times New Roman" w:hAnsi="Times New Roman" w:cs="Times New Roman"/>
          <w:b/>
          <w:bCs/>
          <w:sz w:val="24"/>
          <w:szCs w:val="24"/>
        </w:rPr>
        <w:t>How does subscription status affect revenue, purchase frequency, and retention?</w:t>
      </w:r>
    </w:p>
    <w:p w14:paraId="4F04B6B7" w14:textId="77777777" w:rsidR="00E36B18" w:rsidRPr="00E36B18" w:rsidRDefault="00E36B18" w:rsidP="00E36B18">
      <w:pPr>
        <w:numPr>
          <w:ilvl w:val="0"/>
          <w:numId w:val="1"/>
        </w:numPr>
        <w:rPr>
          <w:rFonts w:ascii="Times New Roman" w:hAnsi="Times New Roman" w:cs="Times New Roman"/>
          <w:sz w:val="24"/>
          <w:szCs w:val="24"/>
        </w:rPr>
      </w:pPr>
      <w:r w:rsidRPr="00E36B18">
        <w:rPr>
          <w:rFonts w:ascii="Times New Roman" w:hAnsi="Times New Roman" w:cs="Times New Roman"/>
          <w:b/>
          <w:bCs/>
          <w:sz w:val="24"/>
          <w:szCs w:val="24"/>
        </w:rPr>
        <w:t>Which demographic groups present the largest opportunity for growth?</w:t>
      </w:r>
    </w:p>
    <w:p w14:paraId="02E27449"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pict w14:anchorId="4E2618A9">
          <v:rect id="_x0000_i1069" style="width:0;height:1.5pt" o:hralign="center" o:hrstd="t" o:hr="t" fillcolor="#a0a0a0" stroked="f"/>
        </w:pict>
      </w:r>
    </w:p>
    <w:p w14:paraId="4493B3EA" w14:textId="77777777" w:rsidR="00E36B18" w:rsidRPr="00E36B18" w:rsidRDefault="00E36B18" w:rsidP="00E36B18">
      <w:pPr>
        <w:rPr>
          <w:rFonts w:ascii="Times New Roman" w:hAnsi="Times New Roman" w:cs="Times New Roman"/>
          <w:b/>
          <w:bCs/>
          <w:sz w:val="28"/>
          <w:szCs w:val="28"/>
        </w:rPr>
      </w:pPr>
      <w:r w:rsidRPr="00E36B18">
        <w:rPr>
          <w:rFonts w:ascii="Times New Roman" w:hAnsi="Times New Roman" w:cs="Times New Roman"/>
          <w:b/>
          <w:bCs/>
          <w:sz w:val="28"/>
          <w:szCs w:val="28"/>
        </w:rPr>
        <w:t>3. Strategic Objective</w:t>
      </w:r>
    </w:p>
    <w:p w14:paraId="7169F5F8"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t>To uncover actionable insights using a structured analytics workflow—beginning with data preparation in Python, followed by SQL-based business analysis, and concluding with visual intelligence through Power BI.</w:t>
      </w:r>
    </w:p>
    <w:p w14:paraId="090E1366"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t>The overarching business question guiding this initiative is:</w:t>
      </w:r>
    </w:p>
    <w:p w14:paraId="7C0ADD88"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b/>
          <w:bCs/>
          <w:sz w:val="24"/>
          <w:szCs w:val="24"/>
        </w:rPr>
        <w:t xml:space="preserve">“How can the company leverage customer shopping data to uncover </w:t>
      </w:r>
      <w:proofErr w:type="spellStart"/>
      <w:r w:rsidRPr="00E36B18">
        <w:rPr>
          <w:rFonts w:ascii="Times New Roman" w:hAnsi="Times New Roman" w:cs="Times New Roman"/>
          <w:b/>
          <w:bCs/>
          <w:sz w:val="24"/>
          <w:szCs w:val="24"/>
        </w:rPr>
        <w:t>behavioral</w:t>
      </w:r>
      <w:proofErr w:type="spellEnd"/>
      <w:r w:rsidRPr="00E36B18">
        <w:rPr>
          <w:rFonts w:ascii="Times New Roman" w:hAnsi="Times New Roman" w:cs="Times New Roman"/>
          <w:b/>
          <w:bCs/>
          <w:sz w:val="24"/>
          <w:szCs w:val="24"/>
        </w:rPr>
        <w:t xml:space="preserve"> patterns, enhance customer engagement, and optimize marketing, pricing, and product strategies for sustainable business growth?”</w:t>
      </w:r>
    </w:p>
    <w:p w14:paraId="47E1B46D"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pict w14:anchorId="268CF7D1">
          <v:rect id="_x0000_i1070" style="width:0;height:1.5pt" o:hralign="center" o:hrstd="t" o:hr="t" fillcolor="#a0a0a0" stroked="f"/>
        </w:pict>
      </w:r>
    </w:p>
    <w:p w14:paraId="05F55A22" w14:textId="77777777" w:rsidR="00E36B18" w:rsidRDefault="00E36B18" w:rsidP="00E36B18">
      <w:pPr>
        <w:rPr>
          <w:rFonts w:ascii="Times New Roman" w:hAnsi="Times New Roman" w:cs="Times New Roman"/>
          <w:b/>
          <w:bCs/>
          <w:sz w:val="24"/>
          <w:szCs w:val="24"/>
        </w:rPr>
      </w:pPr>
    </w:p>
    <w:p w14:paraId="38D3838D" w14:textId="3077FB6D" w:rsidR="00E36B18" w:rsidRPr="00E36B18" w:rsidRDefault="00E36B18" w:rsidP="00E36B18">
      <w:pPr>
        <w:rPr>
          <w:rFonts w:ascii="Times New Roman" w:hAnsi="Times New Roman" w:cs="Times New Roman"/>
          <w:b/>
          <w:bCs/>
          <w:sz w:val="28"/>
          <w:szCs w:val="28"/>
        </w:rPr>
      </w:pPr>
      <w:r w:rsidRPr="00E36B18">
        <w:rPr>
          <w:rFonts w:ascii="Times New Roman" w:hAnsi="Times New Roman" w:cs="Times New Roman"/>
          <w:b/>
          <w:bCs/>
          <w:sz w:val="28"/>
          <w:szCs w:val="28"/>
        </w:rPr>
        <w:lastRenderedPageBreak/>
        <w:t>4. Specific Areas of Business Interest</w:t>
      </w:r>
    </w:p>
    <w:p w14:paraId="256A9CC7"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t>Based on the dataset and dashboard findings, management seeks clarity in the following areas:</w:t>
      </w:r>
    </w:p>
    <w:p w14:paraId="060D4EFF" w14:textId="77777777" w:rsidR="00E36B18" w:rsidRPr="00E36B18" w:rsidRDefault="00E36B18" w:rsidP="00E36B18">
      <w:pPr>
        <w:rPr>
          <w:rFonts w:ascii="Times New Roman" w:hAnsi="Times New Roman" w:cs="Times New Roman"/>
          <w:b/>
          <w:bCs/>
          <w:sz w:val="24"/>
          <w:szCs w:val="24"/>
        </w:rPr>
      </w:pPr>
      <w:r w:rsidRPr="00E36B18">
        <w:rPr>
          <w:rFonts w:ascii="Times New Roman" w:hAnsi="Times New Roman" w:cs="Times New Roman"/>
          <w:b/>
          <w:bCs/>
          <w:sz w:val="24"/>
          <w:szCs w:val="24"/>
        </w:rPr>
        <w:t>A. Revenue Drivers and Customer Value</w:t>
      </w:r>
    </w:p>
    <w:p w14:paraId="479C31CD" w14:textId="77777777" w:rsidR="00E36B18" w:rsidRPr="00E36B18" w:rsidRDefault="00E36B18" w:rsidP="00E36B18">
      <w:pPr>
        <w:numPr>
          <w:ilvl w:val="0"/>
          <w:numId w:val="2"/>
        </w:numPr>
        <w:rPr>
          <w:rFonts w:ascii="Times New Roman" w:hAnsi="Times New Roman" w:cs="Times New Roman"/>
          <w:sz w:val="24"/>
          <w:szCs w:val="24"/>
        </w:rPr>
      </w:pPr>
      <w:r w:rsidRPr="00E36B18">
        <w:rPr>
          <w:rFonts w:ascii="Times New Roman" w:hAnsi="Times New Roman" w:cs="Times New Roman"/>
          <w:sz w:val="24"/>
          <w:szCs w:val="24"/>
        </w:rPr>
        <w:t>Identify which customer groups (gender, age, subscription status) generate the highest revenue.</w:t>
      </w:r>
    </w:p>
    <w:p w14:paraId="4E2F62E8" w14:textId="77777777" w:rsidR="00E36B18" w:rsidRPr="00E36B18" w:rsidRDefault="00E36B18" w:rsidP="00E36B18">
      <w:pPr>
        <w:numPr>
          <w:ilvl w:val="0"/>
          <w:numId w:val="2"/>
        </w:numPr>
        <w:rPr>
          <w:rFonts w:ascii="Times New Roman" w:hAnsi="Times New Roman" w:cs="Times New Roman"/>
          <w:sz w:val="24"/>
          <w:szCs w:val="24"/>
        </w:rPr>
      </w:pPr>
      <w:r w:rsidRPr="00E36B18">
        <w:rPr>
          <w:rFonts w:ascii="Times New Roman" w:hAnsi="Times New Roman" w:cs="Times New Roman"/>
          <w:sz w:val="24"/>
          <w:szCs w:val="24"/>
        </w:rPr>
        <w:t>Evaluate whether subscribers produce higher average revenue compared to non-subscribers.</w:t>
      </w:r>
    </w:p>
    <w:p w14:paraId="0AF24B88" w14:textId="77777777" w:rsidR="00E36B18" w:rsidRPr="00E36B18" w:rsidRDefault="00E36B18" w:rsidP="00E36B18">
      <w:pPr>
        <w:numPr>
          <w:ilvl w:val="0"/>
          <w:numId w:val="2"/>
        </w:numPr>
        <w:rPr>
          <w:rFonts w:ascii="Times New Roman" w:hAnsi="Times New Roman" w:cs="Times New Roman"/>
          <w:sz w:val="24"/>
          <w:szCs w:val="24"/>
        </w:rPr>
      </w:pPr>
      <w:r w:rsidRPr="00E36B18">
        <w:rPr>
          <w:rFonts w:ascii="Times New Roman" w:hAnsi="Times New Roman" w:cs="Times New Roman"/>
          <w:sz w:val="24"/>
          <w:szCs w:val="24"/>
        </w:rPr>
        <w:t>Assess whether Express shipping customers reflect higher transaction value.</w:t>
      </w:r>
    </w:p>
    <w:p w14:paraId="0C484D71" w14:textId="77777777" w:rsidR="00E36B18" w:rsidRPr="00E36B18" w:rsidRDefault="00E36B18" w:rsidP="00E36B18">
      <w:pPr>
        <w:rPr>
          <w:rFonts w:ascii="Times New Roman" w:hAnsi="Times New Roman" w:cs="Times New Roman"/>
          <w:b/>
          <w:bCs/>
          <w:sz w:val="24"/>
          <w:szCs w:val="24"/>
        </w:rPr>
      </w:pPr>
      <w:r w:rsidRPr="00E36B18">
        <w:rPr>
          <w:rFonts w:ascii="Times New Roman" w:hAnsi="Times New Roman" w:cs="Times New Roman"/>
          <w:b/>
          <w:bCs/>
          <w:sz w:val="24"/>
          <w:szCs w:val="24"/>
        </w:rPr>
        <w:t xml:space="preserve">B. Product </w:t>
      </w:r>
      <w:proofErr w:type="spellStart"/>
      <w:r w:rsidRPr="00E36B18">
        <w:rPr>
          <w:rFonts w:ascii="Times New Roman" w:hAnsi="Times New Roman" w:cs="Times New Roman"/>
          <w:b/>
          <w:bCs/>
          <w:sz w:val="24"/>
          <w:szCs w:val="24"/>
        </w:rPr>
        <w:t>Behavior</w:t>
      </w:r>
      <w:proofErr w:type="spellEnd"/>
      <w:r w:rsidRPr="00E36B18">
        <w:rPr>
          <w:rFonts w:ascii="Times New Roman" w:hAnsi="Times New Roman" w:cs="Times New Roman"/>
          <w:b/>
          <w:bCs/>
          <w:sz w:val="24"/>
          <w:szCs w:val="24"/>
        </w:rPr>
        <w:t xml:space="preserve"> and Satisfaction</w:t>
      </w:r>
    </w:p>
    <w:p w14:paraId="4CCFA1E5" w14:textId="77777777" w:rsidR="00E36B18" w:rsidRPr="00E36B18" w:rsidRDefault="00E36B18" w:rsidP="00E36B18">
      <w:pPr>
        <w:numPr>
          <w:ilvl w:val="0"/>
          <w:numId w:val="3"/>
        </w:numPr>
        <w:rPr>
          <w:rFonts w:ascii="Times New Roman" w:hAnsi="Times New Roman" w:cs="Times New Roman"/>
          <w:sz w:val="24"/>
          <w:szCs w:val="24"/>
        </w:rPr>
      </w:pPr>
      <w:r w:rsidRPr="00E36B18">
        <w:rPr>
          <w:rFonts w:ascii="Times New Roman" w:hAnsi="Times New Roman" w:cs="Times New Roman"/>
          <w:sz w:val="24"/>
          <w:szCs w:val="24"/>
        </w:rPr>
        <w:t>Determine the top-rated products and those most frequently purchased.</w:t>
      </w:r>
    </w:p>
    <w:p w14:paraId="5482B0B9" w14:textId="77777777" w:rsidR="00E36B18" w:rsidRPr="00E36B18" w:rsidRDefault="00E36B18" w:rsidP="00E36B18">
      <w:pPr>
        <w:numPr>
          <w:ilvl w:val="0"/>
          <w:numId w:val="3"/>
        </w:numPr>
        <w:rPr>
          <w:rFonts w:ascii="Times New Roman" w:hAnsi="Times New Roman" w:cs="Times New Roman"/>
          <w:sz w:val="24"/>
          <w:szCs w:val="24"/>
        </w:rPr>
      </w:pPr>
      <w:r w:rsidRPr="00E36B18">
        <w:rPr>
          <w:rFonts w:ascii="Times New Roman" w:hAnsi="Times New Roman" w:cs="Times New Roman"/>
          <w:sz w:val="24"/>
          <w:szCs w:val="24"/>
        </w:rPr>
        <w:t>Understand discount dependency across product categories.</w:t>
      </w:r>
    </w:p>
    <w:p w14:paraId="34C27D94" w14:textId="77777777" w:rsidR="00E36B18" w:rsidRPr="00E36B18" w:rsidRDefault="00E36B18" w:rsidP="00E36B18">
      <w:pPr>
        <w:numPr>
          <w:ilvl w:val="0"/>
          <w:numId w:val="3"/>
        </w:numPr>
        <w:rPr>
          <w:rFonts w:ascii="Times New Roman" w:hAnsi="Times New Roman" w:cs="Times New Roman"/>
          <w:sz w:val="24"/>
          <w:szCs w:val="24"/>
        </w:rPr>
      </w:pPr>
      <w:proofErr w:type="spellStart"/>
      <w:r w:rsidRPr="00E36B18">
        <w:rPr>
          <w:rFonts w:ascii="Times New Roman" w:hAnsi="Times New Roman" w:cs="Times New Roman"/>
          <w:sz w:val="24"/>
          <w:szCs w:val="24"/>
        </w:rPr>
        <w:t>Analyze</w:t>
      </w:r>
      <w:proofErr w:type="spellEnd"/>
      <w:r w:rsidRPr="00E36B18">
        <w:rPr>
          <w:rFonts w:ascii="Times New Roman" w:hAnsi="Times New Roman" w:cs="Times New Roman"/>
          <w:sz w:val="24"/>
          <w:szCs w:val="24"/>
        </w:rPr>
        <w:t xml:space="preserve"> seasonal impact on purchasing trends.</w:t>
      </w:r>
    </w:p>
    <w:p w14:paraId="24585E79" w14:textId="77777777" w:rsidR="00E36B18" w:rsidRPr="00E36B18" w:rsidRDefault="00E36B18" w:rsidP="00E36B18">
      <w:pPr>
        <w:rPr>
          <w:rFonts w:ascii="Times New Roman" w:hAnsi="Times New Roman" w:cs="Times New Roman"/>
          <w:b/>
          <w:bCs/>
          <w:sz w:val="24"/>
          <w:szCs w:val="24"/>
        </w:rPr>
      </w:pPr>
      <w:r w:rsidRPr="00E36B18">
        <w:rPr>
          <w:rFonts w:ascii="Times New Roman" w:hAnsi="Times New Roman" w:cs="Times New Roman"/>
          <w:b/>
          <w:bCs/>
          <w:sz w:val="24"/>
          <w:szCs w:val="24"/>
        </w:rPr>
        <w:t>C. Customer Loyalty and Segmentation</w:t>
      </w:r>
    </w:p>
    <w:p w14:paraId="6D2D1B46" w14:textId="77777777" w:rsidR="00E36B18" w:rsidRPr="00E36B18" w:rsidRDefault="00E36B18" w:rsidP="00E36B18">
      <w:pPr>
        <w:numPr>
          <w:ilvl w:val="0"/>
          <w:numId w:val="4"/>
        </w:numPr>
        <w:rPr>
          <w:rFonts w:ascii="Times New Roman" w:hAnsi="Times New Roman" w:cs="Times New Roman"/>
          <w:sz w:val="24"/>
          <w:szCs w:val="24"/>
        </w:rPr>
      </w:pPr>
      <w:r w:rsidRPr="00E36B18">
        <w:rPr>
          <w:rFonts w:ascii="Times New Roman" w:hAnsi="Times New Roman" w:cs="Times New Roman"/>
          <w:sz w:val="24"/>
          <w:szCs w:val="24"/>
        </w:rPr>
        <w:t>Classify customers into New, Returning, and Loyal categories.</w:t>
      </w:r>
    </w:p>
    <w:p w14:paraId="767C4C08" w14:textId="77777777" w:rsidR="00E36B18" w:rsidRPr="00E36B18" w:rsidRDefault="00E36B18" w:rsidP="00E36B18">
      <w:pPr>
        <w:numPr>
          <w:ilvl w:val="0"/>
          <w:numId w:val="4"/>
        </w:numPr>
        <w:rPr>
          <w:rFonts w:ascii="Times New Roman" w:hAnsi="Times New Roman" w:cs="Times New Roman"/>
          <w:sz w:val="24"/>
          <w:szCs w:val="24"/>
        </w:rPr>
      </w:pPr>
      <w:r w:rsidRPr="00E36B18">
        <w:rPr>
          <w:rFonts w:ascii="Times New Roman" w:hAnsi="Times New Roman" w:cs="Times New Roman"/>
          <w:sz w:val="24"/>
          <w:szCs w:val="24"/>
        </w:rPr>
        <w:t>Measure retention patterns and drivers of repeat purchases.</w:t>
      </w:r>
    </w:p>
    <w:p w14:paraId="197DB5A3" w14:textId="77777777" w:rsidR="00E36B18" w:rsidRPr="00E36B18" w:rsidRDefault="00E36B18" w:rsidP="00E36B18">
      <w:pPr>
        <w:numPr>
          <w:ilvl w:val="0"/>
          <w:numId w:val="4"/>
        </w:numPr>
        <w:rPr>
          <w:rFonts w:ascii="Times New Roman" w:hAnsi="Times New Roman" w:cs="Times New Roman"/>
          <w:sz w:val="24"/>
          <w:szCs w:val="24"/>
        </w:rPr>
      </w:pPr>
      <w:r w:rsidRPr="00E36B18">
        <w:rPr>
          <w:rFonts w:ascii="Times New Roman" w:hAnsi="Times New Roman" w:cs="Times New Roman"/>
          <w:sz w:val="24"/>
          <w:szCs w:val="24"/>
        </w:rPr>
        <w:t>Evaluate whether repeat buyers are more likely to subscribe.</w:t>
      </w:r>
    </w:p>
    <w:p w14:paraId="06ADE2E5"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pict w14:anchorId="090BE066">
          <v:rect id="_x0000_i1071" style="width:0;height:1.5pt" o:hralign="center" o:hrstd="t" o:hr="t" fillcolor="#a0a0a0" stroked="f"/>
        </w:pict>
      </w:r>
    </w:p>
    <w:p w14:paraId="57E612E7" w14:textId="77777777" w:rsidR="00E36B18" w:rsidRPr="00E36B18" w:rsidRDefault="00E36B18" w:rsidP="00E36B18">
      <w:pPr>
        <w:rPr>
          <w:rFonts w:ascii="Times New Roman" w:hAnsi="Times New Roman" w:cs="Times New Roman"/>
          <w:b/>
          <w:bCs/>
          <w:sz w:val="28"/>
          <w:szCs w:val="28"/>
        </w:rPr>
      </w:pPr>
      <w:r w:rsidRPr="00E36B18">
        <w:rPr>
          <w:rFonts w:ascii="Times New Roman" w:hAnsi="Times New Roman" w:cs="Times New Roman"/>
          <w:b/>
          <w:bCs/>
          <w:sz w:val="28"/>
          <w:szCs w:val="28"/>
        </w:rPr>
        <w:t>5. Expected Business Outcomes</w:t>
      </w:r>
    </w:p>
    <w:p w14:paraId="30700C19"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t>Through comprehensive analysis, the organization aims to:</w:t>
      </w:r>
    </w:p>
    <w:p w14:paraId="558CEF4D" w14:textId="77777777" w:rsidR="00E36B18" w:rsidRPr="00E36B18" w:rsidRDefault="00E36B18" w:rsidP="00E36B18">
      <w:pPr>
        <w:numPr>
          <w:ilvl w:val="0"/>
          <w:numId w:val="5"/>
        </w:numPr>
        <w:rPr>
          <w:rFonts w:ascii="Times New Roman" w:hAnsi="Times New Roman" w:cs="Times New Roman"/>
          <w:sz w:val="24"/>
          <w:szCs w:val="24"/>
        </w:rPr>
      </w:pPr>
      <w:r w:rsidRPr="00E36B18">
        <w:rPr>
          <w:rFonts w:ascii="Times New Roman" w:hAnsi="Times New Roman" w:cs="Times New Roman"/>
          <w:sz w:val="24"/>
          <w:szCs w:val="24"/>
        </w:rPr>
        <w:t xml:space="preserve">Strengthen </w:t>
      </w:r>
      <w:r w:rsidRPr="00E36B18">
        <w:rPr>
          <w:rFonts w:ascii="Times New Roman" w:hAnsi="Times New Roman" w:cs="Times New Roman"/>
          <w:b/>
          <w:bCs/>
          <w:sz w:val="24"/>
          <w:szCs w:val="24"/>
        </w:rPr>
        <w:t>customer retention</w:t>
      </w:r>
      <w:r w:rsidRPr="00E36B18">
        <w:rPr>
          <w:rFonts w:ascii="Times New Roman" w:hAnsi="Times New Roman" w:cs="Times New Roman"/>
          <w:sz w:val="24"/>
          <w:szCs w:val="24"/>
        </w:rPr>
        <w:t xml:space="preserve"> by developing targeted loyalty programs.</w:t>
      </w:r>
    </w:p>
    <w:p w14:paraId="1AC53D1C" w14:textId="77777777" w:rsidR="00E36B18" w:rsidRPr="00E36B18" w:rsidRDefault="00E36B18" w:rsidP="00E36B18">
      <w:pPr>
        <w:numPr>
          <w:ilvl w:val="0"/>
          <w:numId w:val="5"/>
        </w:numPr>
        <w:rPr>
          <w:rFonts w:ascii="Times New Roman" w:hAnsi="Times New Roman" w:cs="Times New Roman"/>
          <w:sz w:val="24"/>
          <w:szCs w:val="24"/>
        </w:rPr>
      </w:pPr>
      <w:r w:rsidRPr="00E36B18">
        <w:rPr>
          <w:rFonts w:ascii="Times New Roman" w:hAnsi="Times New Roman" w:cs="Times New Roman"/>
          <w:sz w:val="24"/>
          <w:szCs w:val="24"/>
        </w:rPr>
        <w:t xml:space="preserve">Improve </w:t>
      </w:r>
      <w:r w:rsidRPr="00E36B18">
        <w:rPr>
          <w:rFonts w:ascii="Times New Roman" w:hAnsi="Times New Roman" w:cs="Times New Roman"/>
          <w:b/>
          <w:bCs/>
          <w:sz w:val="24"/>
          <w:szCs w:val="24"/>
        </w:rPr>
        <w:t>profitability</w:t>
      </w:r>
      <w:r w:rsidRPr="00E36B18">
        <w:rPr>
          <w:rFonts w:ascii="Times New Roman" w:hAnsi="Times New Roman" w:cs="Times New Roman"/>
          <w:sz w:val="24"/>
          <w:szCs w:val="24"/>
        </w:rPr>
        <w:t xml:space="preserve"> through optimized discount strategies.</w:t>
      </w:r>
    </w:p>
    <w:p w14:paraId="1BC61060" w14:textId="77777777" w:rsidR="00E36B18" w:rsidRPr="00E36B18" w:rsidRDefault="00E36B18" w:rsidP="00E36B18">
      <w:pPr>
        <w:numPr>
          <w:ilvl w:val="0"/>
          <w:numId w:val="5"/>
        </w:numPr>
        <w:rPr>
          <w:rFonts w:ascii="Times New Roman" w:hAnsi="Times New Roman" w:cs="Times New Roman"/>
          <w:sz w:val="24"/>
          <w:szCs w:val="24"/>
        </w:rPr>
      </w:pPr>
      <w:r w:rsidRPr="00E36B18">
        <w:rPr>
          <w:rFonts w:ascii="Times New Roman" w:hAnsi="Times New Roman" w:cs="Times New Roman"/>
          <w:sz w:val="24"/>
          <w:szCs w:val="24"/>
        </w:rPr>
        <w:t xml:space="preserve">Enhance </w:t>
      </w:r>
      <w:r w:rsidRPr="00E36B18">
        <w:rPr>
          <w:rFonts w:ascii="Times New Roman" w:hAnsi="Times New Roman" w:cs="Times New Roman"/>
          <w:b/>
          <w:bCs/>
          <w:sz w:val="24"/>
          <w:szCs w:val="24"/>
        </w:rPr>
        <w:t>subscription growth</w:t>
      </w:r>
      <w:r w:rsidRPr="00E36B18">
        <w:rPr>
          <w:rFonts w:ascii="Times New Roman" w:hAnsi="Times New Roman" w:cs="Times New Roman"/>
          <w:sz w:val="24"/>
          <w:szCs w:val="24"/>
        </w:rPr>
        <w:t xml:space="preserve"> by identifying key motivators for high-value customers.</w:t>
      </w:r>
    </w:p>
    <w:p w14:paraId="186EE501" w14:textId="77777777" w:rsidR="00E36B18" w:rsidRPr="00E36B18" w:rsidRDefault="00E36B18" w:rsidP="00E36B18">
      <w:pPr>
        <w:numPr>
          <w:ilvl w:val="0"/>
          <w:numId w:val="5"/>
        </w:numPr>
        <w:rPr>
          <w:rFonts w:ascii="Times New Roman" w:hAnsi="Times New Roman" w:cs="Times New Roman"/>
          <w:sz w:val="24"/>
          <w:szCs w:val="24"/>
        </w:rPr>
      </w:pPr>
      <w:r w:rsidRPr="00E36B18">
        <w:rPr>
          <w:rFonts w:ascii="Times New Roman" w:hAnsi="Times New Roman" w:cs="Times New Roman"/>
          <w:sz w:val="24"/>
          <w:szCs w:val="24"/>
        </w:rPr>
        <w:t xml:space="preserve">Support </w:t>
      </w:r>
      <w:r w:rsidRPr="00E36B18">
        <w:rPr>
          <w:rFonts w:ascii="Times New Roman" w:hAnsi="Times New Roman" w:cs="Times New Roman"/>
          <w:b/>
          <w:bCs/>
          <w:sz w:val="24"/>
          <w:szCs w:val="24"/>
        </w:rPr>
        <w:t>data-driven marketing</w:t>
      </w:r>
      <w:r w:rsidRPr="00E36B18">
        <w:rPr>
          <w:rFonts w:ascii="Times New Roman" w:hAnsi="Times New Roman" w:cs="Times New Roman"/>
          <w:sz w:val="24"/>
          <w:szCs w:val="24"/>
        </w:rPr>
        <w:t xml:space="preserve"> by aligning campaigns with high-revenue segments.</w:t>
      </w:r>
    </w:p>
    <w:p w14:paraId="71541EB1" w14:textId="77777777" w:rsidR="00E36B18" w:rsidRPr="00E36B18" w:rsidRDefault="00E36B18" w:rsidP="00E36B18">
      <w:pPr>
        <w:numPr>
          <w:ilvl w:val="0"/>
          <w:numId w:val="5"/>
        </w:numPr>
        <w:rPr>
          <w:rFonts w:ascii="Times New Roman" w:hAnsi="Times New Roman" w:cs="Times New Roman"/>
          <w:sz w:val="24"/>
          <w:szCs w:val="24"/>
        </w:rPr>
      </w:pPr>
      <w:r w:rsidRPr="00E36B18">
        <w:rPr>
          <w:rFonts w:ascii="Times New Roman" w:hAnsi="Times New Roman" w:cs="Times New Roman"/>
          <w:sz w:val="24"/>
          <w:szCs w:val="24"/>
        </w:rPr>
        <w:t xml:space="preserve">Optimize </w:t>
      </w:r>
      <w:r w:rsidRPr="00E36B18">
        <w:rPr>
          <w:rFonts w:ascii="Times New Roman" w:hAnsi="Times New Roman" w:cs="Times New Roman"/>
          <w:b/>
          <w:bCs/>
          <w:sz w:val="24"/>
          <w:szCs w:val="24"/>
        </w:rPr>
        <w:t>inventory and product positioning</w:t>
      </w:r>
      <w:r w:rsidRPr="00E36B18">
        <w:rPr>
          <w:rFonts w:ascii="Times New Roman" w:hAnsi="Times New Roman" w:cs="Times New Roman"/>
          <w:sz w:val="24"/>
          <w:szCs w:val="24"/>
        </w:rPr>
        <w:t xml:space="preserve"> based on category performance and customer satisfaction.</w:t>
      </w:r>
    </w:p>
    <w:p w14:paraId="432A6982"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pict w14:anchorId="27AC69DF">
          <v:rect id="_x0000_i1072" style="width:0;height:1.5pt" o:hralign="center" o:hrstd="t" o:hr="t" fillcolor="#a0a0a0" stroked="f"/>
        </w:pict>
      </w:r>
    </w:p>
    <w:p w14:paraId="4DB86022" w14:textId="77777777" w:rsidR="00E36B18" w:rsidRDefault="00E36B18" w:rsidP="00E36B18">
      <w:pPr>
        <w:rPr>
          <w:rFonts w:ascii="Times New Roman" w:hAnsi="Times New Roman" w:cs="Times New Roman"/>
          <w:b/>
          <w:bCs/>
          <w:sz w:val="28"/>
          <w:szCs w:val="28"/>
        </w:rPr>
      </w:pPr>
    </w:p>
    <w:p w14:paraId="62199196" w14:textId="77777777" w:rsidR="00E36B18" w:rsidRDefault="00E36B18" w:rsidP="00E36B18">
      <w:pPr>
        <w:rPr>
          <w:rFonts w:ascii="Times New Roman" w:hAnsi="Times New Roman" w:cs="Times New Roman"/>
          <w:b/>
          <w:bCs/>
          <w:sz w:val="28"/>
          <w:szCs w:val="28"/>
        </w:rPr>
      </w:pPr>
    </w:p>
    <w:p w14:paraId="4F60B3AE" w14:textId="77777777" w:rsidR="00E36B18" w:rsidRDefault="00E36B18" w:rsidP="00E36B18">
      <w:pPr>
        <w:rPr>
          <w:rFonts w:ascii="Times New Roman" w:hAnsi="Times New Roman" w:cs="Times New Roman"/>
          <w:b/>
          <w:bCs/>
          <w:sz w:val="28"/>
          <w:szCs w:val="28"/>
        </w:rPr>
      </w:pPr>
    </w:p>
    <w:p w14:paraId="4D1E67C8" w14:textId="09F321B4" w:rsidR="00E36B18" w:rsidRPr="00E36B18" w:rsidRDefault="00E36B18" w:rsidP="00E36B18">
      <w:pPr>
        <w:rPr>
          <w:rFonts w:ascii="Times New Roman" w:hAnsi="Times New Roman" w:cs="Times New Roman"/>
          <w:b/>
          <w:bCs/>
          <w:sz w:val="28"/>
          <w:szCs w:val="28"/>
        </w:rPr>
      </w:pPr>
      <w:r w:rsidRPr="00E36B18">
        <w:rPr>
          <w:rFonts w:ascii="Times New Roman" w:hAnsi="Times New Roman" w:cs="Times New Roman"/>
          <w:b/>
          <w:bCs/>
          <w:sz w:val="28"/>
          <w:szCs w:val="28"/>
        </w:rPr>
        <w:lastRenderedPageBreak/>
        <w:t>6. Project Deliverables</w:t>
      </w:r>
    </w:p>
    <w:p w14:paraId="22804F68"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t>As defined in the analytical workflow:</w:t>
      </w:r>
    </w:p>
    <w:p w14:paraId="2F7303E7" w14:textId="77777777" w:rsidR="00E36B18" w:rsidRPr="00E36B18" w:rsidRDefault="00E36B18" w:rsidP="00E36B18">
      <w:pPr>
        <w:numPr>
          <w:ilvl w:val="0"/>
          <w:numId w:val="6"/>
        </w:numPr>
        <w:rPr>
          <w:rFonts w:ascii="Times New Roman" w:hAnsi="Times New Roman" w:cs="Times New Roman"/>
          <w:sz w:val="24"/>
          <w:szCs w:val="24"/>
        </w:rPr>
      </w:pPr>
      <w:r w:rsidRPr="00E36B18">
        <w:rPr>
          <w:rFonts w:ascii="Times New Roman" w:hAnsi="Times New Roman" w:cs="Times New Roman"/>
          <w:b/>
          <w:bCs/>
          <w:sz w:val="24"/>
          <w:szCs w:val="24"/>
        </w:rPr>
        <w:t xml:space="preserve">Python Data Preparation &amp; </w:t>
      </w:r>
      <w:proofErr w:type="spellStart"/>
      <w:r w:rsidRPr="00E36B18">
        <w:rPr>
          <w:rFonts w:ascii="Times New Roman" w:hAnsi="Times New Roman" w:cs="Times New Roman"/>
          <w:b/>
          <w:bCs/>
          <w:sz w:val="24"/>
          <w:szCs w:val="24"/>
        </w:rPr>
        <w:t>Modeling</w:t>
      </w:r>
      <w:proofErr w:type="spellEnd"/>
      <w:r w:rsidRPr="00E36B18">
        <w:rPr>
          <w:rFonts w:ascii="Times New Roman" w:hAnsi="Times New Roman" w:cs="Times New Roman"/>
          <w:sz w:val="24"/>
          <w:szCs w:val="24"/>
        </w:rPr>
        <w:t xml:space="preserve"> – Clean, transform, and structure the dataset.</w:t>
      </w:r>
    </w:p>
    <w:p w14:paraId="6A697474" w14:textId="77777777" w:rsidR="00E36B18" w:rsidRPr="00E36B18" w:rsidRDefault="00E36B18" w:rsidP="00E36B18">
      <w:pPr>
        <w:numPr>
          <w:ilvl w:val="0"/>
          <w:numId w:val="6"/>
        </w:numPr>
        <w:rPr>
          <w:rFonts w:ascii="Times New Roman" w:hAnsi="Times New Roman" w:cs="Times New Roman"/>
          <w:sz w:val="24"/>
          <w:szCs w:val="24"/>
        </w:rPr>
      </w:pPr>
      <w:r w:rsidRPr="00E36B18">
        <w:rPr>
          <w:rFonts w:ascii="Times New Roman" w:hAnsi="Times New Roman" w:cs="Times New Roman"/>
          <w:b/>
          <w:bCs/>
          <w:sz w:val="24"/>
          <w:szCs w:val="24"/>
        </w:rPr>
        <w:t>SQL Analysis</w:t>
      </w:r>
      <w:r w:rsidRPr="00E36B18">
        <w:rPr>
          <w:rFonts w:ascii="Times New Roman" w:hAnsi="Times New Roman" w:cs="Times New Roman"/>
          <w:sz w:val="24"/>
          <w:szCs w:val="24"/>
        </w:rPr>
        <w:t xml:space="preserve"> – Answer core business questions using structured queries.</w:t>
      </w:r>
    </w:p>
    <w:p w14:paraId="6AA5878A" w14:textId="77777777" w:rsidR="00E36B18" w:rsidRPr="00E36B18" w:rsidRDefault="00E36B18" w:rsidP="00E36B18">
      <w:pPr>
        <w:numPr>
          <w:ilvl w:val="0"/>
          <w:numId w:val="6"/>
        </w:numPr>
        <w:rPr>
          <w:rFonts w:ascii="Times New Roman" w:hAnsi="Times New Roman" w:cs="Times New Roman"/>
          <w:sz w:val="24"/>
          <w:szCs w:val="24"/>
        </w:rPr>
      </w:pPr>
      <w:r w:rsidRPr="00E36B18">
        <w:rPr>
          <w:rFonts w:ascii="Times New Roman" w:hAnsi="Times New Roman" w:cs="Times New Roman"/>
          <w:b/>
          <w:bCs/>
          <w:sz w:val="24"/>
          <w:szCs w:val="24"/>
        </w:rPr>
        <w:t>Power BI Dashboard</w:t>
      </w:r>
      <w:r w:rsidRPr="00E36B18">
        <w:rPr>
          <w:rFonts w:ascii="Times New Roman" w:hAnsi="Times New Roman" w:cs="Times New Roman"/>
          <w:sz w:val="24"/>
          <w:szCs w:val="24"/>
        </w:rPr>
        <w:t xml:space="preserve"> – Provide interactive visual insights for decision-makers.</w:t>
      </w:r>
    </w:p>
    <w:p w14:paraId="6B4DAD92" w14:textId="77777777" w:rsidR="00E36B18" w:rsidRPr="00E36B18" w:rsidRDefault="00E36B18" w:rsidP="00E36B18">
      <w:pPr>
        <w:numPr>
          <w:ilvl w:val="0"/>
          <w:numId w:val="6"/>
        </w:numPr>
        <w:rPr>
          <w:rFonts w:ascii="Times New Roman" w:hAnsi="Times New Roman" w:cs="Times New Roman"/>
          <w:sz w:val="24"/>
          <w:szCs w:val="24"/>
        </w:rPr>
      </w:pPr>
      <w:r w:rsidRPr="00E36B18">
        <w:rPr>
          <w:rFonts w:ascii="Times New Roman" w:hAnsi="Times New Roman" w:cs="Times New Roman"/>
          <w:b/>
          <w:bCs/>
          <w:sz w:val="24"/>
          <w:szCs w:val="24"/>
        </w:rPr>
        <w:t>Final Report &amp; Presentation</w:t>
      </w:r>
      <w:r w:rsidRPr="00E36B18">
        <w:rPr>
          <w:rFonts w:ascii="Times New Roman" w:hAnsi="Times New Roman" w:cs="Times New Roman"/>
          <w:sz w:val="24"/>
          <w:szCs w:val="24"/>
        </w:rPr>
        <w:t xml:space="preserve"> – Communicate findings and strategic recommendations.</w:t>
      </w:r>
    </w:p>
    <w:p w14:paraId="1E089E38" w14:textId="77777777" w:rsidR="00E36B18" w:rsidRPr="00E36B18" w:rsidRDefault="00E36B18" w:rsidP="00E36B18">
      <w:pPr>
        <w:numPr>
          <w:ilvl w:val="0"/>
          <w:numId w:val="6"/>
        </w:numPr>
        <w:rPr>
          <w:rFonts w:ascii="Times New Roman" w:hAnsi="Times New Roman" w:cs="Times New Roman"/>
          <w:sz w:val="24"/>
          <w:szCs w:val="24"/>
        </w:rPr>
      </w:pPr>
      <w:r w:rsidRPr="00E36B18">
        <w:rPr>
          <w:rFonts w:ascii="Times New Roman" w:hAnsi="Times New Roman" w:cs="Times New Roman"/>
          <w:b/>
          <w:bCs/>
          <w:sz w:val="24"/>
          <w:szCs w:val="24"/>
        </w:rPr>
        <w:t>Repository</w:t>
      </w:r>
      <w:r w:rsidRPr="00E36B18">
        <w:rPr>
          <w:rFonts w:ascii="Times New Roman" w:hAnsi="Times New Roman" w:cs="Times New Roman"/>
          <w:sz w:val="24"/>
          <w:szCs w:val="24"/>
        </w:rPr>
        <w:t xml:space="preserve"> – Maintain a complete, well-organized project package.</w:t>
      </w:r>
    </w:p>
    <w:p w14:paraId="4BAA9EA3"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pict w14:anchorId="1C664810">
          <v:rect id="_x0000_i1073" style="width:0;height:1.5pt" o:hralign="center" o:hrstd="t" o:hr="t" fillcolor="#a0a0a0" stroked="f"/>
        </w:pict>
      </w:r>
    </w:p>
    <w:p w14:paraId="6B94BA50" w14:textId="77777777" w:rsidR="00E36B18" w:rsidRPr="00E36B18" w:rsidRDefault="00E36B18" w:rsidP="00E36B18">
      <w:pPr>
        <w:rPr>
          <w:rFonts w:ascii="Times New Roman" w:hAnsi="Times New Roman" w:cs="Times New Roman"/>
          <w:b/>
          <w:bCs/>
          <w:sz w:val="28"/>
          <w:szCs w:val="28"/>
        </w:rPr>
      </w:pPr>
      <w:r w:rsidRPr="00E36B18">
        <w:rPr>
          <w:rFonts w:ascii="Times New Roman" w:hAnsi="Times New Roman" w:cs="Times New Roman"/>
          <w:b/>
          <w:bCs/>
          <w:sz w:val="28"/>
          <w:szCs w:val="28"/>
        </w:rPr>
        <w:t>7. Business Impact</w:t>
      </w:r>
    </w:p>
    <w:p w14:paraId="43BC8CDE"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t>Upon completion, the project will empower leadership with a clearer picture of:</w:t>
      </w:r>
    </w:p>
    <w:p w14:paraId="3374F997" w14:textId="77777777" w:rsidR="00E36B18" w:rsidRPr="00E36B18" w:rsidRDefault="00E36B18" w:rsidP="00E36B18">
      <w:pPr>
        <w:numPr>
          <w:ilvl w:val="0"/>
          <w:numId w:val="7"/>
        </w:numPr>
        <w:rPr>
          <w:rFonts w:ascii="Times New Roman" w:hAnsi="Times New Roman" w:cs="Times New Roman"/>
          <w:sz w:val="24"/>
          <w:szCs w:val="24"/>
        </w:rPr>
      </w:pPr>
      <w:r w:rsidRPr="00E36B18">
        <w:rPr>
          <w:rFonts w:ascii="Times New Roman" w:hAnsi="Times New Roman" w:cs="Times New Roman"/>
          <w:sz w:val="24"/>
          <w:szCs w:val="24"/>
        </w:rPr>
        <w:t>Who their most valuable customers are</w:t>
      </w:r>
    </w:p>
    <w:p w14:paraId="2997E0A3" w14:textId="77777777" w:rsidR="00E36B18" w:rsidRPr="00E36B18" w:rsidRDefault="00E36B18" w:rsidP="00E36B18">
      <w:pPr>
        <w:numPr>
          <w:ilvl w:val="0"/>
          <w:numId w:val="7"/>
        </w:numPr>
        <w:rPr>
          <w:rFonts w:ascii="Times New Roman" w:hAnsi="Times New Roman" w:cs="Times New Roman"/>
          <w:sz w:val="24"/>
          <w:szCs w:val="24"/>
        </w:rPr>
      </w:pPr>
      <w:r w:rsidRPr="00E36B18">
        <w:rPr>
          <w:rFonts w:ascii="Times New Roman" w:hAnsi="Times New Roman" w:cs="Times New Roman"/>
          <w:sz w:val="24"/>
          <w:szCs w:val="24"/>
        </w:rPr>
        <w:t>What products drive satisfaction and profitability</w:t>
      </w:r>
    </w:p>
    <w:p w14:paraId="42918B55" w14:textId="77777777" w:rsidR="00E36B18" w:rsidRPr="00E36B18" w:rsidRDefault="00E36B18" w:rsidP="00E36B18">
      <w:pPr>
        <w:numPr>
          <w:ilvl w:val="0"/>
          <w:numId w:val="7"/>
        </w:numPr>
        <w:rPr>
          <w:rFonts w:ascii="Times New Roman" w:hAnsi="Times New Roman" w:cs="Times New Roman"/>
          <w:sz w:val="24"/>
          <w:szCs w:val="24"/>
        </w:rPr>
      </w:pPr>
      <w:r w:rsidRPr="00E36B18">
        <w:rPr>
          <w:rFonts w:ascii="Times New Roman" w:hAnsi="Times New Roman" w:cs="Times New Roman"/>
          <w:sz w:val="24"/>
          <w:szCs w:val="24"/>
        </w:rPr>
        <w:t xml:space="preserve">How purchasing </w:t>
      </w:r>
      <w:proofErr w:type="spellStart"/>
      <w:r w:rsidRPr="00E36B18">
        <w:rPr>
          <w:rFonts w:ascii="Times New Roman" w:hAnsi="Times New Roman" w:cs="Times New Roman"/>
          <w:sz w:val="24"/>
          <w:szCs w:val="24"/>
        </w:rPr>
        <w:t>behavior</w:t>
      </w:r>
      <w:proofErr w:type="spellEnd"/>
      <w:r w:rsidRPr="00E36B18">
        <w:rPr>
          <w:rFonts w:ascii="Times New Roman" w:hAnsi="Times New Roman" w:cs="Times New Roman"/>
          <w:sz w:val="24"/>
          <w:szCs w:val="24"/>
        </w:rPr>
        <w:t xml:space="preserve"> varies by demographic and channel</w:t>
      </w:r>
    </w:p>
    <w:p w14:paraId="649B059B" w14:textId="77777777" w:rsidR="00E36B18" w:rsidRPr="00E36B18" w:rsidRDefault="00E36B18" w:rsidP="00E36B18">
      <w:pPr>
        <w:numPr>
          <w:ilvl w:val="0"/>
          <w:numId w:val="7"/>
        </w:numPr>
        <w:rPr>
          <w:rFonts w:ascii="Times New Roman" w:hAnsi="Times New Roman" w:cs="Times New Roman"/>
          <w:sz w:val="24"/>
          <w:szCs w:val="24"/>
        </w:rPr>
      </w:pPr>
      <w:r w:rsidRPr="00E36B18">
        <w:rPr>
          <w:rFonts w:ascii="Times New Roman" w:hAnsi="Times New Roman" w:cs="Times New Roman"/>
          <w:sz w:val="24"/>
          <w:szCs w:val="24"/>
        </w:rPr>
        <w:t>Where to invest in marketing, promotions, and loyalty initiatives</w:t>
      </w:r>
    </w:p>
    <w:p w14:paraId="2A330153" w14:textId="77777777" w:rsidR="00E36B18" w:rsidRPr="00E36B18" w:rsidRDefault="00E36B18" w:rsidP="00E36B18">
      <w:pPr>
        <w:rPr>
          <w:rFonts w:ascii="Times New Roman" w:hAnsi="Times New Roman" w:cs="Times New Roman"/>
          <w:sz w:val="24"/>
          <w:szCs w:val="24"/>
        </w:rPr>
      </w:pPr>
      <w:r w:rsidRPr="00E36B18">
        <w:rPr>
          <w:rFonts w:ascii="Times New Roman" w:hAnsi="Times New Roman" w:cs="Times New Roman"/>
          <w:sz w:val="24"/>
          <w:szCs w:val="24"/>
        </w:rPr>
        <w:t>This allows the business to transition from reactive decision-making to a proactive, insight-driven strategy.</w:t>
      </w:r>
    </w:p>
    <w:p w14:paraId="11AF5F97" w14:textId="77777777" w:rsidR="00380AAE" w:rsidRPr="00E36B18" w:rsidRDefault="00380AAE">
      <w:pPr>
        <w:rPr>
          <w:rFonts w:ascii="Times New Roman" w:hAnsi="Times New Roman" w:cs="Times New Roman"/>
          <w:sz w:val="24"/>
          <w:szCs w:val="24"/>
        </w:rPr>
      </w:pPr>
    </w:p>
    <w:sectPr w:rsidR="00380AAE" w:rsidRPr="00E36B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37856"/>
    <w:multiLevelType w:val="multilevel"/>
    <w:tmpl w:val="761C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2460D"/>
    <w:multiLevelType w:val="multilevel"/>
    <w:tmpl w:val="3B52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266BD"/>
    <w:multiLevelType w:val="multilevel"/>
    <w:tmpl w:val="5EAC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D776B"/>
    <w:multiLevelType w:val="multilevel"/>
    <w:tmpl w:val="2C76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F3C21"/>
    <w:multiLevelType w:val="multilevel"/>
    <w:tmpl w:val="EDC8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BA4AF4"/>
    <w:multiLevelType w:val="multilevel"/>
    <w:tmpl w:val="8894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D3644"/>
    <w:multiLevelType w:val="multilevel"/>
    <w:tmpl w:val="03A4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577805">
    <w:abstractNumId w:val="2"/>
  </w:num>
  <w:num w:numId="2" w16cid:durableId="1905942774">
    <w:abstractNumId w:val="5"/>
  </w:num>
  <w:num w:numId="3" w16cid:durableId="1228956962">
    <w:abstractNumId w:val="1"/>
  </w:num>
  <w:num w:numId="4" w16cid:durableId="1225524319">
    <w:abstractNumId w:val="3"/>
  </w:num>
  <w:num w:numId="5" w16cid:durableId="146869092">
    <w:abstractNumId w:val="6"/>
  </w:num>
  <w:num w:numId="6" w16cid:durableId="1023745869">
    <w:abstractNumId w:val="4"/>
  </w:num>
  <w:num w:numId="7" w16cid:durableId="1485392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B18"/>
    <w:rsid w:val="00380AAE"/>
    <w:rsid w:val="004656B8"/>
    <w:rsid w:val="00592573"/>
    <w:rsid w:val="00C13B1E"/>
    <w:rsid w:val="00C447F3"/>
    <w:rsid w:val="00E36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2FA71"/>
  <w15:chartTrackingRefBased/>
  <w15:docId w15:val="{49EFB5AB-A36F-4675-BAD2-F1BD2BB64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B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6B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6B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6B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6B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6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B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6B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6B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6B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B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B18"/>
    <w:rPr>
      <w:rFonts w:eastAsiaTheme="majorEastAsia" w:cstheme="majorBidi"/>
      <w:color w:val="272727" w:themeColor="text1" w:themeTint="D8"/>
    </w:rPr>
  </w:style>
  <w:style w:type="paragraph" w:styleId="Title">
    <w:name w:val="Title"/>
    <w:basedOn w:val="Normal"/>
    <w:next w:val="Normal"/>
    <w:link w:val="TitleChar"/>
    <w:uiPriority w:val="10"/>
    <w:qFormat/>
    <w:rsid w:val="00E36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B18"/>
    <w:pPr>
      <w:spacing w:before="160"/>
      <w:jc w:val="center"/>
    </w:pPr>
    <w:rPr>
      <w:i/>
      <w:iCs/>
      <w:color w:val="404040" w:themeColor="text1" w:themeTint="BF"/>
    </w:rPr>
  </w:style>
  <w:style w:type="character" w:customStyle="1" w:styleId="QuoteChar">
    <w:name w:val="Quote Char"/>
    <w:basedOn w:val="DefaultParagraphFont"/>
    <w:link w:val="Quote"/>
    <w:uiPriority w:val="29"/>
    <w:rsid w:val="00E36B18"/>
    <w:rPr>
      <w:i/>
      <w:iCs/>
      <w:color w:val="404040" w:themeColor="text1" w:themeTint="BF"/>
    </w:rPr>
  </w:style>
  <w:style w:type="paragraph" w:styleId="ListParagraph">
    <w:name w:val="List Paragraph"/>
    <w:basedOn w:val="Normal"/>
    <w:uiPriority w:val="34"/>
    <w:qFormat/>
    <w:rsid w:val="00E36B18"/>
    <w:pPr>
      <w:ind w:left="720"/>
      <w:contextualSpacing/>
    </w:pPr>
  </w:style>
  <w:style w:type="character" w:styleId="IntenseEmphasis">
    <w:name w:val="Intense Emphasis"/>
    <w:basedOn w:val="DefaultParagraphFont"/>
    <w:uiPriority w:val="21"/>
    <w:qFormat/>
    <w:rsid w:val="00E36B18"/>
    <w:rPr>
      <w:i/>
      <w:iCs/>
      <w:color w:val="2F5496" w:themeColor="accent1" w:themeShade="BF"/>
    </w:rPr>
  </w:style>
  <w:style w:type="paragraph" w:styleId="IntenseQuote">
    <w:name w:val="Intense Quote"/>
    <w:basedOn w:val="Normal"/>
    <w:next w:val="Normal"/>
    <w:link w:val="IntenseQuoteChar"/>
    <w:uiPriority w:val="30"/>
    <w:qFormat/>
    <w:rsid w:val="00E36B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6B18"/>
    <w:rPr>
      <w:i/>
      <w:iCs/>
      <w:color w:val="2F5496" w:themeColor="accent1" w:themeShade="BF"/>
    </w:rPr>
  </w:style>
  <w:style w:type="character" w:styleId="IntenseReference">
    <w:name w:val="Intense Reference"/>
    <w:basedOn w:val="DefaultParagraphFont"/>
    <w:uiPriority w:val="32"/>
    <w:qFormat/>
    <w:rsid w:val="00E36B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616</Words>
  <Characters>3512</Characters>
  <Application>Microsoft Office Word</Application>
  <DocSecurity>0</DocSecurity>
  <Lines>29</Lines>
  <Paragraphs>8</Paragraphs>
  <ScaleCrop>false</ScaleCrop>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khatri lalita</dc:creator>
  <cp:keywords/>
  <dc:description/>
  <cp:lastModifiedBy>khatri lalita</cp:lastModifiedBy>
  <cp:revision>1</cp:revision>
  <dcterms:created xsi:type="dcterms:W3CDTF">2025-12-12T11:31:00Z</dcterms:created>
  <dcterms:modified xsi:type="dcterms:W3CDTF">2025-12-12T11:34:00Z</dcterms:modified>
</cp:coreProperties>
</file>