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D904" w14:textId="64F4B889" w:rsidR="00E516F7" w:rsidRDefault="00FB1DB6" w:rsidP="00FB1DB6">
      <w:pPr>
        <w:jc w:val="center"/>
        <w:rPr>
          <w:b/>
          <w:bCs/>
          <w:sz w:val="30"/>
          <w:szCs w:val="30"/>
          <w:lang w:val="en-US"/>
        </w:rPr>
      </w:pPr>
      <w:r w:rsidRPr="00FB1DB6">
        <w:rPr>
          <w:b/>
          <w:bCs/>
          <w:sz w:val="30"/>
          <w:szCs w:val="30"/>
          <w:lang w:val="en-US"/>
        </w:rPr>
        <w:t>SKILL 5</w:t>
      </w:r>
    </w:p>
    <w:p w14:paraId="280209A8" w14:textId="6D1A7F7D" w:rsidR="00FB1DB6" w:rsidRDefault="00FB1DB6" w:rsidP="00FB1DB6">
      <w:pPr>
        <w:rPr>
          <w:b/>
          <w:bCs/>
          <w:sz w:val="30"/>
          <w:szCs w:val="30"/>
          <w:lang w:val="en-US"/>
        </w:rPr>
      </w:pPr>
      <w:r w:rsidRPr="00FB1DB6">
        <w:rPr>
          <w:b/>
          <w:bCs/>
          <w:sz w:val="30"/>
          <w:szCs w:val="30"/>
          <w:lang w:val="en-US"/>
        </w:rPr>
        <w:drawing>
          <wp:inline distT="0" distB="0" distL="0" distR="0" wp14:anchorId="2C99D0D4" wp14:editId="502118EF">
            <wp:extent cx="5731510" cy="5373370"/>
            <wp:effectExtent l="0" t="0" r="2540" b="0"/>
            <wp:docPr id="12157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1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5996" w14:textId="0411D16C" w:rsidR="00FB1DB6" w:rsidRDefault="00DF489A" w:rsidP="00FB1DB6">
      <w:pPr>
        <w:rPr>
          <w:b/>
          <w:bCs/>
          <w:sz w:val="30"/>
          <w:szCs w:val="30"/>
          <w:lang w:val="en-US"/>
        </w:rPr>
      </w:pPr>
      <w:r w:rsidRPr="00DF489A">
        <w:rPr>
          <w:b/>
          <w:bCs/>
          <w:sz w:val="30"/>
          <w:szCs w:val="30"/>
          <w:lang w:val="en-US"/>
        </w:rPr>
        <w:drawing>
          <wp:inline distT="0" distB="0" distL="0" distR="0" wp14:anchorId="3A9BCAC4" wp14:editId="4581686A">
            <wp:extent cx="5731510" cy="2315210"/>
            <wp:effectExtent l="0" t="0" r="2540" b="8890"/>
            <wp:docPr id="88566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64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6CD0" w14:textId="77777777" w:rsidR="00DF489A" w:rsidRDefault="00DF489A" w:rsidP="00FB1DB6">
      <w:pPr>
        <w:rPr>
          <w:b/>
          <w:bCs/>
          <w:sz w:val="30"/>
          <w:szCs w:val="30"/>
          <w:lang w:val="en-US"/>
        </w:rPr>
      </w:pPr>
    </w:p>
    <w:p w14:paraId="5CFA9F0D" w14:textId="39C65AA1" w:rsidR="00DF489A" w:rsidRDefault="00DF489A" w:rsidP="00FB1DB6">
      <w:pPr>
        <w:rPr>
          <w:b/>
          <w:bCs/>
          <w:sz w:val="30"/>
          <w:szCs w:val="30"/>
          <w:lang w:val="en-US"/>
        </w:rPr>
      </w:pPr>
      <w:r w:rsidRPr="00DF489A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098FB805" wp14:editId="4D54F42D">
            <wp:extent cx="5731510" cy="3328035"/>
            <wp:effectExtent l="0" t="0" r="2540" b="5715"/>
            <wp:docPr id="34362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22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4796" w14:textId="77777777" w:rsidR="00FB1DB6" w:rsidRPr="00FB1DB6" w:rsidRDefault="00FB1DB6" w:rsidP="00FB1DB6">
      <w:pPr>
        <w:rPr>
          <w:b/>
          <w:bCs/>
          <w:sz w:val="30"/>
          <w:szCs w:val="30"/>
          <w:lang w:val="en-US"/>
        </w:rPr>
      </w:pPr>
    </w:p>
    <w:sectPr w:rsidR="00FB1DB6" w:rsidRPr="00FB1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B6"/>
    <w:rsid w:val="005C40F3"/>
    <w:rsid w:val="00DF489A"/>
    <w:rsid w:val="00E516F7"/>
    <w:rsid w:val="00FB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EADD2"/>
  <w15:chartTrackingRefBased/>
  <w15:docId w15:val="{D4A584FD-34DC-4C7A-9ABB-C5C3C879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2026-09-26T03:23:00Z</dcterms:created>
  <dcterms:modified xsi:type="dcterms:W3CDTF">2026-09-26T03:39:00Z</dcterms:modified>
</cp:coreProperties>
</file>