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AE1" w:rsidRDefault="004946D4" w:rsidP="00123AE1">
      <w:pPr>
        <w:tabs>
          <w:tab w:val="left" w:pos="426"/>
        </w:tabs>
        <w:spacing w:after="0" w:line="480" w:lineRule="auto"/>
        <w:ind w:left="142"/>
        <w:contextualSpacing/>
        <w:jc w:val="both"/>
        <w:rPr>
          <w:rFonts w:ascii="Times New Roman" w:eastAsia="Calibri" w:hAnsi="Times New Roman" w:cs="Times New Roman"/>
          <w:b/>
          <w:sz w:val="28"/>
          <w:szCs w:val="28"/>
          <w:lang w:bidi="te-IN"/>
        </w:rPr>
      </w:pPr>
      <w:r w:rsidRPr="004946D4">
        <w:rPr>
          <w:rFonts w:ascii="Times New Roman" w:eastAsia="Calibri" w:hAnsi="Times New Roman" w:cs="Times New Roman"/>
          <w:b/>
          <w:sz w:val="28"/>
          <w:szCs w:val="28"/>
          <w:lang w:bidi="te-IN"/>
        </w:rPr>
        <w:t xml:space="preserve">                                 M</w:t>
      </w:r>
      <w:r w:rsidR="00123AE1">
        <w:rPr>
          <w:rFonts w:ascii="Times New Roman" w:eastAsia="Calibri" w:hAnsi="Times New Roman" w:cs="Times New Roman"/>
          <w:b/>
          <w:sz w:val="28"/>
          <w:szCs w:val="28"/>
          <w:lang w:bidi="te-IN"/>
        </w:rPr>
        <w:t>odern Engineering materials</w:t>
      </w:r>
    </w:p>
    <w:p w:rsidR="00F00E18" w:rsidRDefault="00F00E18" w:rsidP="00123AE1">
      <w:pPr>
        <w:tabs>
          <w:tab w:val="left" w:pos="426"/>
        </w:tabs>
        <w:spacing w:after="0" w:line="480" w:lineRule="auto"/>
        <w:ind w:left="142"/>
        <w:contextualSpacing/>
        <w:jc w:val="both"/>
        <w:rPr>
          <w:rFonts w:ascii="Times New Roman" w:hAnsi="Times New Roman" w:cs="Times New Roman"/>
          <w:sz w:val="24"/>
          <w:szCs w:val="24"/>
        </w:rPr>
      </w:pPr>
      <w:r>
        <w:rPr>
          <w:rFonts w:ascii="Times New Roman" w:hAnsi="Times New Roman" w:cs="Times New Roman"/>
          <w:sz w:val="24"/>
          <w:szCs w:val="24"/>
        </w:rPr>
        <w:t xml:space="preserve">Prepared by                                                               </w:t>
      </w:r>
      <w:r w:rsidR="00123AE1">
        <w:rPr>
          <w:rFonts w:ascii="Times New Roman" w:hAnsi="Times New Roman" w:cs="Times New Roman"/>
          <w:sz w:val="24"/>
          <w:szCs w:val="24"/>
        </w:rPr>
        <w:t xml:space="preserve">                             </w:t>
      </w:r>
      <w:r>
        <w:rPr>
          <w:rFonts w:ascii="Times New Roman" w:hAnsi="Times New Roman" w:cs="Times New Roman"/>
          <w:sz w:val="24"/>
          <w:szCs w:val="24"/>
        </w:rPr>
        <w:t xml:space="preserve">  Dr. S. Aruna Kumari  </w:t>
      </w:r>
    </w:p>
    <w:p w:rsidR="00F00E18" w:rsidRPr="004946D4" w:rsidRDefault="00F00E18" w:rsidP="004946D4">
      <w:pPr>
        <w:tabs>
          <w:tab w:val="left" w:pos="426"/>
        </w:tabs>
        <w:spacing w:after="0" w:line="480" w:lineRule="auto"/>
        <w:ind w:left="142"/>
        <w:contextualSpacing/>
        <w:jc w:val="both"/>
        <w:rPr>
          <w:rFonts w:ascii="Times New Roman" w:eastAsia="Calibri" w:hAnsi="Times New Roman" w:cs="Times New Roman"/>
          <w:b/>
          <w:sz w:val="28"/>
          <w:szCs w:val="28"/>
          <w:lang w:bidi="te-IN"/>
        </w:rPr>
      </w:pPr>
    </w:p>
    <w:p w:rsidR="004946D4" w:rsidRPr="004946D4" w:rsidRDefault="004946D4" w:rsidP="004946D4">
      <w:pPr>
        <w:rPr>
          <w:rFonts w:ascii="Times New Roman" w:eastAsiaTheme="minorHAnsi" w:hAnsi="Times New Roman" w:cs="Times New Roman"/>
          <w:sz w:val="24"/>
          <w:szCs w:val="24"/>
          <w:lang w:val="en-IN"/>
        </w:rPr>
      </w:pPr>
      <w:r w:rsidRPr="004946D4">
        <w:rPr>
          <w:rFonts w:ascii="Times New Roman" w:eastAsiaTheme="minorHAnsi" w:hAnsi="Times New Roman" w:cs="Times New Roman"/>
          <w:sz w:val="24"/>
          <w:szCs w:val="24"/>
          <w:lang w:val="en-IN"/>
        </w:rPr>
        <w:t>Nano materials:</w:t>
      </w:r>
    </w:p>
    <w:p w:rsidR="004946D4" w:rsidRPr="004946D4" w:rsidRDefault="004946D4" w:rsidP="004946D4">
      <w:pPr>
        <w:spacing w:line="480" w:lineRule="auto"/>
        <w:rPr>
          <w:rFonts w:ascii="Times New Roman" w:eastAsiaTheme="minorHAnsi" w:hAnsi="Times New Roman" w:cs="Times New Roman"/>
          <w:sz w:val="24"/>
          <w:szCs w:val="24"/>
          <w:lang w:val="en-IN"/>
        </w:rPr>
      </w:pPr>
      <w:r w:rsidRPr="004946D4">
        <w:rPr>
          <w:rFonts w:ascii="Times New Roman" w:eastAsiaTheme="minorHAnsi" w:hAnsi="Times New Roman" w:cs="Times New Roman"/>
          <w:sz w:val="24"/>
          <w:szCs w:val="24"/>
          <w:lang w:val="en-IN"/>
        </w:rPr>
        <w:tab/>
      </w:r>
      <w:r w:rsidRPr="004946D4">
        <w:rPr>
          <w:rFonts w:ascii="Times New Roman" w:eastAsiaTheme="minorHAnsi" w:hAnsi="Times New Roman" w:cs="Times New Roman"/>
          <w:sz w:val="24"/>
          <w:szCs w:val="24"/>
          <w:lang w:val="en-IN"/>
        </w:rPr>
        <w:tab/>
        <w:t>Nano materials can be metals, ceramics, polymeric materials or composite materials. Nano particles are particles within the size ranging from 1-50nm and nano materials having the components less than 100nm at least in one dimension. Typical nanomaterials include</w:t>
      </w:r>
    </w:p>
    <w:p w:rsidR="004946D4" w:rsidRPr="004946D4" w:rsidRDefault="004946D4" w:rsidP="004946D4">
      <w:pPr>
        <w:rPr>
          <w:rFonts w:ascii="Times New Roman" w:eastAsiaTheme="minorHAnsi" w:hAnsi="Times New Roman" w:cs="Times New Roman"/>
          <w:sz w:val="24"/>
          <w:szCs w:val="24"/>
          <w:lang w:val="en-IN"/>
        </w:rPr>
      </w:pPr>
      <w:r w:rsidRPr="004946D4">
        <w:rPr>
          <w:rFonts w:ascii="Times New Roman" w:eastAsiaTheme="minorHAnsi" w:hAnsi="Times New Roman" w:cs="Times New Roman"/>
          <w:sz w:val="24"/>
          <w:szCs w:val="24"/>
          <w:lang w:val="en-IN"/>
        </w:rPr>
        <w:t>1.</w:t>
      </w:r>
      <w:r w:rsidRPr="004946D4">
        <w:rPr>
          <w:rFonts w:ascii="Times New Roman" w:eastAsiaTheme="minorHAnsi" w:hAnsi="Times New Roman" w:cs="Times New Roman"/>
          <w:sz w:val="24"/>
          <w:szCs w:val="24"/>
          <w:lang w:val="en-IN"/>
        </w:rPr>
        <w:tab/>
        <w:t xml:space="preserve">Zero dimension nano structures, such as metallic, semi conducting and ceramic nano particles </w:t>
      </w:r>
    </w:p>
    <w:p w:rsidR="004946D4" w:rsidRPr="004946D4" w:rsidRDefault="004946D4" w:rsidP="004946D4">
      <w:pPr>
        <w:rPr>
          <w:rFonts w:ascii="Times New Roman" w:eastAsiaTheme="minorHAnsi" w:hAnsi="Times New Roman" w:cs="Times New Roman"/>
          <w:sz w:val="24"/>
          <w:szCs w:val="24"/>
          <w:lang w:val="en-IN"/>
        </w:rPr>
      </w:pPr>
      <w:r w:rsidRPr="004946D4">
        <w:rPr>
          <w:rFonts w:ascii="Times New Roman" w:eastAsiaTheme="minorHAnsi" w:hAnsi="Times New Roman" w:cs="Times New Roman"/>
          <w:sz w:val="24"/>
          <w:szCs w:val="24"/>
          <w:lang w:val="en-IN"/>
        </w:rPr>
        <w:t>2.</w:t>
      </w:r>
      <w:r w:rsidRPr="004946D4">
        <w:rPr>
          <w:rFonts w:ascii="Times New Roman" w:eastAsiaTheme="minorHAnsi" w:hAnsi="Times New Roman" w:cs="Times New Roman"/>
          <w:sz w:val="24"/>
          <w:szCs w:val="24"/>
          <w:lang w:val="en-IN"/>
        </w:rPr>
        <w:tab/>
        <w:t>One – dimension nano structures, such as nano wires, nanotubes and nano rods.</w:t>
      </w:r>
    </w:p>
    <w:p w:rsidR="004946D4" w:rsidRPr="004946D4" w:rsidRDefault="004946D4" w:rsidP="004946D4">
      <w:pPr>
        <w:rPr>
          <w:rFonts w:ascii="Times New Roman" w:eastAsiaTheme="minorHAnsi" w:hAnsi="Times New Roman" w:cs="Times New Roman"/>
          <w:sz w:val="24"/>
          <w:szCs w:val="24"/>
          <w:lang w:val="en-IN"/>
        </w:rPr>
      </w:pPr>
      <w:r w:rsidRPr="004946D4">
        <w:rPr>
          <w:rFonts w:ascii="Times New Roman" w:eastAsiaTheme="minorHAnsi" w:hAnsi="Times New Roman" w:cs="Times New Roman"/>
          <w:sz w:val="24"/>
          <w:szCs w:val="24"/>
          <w:lang w:val="en-IN"/>
        </w:rPr>
        <w:t>3.</w:t>
      </w:r>
      <w:r w:rsidRPr="004946D4">
        <w:rPr>
          <w:rFonts w:ascii="Times New Roman" w:eastAsiaTheme="minorHAnsi" w:hAnsi="Times New Roman" w:cs="Times New Roman"/>
          <w:sz w:val="24"/>
          <w:szCs w:val="24"/>
          <w:lang w:val="en-IN"/>
        </w:rPr>
        <w:tab/>
        <w:t xml:space="preserve">Two-dimension nano structures, such </w:t>
      </w:r>
      <w:r w:rsidR="00C33731" w:rsidRPr="004946D4">
        <w:rPr>
          <w:rFonts w:ascii="Times New Roman" w:eastAsiaTheme="minorHAnsi" w:hAnsi="Times New Roman" w:cs="Times New Roman"/>
          <w:sz w:val="24"/>
          <w:szCs w:val="24"/>
          <w:lang w:val="en-IN"/>
        </w:rPr>
        <w:t xml:space="preserve">as </w:t>
      </w:r>
      <w:r w:rsidR="00C33731" w:rsidRPr="004946D4">
        <w:rPr>
          <w:rFonts w:eastAsiaTheme="minorHAnsi"/>
          <w:lang w:val="en-IN"/>
        </w:rPr>
        <w:t>graphene</w:t>
      </w:r>
      <w:r w:rsidRPr="004946D4">
        <w:rPr>
          <w:rFonts w:ascii="Times New Roman" w:eastAsiaTheme="minorHAnsi" w:hAnsi="Times New Roman" w:cs="Times New Roman"/>
          <w:sz w:val="24"/>
          <w:szCs w:val="24"/>
          <w:lang w:val="en-IN"/>
        </w:rPr>
        <w:t>, nanofilms, nanolayers, and nanocoatings</w:t>
      </w:r>
    </w:p>
    <w:p w:rsidR="004946D4" w:rsidRPr="004946D4" w:rsidRDefault="004946D4" w:rsidP="004946D4">
      <w:pPr>
        <w:rPr>
          <w:rFonts w:ascii="Times New Roman" w:eastAsiaTheme="minorHAnsi" w:hAnsi="Times New Roman" w:cs="Times New Roman"/>
          <w:sz w:val="24"/>
          <w:szCs w:val="24"/>
          <w:lang w:val="en-IN"/>
        </w:rPr>
      </w:pPr>
      <w:r w:rsidRPr="004946D4">
        <w:rPr>
          <w:rFonts w:ascii="Times New Roman" w:eastAsiaTheme="minorHAnsi" w:hAnsi="Times New Roman" w:cs="Times New Roman"/>
          <w:sz w:val="24"/>
          <w:szCs w:val="24"/>
          <w:lang w:val="en-IN"/>
        </w:rPr>
        <w:t>4.</w:t>
      </w:r>
      <w:r w:rsidRPr="004946D4">
        <w:rPr>
          <w:rFonts w:ascii="Times New Roman" w:eastAsiaTheme="minorHAnsi" w:hAnsi="Times New Roman" w:cs="Times New Roman"/>
          <w:sz w:val="24"/>
          <w:szCs w:val="24"/>
          <w:lang w:val="en-IN"/>
        </w:rPr>
        <w:tab/>
        <w:t xml:space="preserve">Three – dimension nano materials such </w:t>
      </w:r>
      <w:r w:rsidR="00C33731" w:rsidRPr="004946D4">
        <w:rPr>
          <w:rFonts w:ascii="Times New Roman" w:eastAsiaTheme="minorHAnsi" w:hAnsi="Times New Roman" w:cs="Times New Roman"/>
          <w:sz w:val="24"/>
          <w:szCs w:val="24"/>
          <w:lang w:val="en-IN"/>
        </w:rPr>
        <w:t xml:space="preserve">as </w:t>
      </w:r>
      <w:r w:rsidR="00C33731" w:rsidRPr="004946D4">
        <w:rPr>
          <w:rFonts w:eastAsiaTheme="minorHAnsi"/>
          <w:lang w:val="en-IN"/>
        </w:rPr>
        <w:t>bulk</w:t>
      </w:r>
      <w:r w:rsidRPr="004946D4">
        <w:rPr>
          <w:rFonts w:ascii="Times New Roman" w:eastAsiaTheme="minorHAnsi" w:hAnsi="Times New Roman" w:cs="Times New Roman"/>
          <w:sz w:val="24"/>
          <w:szCs w:val="24"/>
          <w:lang w:val="en-IN"/>
        </w:rPr>
        <w:t xml:space="preserve"> powders, dispersions of nanoparticles, bundles of nanowires, and nanotubes as well as multi-nanolayers</w:t>
      </w:r>
      <w:r w:rsidR="00B53E7C">
        <w:rPr>
          <w:rFonts w:ascii="Times New Roman" w:eastAsiaTheme="minorHAnsi" w:hAnsi="Times New Roman" w:cs="Times New Roman"/>
          <w:sz w:val="24"/>
          <w:szCs w:val="24"/>
          <w:lang w:val="en-IN"/>
        </w:rPr>
        <w:t>, diamond</w:t>
      </w:r>
      <w:r w:rsidR="0099457B">
        <w:rPr>
          <w:rFonts w:ascii="Times New Roman" w:eastAsiaTheme="minorHAnsi" w:hAnsi="Times New Roman" w:cs="Times New Roman"/>
          <w:sz w:val="24"/>
          <w:szCs w:val="24"/>
          <w:lang w:val="en-IN"/>
        </w:rPr>
        <w:t xml:space="preserve">, </w:t>
      </w:r>
      <w:r w:rsidR="00B53E7C">
        <w:rPr>
          <w:rFonts w:ascii="Times New Roman" w:eastAsiaTheme="minorHAnsi" w:hAnsi="Times New Roman" w:cs="Times New Roman"/>
          <w:sz w:val="24"/>
          <w:szCs w:val="24"/>
          <w:lang w:val="en-IN"/>
        </w:rPr>
        <w:t>graphite.</w:t>
      </w:r>
    </w:p>
    <w:p w:rsidR="004946D4" w:rsidRPr="004946D4" w:rsidRDefault="004946D4" w:rsidP="004946D4">
      <w:pPr>
        <w:rPr>
          <w:rFonts w:ascii="Times New Roman" w:eastAsiaTheme="minorHAnsi" w:hAnsi="Times New Roman" w:cs="Times New Roman"/>
          <w:sz w:val="24"/>
          <w:szCs w:val="24"/>
          <w:lang w:val="en-IN"/>
        </w:rPr>
      </w:pPr>
      <w:r w:rsidRPr="004946D4">
        <w:rPr>
          <w:rFonts w:eastAsiaTheme="minorHAnsi"/>
          <w:noProof/>
        </w:rPr>
        <w:drawing>
          <wp:inline distT="0" distB="0" distL="0" distR="0">
            <wp:extent cx="4763135" cy="2520315"/>
            <wp:effectExtent l="0" t="0" r="0" b="0"/>
            <wp:docPr id="1" name="Picture 1" descr="nanoscale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noscale dimension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63135" cy="2520315"/>
                    </a:xfrm>
                    <a:prstGeom prst="rect">
                      <a:avLst/>
                    </a:prstGeom>
                    <a:noFill/>
                    <a:ln>
                      <a:noFill/>
                    </a:ln>
                  </pic:spPr>
                </pic:pic>
              </a:graphicData>
            </a:graphic>
          </wp:inline>
        </w:drawing>
      </w:r>
    </w:p>
    <w:p w:rsidR="004946D4" w:rsidRPr="004946D4" w:rsidRDefault="004946D4" w:rsidP="004946D4">
      <w:pPr>
        <w:rPr>
          <w:rFonts w:ascii="Times New Roman" w:eastAsiaTheme="minorHAnsi" w:hAnsi="Times New Roman" w:cs="Times New Roman"/>
          <w:sz w:val="24"/>
          <w:szCs w:val="24"/>
          <w:lang w:val="en-IN"/>
        </w:rPr>
      </w:pPr>
    </w:p>
    <w:p w:rsidR="004946D4" w:rsidRPr="004946D4" w:rsidRDefault="004946D4" w:rsidP="004946D4">
      <w:pPr>
        <w:rPr>
          <w:rFonts w:ascii="Times New Roman" w:eastAsiaTheme="minorHAnsi" w:hAnsi="Times New Roman" w:cs="Times New Roman"/>
          <w:sz w:val="24"/>
          <w:szCs w:val="24"/>
          <w:lang w:val="en-IN"/>
        </w:rPr>
      </w:pPr>
    </w:p>
    <w:p w:rsidR="004946D4" w:rsidRDefault="00C33731" w:rsidP="004946D4">
      <w:pPr>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t>Classification of Nanomaterials:</w:t>
      </w:r>
    </w:p>
    <w:p w:rsidR="0092214C" w:rsidRDefault="0027750C" w:rsidP="0092214C">
      <w:pPr>
        <w:spacing w:before="154" w:after="0" w:line="480" w:lineRule="auto"/>
        <w:jc w:val="both"/>
        <w:rPr>
          <w:rFonts w:ascii="Times New Roman" w:hAnsi="Times New Roman" w:cs="Times New Roman"/>
          <w:color w:val="000000" w:themeColor="text1"/>
          <w:kern w:val="24"/>
          <w:sz w:val="24"/>
          <w:szCs w:val="24"/>
          <w:lang w:val="en-IN" w:eastAsia="en-IN"/>
        </w:rPr>
      </w:pPr>
      <w:r>
        <w:rPr>
          <w:rFonts w:ascii="Times New Roman" w:hAnsi="Times New Roman" w:cs="Times New Roman"/>
          <w:b/>
          <w:bCs/>
          <w:color w:val="000000" w:themeColor="text1"/>
          <w:kern w:val="24"/>
          <w:sz w:val="24"/>
          <w:szCs w:val="24"/>
          <w:lang w:val="en-IN" w:eastAsia="en-IN"/>
        </w:rPr>
        <w:lastRenderedPageBreak/>
        <w:t>N</w:t>
      </w:r>
      <w:r w:rsidR="00C33731" w:rsidRPr="00C33731">
        <w:rPr>
          <w:rFonts w:ascii="Times New Roman" w:hAnsi="Times New Roman" w:cs="Times New Roman"/>
          <w:b/>
          <w:bCs/>
          <w:color w:val="000000" w:themeColor="text1"/>
          <w:kern w:val="24"/>
          <w:sz w:val="24"/>
          <w:szCs w:val="24"/>
          <w:lang w:val="en-IN" w:eastAsia="en-IN"/>
        </w:rPr>
        <w:t>anoparticle</w:t>
      </w:r>
      <w:r w:rsidR="00C33731" w:rsidRPr="00C33731">
        <w:rPr>
          <w:rFonts w:ascii="Times New Roman" w:hAnsi="Times New Roman" w:cs="Times New Roman"/>
          <w:color w:val="000000" w:themeColor="text1"/>
          <w:kern w:val="24"/>
          <w:sz w:val="24"/>
          <w:szCs w:val="24"/>
          <w:lang w:val="en-IN" w:eastAsia="en-IN"/>
        </w:rPr>
        <w:t> </w:t>
      </w:r>
      <w:r>
        <w:rPr>
          <w:rFonts w:ascii="Times New Roman" w:hAnsi="Times New Roman" w:cs="Times New Roman"/>
          <w:color w:val="000000" w:themeColor="text1"/>
          <w:kern w:val="24"/>
          <w:sz w:val="24"/>
          <w:szCs w:val="24"/>
          <w:lang w:val="en-IN" w:eastAsia="en-IN"/>
        </w:rPr>
        <w:t xml:space="preserve">: Nanoparticle </w:t>
      </w:r>
      <w:r w:rsidR="00C33731" w:rsidRPr="00C33731">
        <w:rPr>
          <w:rFonts w:ascii="Times New Roman" w:hAnsi="Times New Roman" w:cs="Times New Roman"/>
          <w:color w:val="000000" w:themeColor="text1"/>
          <w:kern w:val="24"/>
          <w:sz w:val="24"/>
          <w:szCs w:val="24"/>
          <w:lang w:val="en-IN" w:eastAsia="en-IN"/>
        </w:rPr>
        <w:t>or </w:t>
      </w:r>
      <w:r w:rsidR="00C33731" w:rsidRPr="00C33731">
        <w:rPr>
          <w:rFonts w:ascii="Times New Roman" w:hAnsi="Times New Roman" w:cs="Times New Roman"/>
          <w:b/>
          <w:bCs/>
          <w:color w:val="000000" w:themeColor="text1"/>
          <w:kern w:val="24"/>
          <w:sz w:val="24"/>
          <w:szCs w:val="24"/>
          <w:lang w:val="en-IN" w:eastAsia="en-IN"/>
        </w:rPr>
        <w:t>ultrafine particle</w:t>
      </w:r>
      <w:r w:rsidR="00C33731" w:rsidRPr="00C33731">
        <w:rPr>
          <w:rFonts w:ascii="Times New Roman" w:hAnsi="Times New Roman" w:cs="Times New Roman"/>
          <w:color w:val="000000" w:themeColor="text1"/>
          <w:kern w:val="24"/>
          <w:sz w:val="24"/>
          <w:szCs w:val="24"/>
          <w:lang w:val="en-IN" w:eastAsia="en-IN"/>
        </w:rPr>
        <w:t xml:space="preserve"> is usually defined as a particle of matter that is between 1 and 100 (nm) in diameter. Nanoparticles exist in the natural world and are also created as a result of human activities. </w:t>
      </w:r>
      <w:r w:rsidR="0092214C" w:rsidRPr="0092214C">
        <w:rPr>
          <w:rFonts w:ascii="Times New Roman" w:hAnsi="Times New Roman" w:cs="Times New Roman"/>
          <w:color w:val="000000" w:themeColor="text1"/>
          <w:kern w:val="24"/>
          <w:sz w:val="24"/>
          <w:szCs w:val="24"/>
          <w:lang w:val="en-IN" w:eastAsia="en-IN"/>
        </w:rPr>
        <w:t>Because of their sub microscopic size, they have unique material characteristics, and manufactured nanoparticles may find practical applications in a variety of areas, including medicine, engineering, catalysis, and environmental remediation.</w:t>
      </w:r>
    </w:p>
    <w:p w:rsidR="0027750C" w:rsidRPr="0027750C" w:rsidRDefault="0092214C" w:rsidP="0027750C">
      <w:pPr>
        <w:spacing w:after="0" w:line="480" w:lineRule="auto"/>
        <w:contextualSpacing/>
        <w:rPr>
          <w:rFonts w:ascii="Times New Roman" w:eastAsia="Times New Roman" w:hAnsi="Times New Roman" w:cs="Times New Roman"/>
          <w:sz w:val="24"/>
          <w:szCs w:val="24"/>
          <w:lang w:val="en-IN" w:eastAsia="en-IN"/>
        </w:rPr>
      </w:pPr>
      <w:r w:rsidRPr="0092214C">
        <w:rPr>
          <w:rFonts w:ascii="Times New Roman" w:hAnsi="Times New Roman" w:cs="Times New Roman"/>
          <w:b/>
          <w:bCs/>
          <w:color w:val="000000" w:themeColor="text1"/>
          <w:kern w:val="24"/>
          <w:sz w:val="24"/>
          <w:szCs w:val="24"/>
          <w:lang w:val="en-IN" w:eastAsia="en-IN"/>
        </w:rPr>
        <w:t>Carbon nanotubes</w:t>
      </w:r>
      <w:r w:rsidR="0027750C">
        <w:rPr>
          <w:rFonts w:ascii="Times New Roman" w:hAnsi="Times New Roman" w:cs="Times New Roman"/>
          <w:b/>
          <w:bCs/>
          <w:color w:val="000000" w:themeColor="text1"/>
          <w:kern w:val="24"/>
          <w:sz w:val="24"/>
          <w:szCs w:val="24"/>
          <w:lang w:val="en-IN" w:eastAsia="en-IN"/>
        </w:rPr>
        <w:t xml:space="preserve">: </w:t>
      </w:r>
      <w:r w:rsidRPr="0092214C">
        <w:rPr>
          <w:rFonts w:ascii="Times New Roman" w:hAnsi="Times New Roman" w:cs="Times New Roman"/>
          <w:b/>
          <w:bCs/>
          <w:color w:val="000000" w:themeColor="text1"/>
          <w:kern w:val="24"/>
          <w:sz w:val="24"/>
          <w:szCs w:val="24"/>
          <w:lang w:val="en-IN" w:eastAsia="en-IN"/>
        </w:rPr>
        <w:t>CNTs</w:t>
      </w:r>
      <w:r w:rsidRPr="0092214C">
        <w:rPr>
          <w:rFonts w:ascii="Times New Roman" w:hAnsi="Times New Roman" w:cs="Times New Roman"/>
          <w:color w:val="000000" w:themeColor="text1"/>
          <w:kern w:val="24"/>
          <w:sz w:val="24"/>
          <w:szCs w:val="24"/>
          <w:lang w:val="en-IN" w:eastAsia="en-IN"/>
        </w:rPr>
        <w:t> are tubes made of carbon with diameters typically measured in nanometers. Carbon nanotubes often refer to </w:t>
      </w:r>
      <w:r w:rsidRPr="0092214C">
        <w:rPr>
          <w:rFonts w:ascii="Times New Roman" w:hAnsi="Times New Roman" w:cs="Times New Roman"/>
          <w:b/>
          <w:bCs/>
          <w:color w:val="000000" w:themeColor="text1"/>
          <w:kern w:val="24"/>
          <w:sz w:val="24"/>
          <w:szCs w:val="24"/>
          <w:lang w:val="en-IN" w:eastAsia="en-IN"/>
        </w:rPr>
        <w:t>single-wall</w:t>
      </w:r>
      <w:r w:rsidRPr="0092214C">
        <w:rPr>
          <w:rFonts w:ascii="Times New Roman" w:hAnsi="Times New Roman" w:cs="Times New Roman"/>
          <w:color w:val="000000" w:themeColor="text1"/>
          <w:kern w:val="24"/>
          <w:sz w:val="24"/>
          <w:szCs w:val="24"/>
          <w:lang w:val="en-IN" w:eastAsia="en-IN"/>
        </w:rPr>
        <w:t xml:space="preserve"> carbon </w:t>
      </w:r>
      <w:r>
        <w:rPr>
          <w:rFonts w:ascii="Times New Roman" w:hAnsi="Times New Roman" w:cs="Times New Roman"/>
          <w:color w:val="000000" w:themeColor="text1"/>
          <w:kern w:val="24"/>
          <w:sz w:val="24"/>
          <w:szCs w:val="24"/>
          <w:lang w:val="en-IN" w:eastAsia="en-IN"/>
        </w:rPr>
        <w:t>n</w:t>
      </w:r>
      <w:r w:rsidRPr="0092214C">
        <w:rPr>
          <w:rFonts w:ascii="Times New Roman" w:hAnsi="Times New Roman" w:cs="Times New Roman"/>
          <w:color w:val="000000" w:themeColor="text1"/>
          <w:kern w:val="24"/>
          <w:sz w:val="24"/>
          <w:szCs w:val="24"/>
          <w:lang w:val="en-IN" w:eastAsia="en-IN"/>
        </w:rPr>
        <w:t>anotubes </w:t>
      </w:r>
      <w:r w:rsidRPr="0092214C">
        <w:rPr>
          <w:rFonts w:ascii="Times New Roman" w:hAnsi="Times New Roman" w:cs="Times New Roman"/>
          <w:b/>
          <w:bCs/>
          <w:color w:val="000000" w:themeColor="text1"/>
          <w:kern w:val="24"/>
          <w:sz w:val="24"/>
          <w:szCs w:val="24"/>
          <w:lang w:val="en-IN" w:eastAsia="en-IN"/>
        </w:rPr>
        <w:t>(SWCNTs)</w:t>
      </w:r>
      <w:r w:rsidRPr="0092214C">
        <w:rPr>
          <w:rFonts w:ascii="Times New Roman" w:hAnsi="Times New Roman" w:cs="Times New Roman"/>
          <w:color w:val="000000" w:themeColor="text1"/>
          <w:kern w:val="24"/>
          <w:sz w:val="24"/>
          <w:szCs w:val="24"/>
          <w:lang w:val="en-IN" w:eastAsia="en-IN"/>
        </w:rPr>
        <w:t> with diameters in the range of a nanometer. Single-wall carbon nanotubes are one of the allotropes of carbon, intermediate between fullerene cages and flat graphene.</w:t>
      </w:r>
      <w:r w:rsidR="0027750C" w:rsidRPr="0027750C">
        <w:rPr>
          <w:rFonts w:ascii="Times New Roman" w:hAnsi="Times New Roman" w:cs="Times New Roman"/>
          <w:color w:val="000000" w:themeColor="text1"/>
          <w:kern w:val="24"/>
          <w:sz w:val="24"/>
          <w:szCs w:val="24"/>
          <w:lang w:val="en-IN" w:eastAsia="en-IN"/>
        </w:rPr>
        <w:t>Carbon nanotubes also often refer to </w:t>
      </w:r>
      <w:r w:rsidR="0027750C" w:rsidRPr="0027750C">
        <w:rPr>
          <w:rFonts w:ascii="Times New Roman" w:hAnsi="Times New Roman" w:cs="Times New Roman"/>
          <w:b/>
          <w:bCs/>
          <w:color w:val="000000" w:themeColor="text1"/>
          <w:kern w:val="24"/>
          <w:sz w:val="24"/>
          <w:szCs w:val="24"/>
          <w:lang w:val="en-IN" w:eastAsia="en-IN"/>
        </w:rPr>
        <w:t>multi-wall</w:t>
      </w:r>
      <w:r w:rsidR="0027750C" w:rsidRPr="0027750C">
        <w:rPr>
          <w:rFonts w:ascii="Times New Roman" w:hAnsi="Times New Roman" w:cs="Times New Roman"/>
          <w:color w:val="000000" w:themeColor="text1"/>
          <w:kern w:val="24"/>
          <w:sz w:val="24"/>
          <w:szCs w:val="24"/>
          <w:lang w:val="en-IN" w:eastAsia="en-IN"/>
        </w:rPr>
        <w:t> carbon nanotubes </w:t>
      </w:r>
      <w:r w:rsidR="0027750C" w:rsidRPr="0027750C">
        <w:rPr>
          <w:rFonts w:ascii="Times New Roman" w:hAnsi="Times New Roman" w:cs="Times New Roman"/>
          <w:b/>
          <w:bCs/>
          <w:color w:val="000000" w:themeColor="text1"/>
          <w:kern w:val="24"/>
          <w:sz w:val="24"/>
          <w:szCs w:val="24"/>
          <w:lang w:val="en-IN" w:eastAsia="en-IN"/>
        </w:rPr>
        <w:t>(MWCNTs)</w:t>
      </w:r>
      <w:r w:rsidR="0027750C" w:rsidRPr="0027750C">
        <w:rPr>
          <w:rFonts w:ascii="Times New Roman" w:hAnsi="Times New Roman" w:cs="Times New Roman"/>
          <w:color w:val="000000" w:themeColor="text1"/>
          <w:kern w:val="24"/>
          <w:sz w:val="24"/>
          <w:szCs w:val="24"/>
          <w:lang w:val="en-IN" w:eastAsia="en-IN"/>
        </w:rPr>
        <w:t> consisting of nested single-wall carbon nanotubes</w:t>
      </w:r>
      <w:hyperlink r:id="rId8" w:history="1"/>
      <w:r w:rsidR="0027750C" w:rsidRPr="0027750C">
        <w:rPr>
          <w:rFonts w:ascii="Times New Roman" w:hAnsi="Times New Roman" w:cs="Times New Roman"/>
          <w:color w:val="000000" w:themeColor="text1"/>
          <w:kern w:val="24"/>
          <w:sz w:val="24"/>
          <w:szCs w:val="24"/>
          <w:lang w:val="en-IN" w:eastAsia="en-IN"/>
        </w:rPr>
        <w:t> weakly bound together by va</w:t>
      </w:r>
      <w:r w:rsidR="00123AE1">
        <w:rPr>
          <w:rFonts w:ascii="Times New Roman" w:hAnsi="Times New Roman" w:cs="Times New Roman"/>
          <w:color w:val="000000" w:themeColor="text1"/>
          <w:kern w:val="24"/>
          <w:sz w:val="24"/>
          <w:szCs w:val="24"/>
          <w:lang w:val="en-IN" w:eastAsia="en-IN"/>
        </w:rPr>
        <w:t xml:space="preserve">nderwaals interactions in a </w:t>
      </w:r>
      <w:r w:rsidR="0027750C" w:rsidRPr="0027750C">
        <w:rPr>
          <w:rFonts w:ascii="Times New Roman" w:hAnsi="Times New Roman" w:cs="Times New Roman"/>
          <w:color w:val="000000" w:themeColor="text1"/>
          <w:kern w:val="24"/>
          <w:sz w:val="24"/>
          <w:szCs w:val="24"/>
          <w:lang w:val="en-IN" w:eastAsia="en-IN"/>
        </w:rPr>
        <w:t xml:space="preserve"> ring-like structure.</w:t>
      </w:r>
    </w:p>
    <w:p w:rsidR="0027750C" w:rsidRPr="0027750C" w:rsidRDefault="0027750C" w:rsidP="0027750C">
      <w:pPr>
        <w:spacing w:before="154" w:after="0" w:line="480" w:lineRule="auto"/>
        <w:jc w:val="both"/>
        <w:rPr>
          <w:rFonts w:ascii="Times New Roman" w:eastAsia="Times New Roman" w:hAnsi="Times New Roman" w:cs="Times New Roman"/>
          <w:sz w:val="24"/>
          <w:szCs w:val="24"/>
          <w:lang w:val="en-IN" w:eastAsia="en-IN"/>
        </w:rPr>
      </w:pPr>
    </w:p>
    <w:p w:rsidR="004946D4" w:rsidRPr="004946D4" w:rsidRDefault="004946D4" w:rsidP="004946D4">
      <w:pPr>
        <w:rPr>
          <w:rFonts w:ascii="Times New Roman" w:eastAsiaTheme="minorHAnsi" w:hAnsi="Times New Roman" w:cs="Times New Roman"/>
          <w:sz w:val="24"/>
          <w:szCs w:val="24"/>
          <w:lang w:val="en-IN"/>
        </w:rPr>
      </w:pPr>
      <w:r w:rsidRPr="004946D4">
        <w:rPr>
          <w:rFonts w:ascii="Times New Roman" w:eastAsiaTheme="minorHAnsi" w:hAnsi="Times New Roman" w:cs="Times New Roman"/>
          <w:b/>
          <w:sz w:val="24"/>
          <w:szCs w:val="24"/>
          <w:lang w:val="en-IN"/>
        </w:rPr>
        <w:t>Preparation of Nano materials</w:t>
      </w:r>
      <w:r w:rsidRPr="004946D4">
        <w:rPr>
          <w:rFonts w:ascii="Times New Roman" w:eastAsiaTheme="minorHAnsi" w:hAnsi="Times New Roman" w:cs="Times New Roman"/>
          <w:sz w:val="24"/>
          <w:szCs w:val="24"/>
          <w:lang w:val="en-IN"/>
        </w:rPr>
        <w:t>:</w:t>
      </w:r>
    </w:p>
    <w:p w:rsidR="004946D4" w:rsidRPr="004946D4" w:rsidRDefault="004946D4" w:rsidP="004946D4">
      <w:pPr>
        <w:spacing w:line="480" w:lineRule="auto"/>
        <w:rPr>
          <w:rFonts w:ascii="Times New Roman" w:eastAsiaTheme="minorHAnsi" w:hAnsi="Times New Roman" w:cs="Times New Roman"/>
          <w:sz w:val="24"/>
          <w:szCs w:val="24"/>
          <w:lang w:val="en-IN"/>
        </w:rPr>
      </w:pPr>
      <w:r w:rsidRPr="004946D4">
        <w:rPr>
          <w:rFonts w:ascii="Times New Roman" w:eastAsiaTheme="minorHAnsi" w:hAnsi="Times New Roman" w:cs="Times New Roman"/>
          <w:sz w:val="24"/>
          <w:szCs w:val="24"/>
          <w:lang w:val="en-IN"/>
        </w:rPr>
        <w:tab/>
      </w:r>
      <w:r w:rsidRPr="004946D4">
        <w:rPr>
          <w:rFonts w:ascii="Times New Roman" w:eastAsiaTheme="minorHAnsi" w:hAnsi="Times New Roman" w:cs="Times New Roman"/>
          <w:sz w:val="24"/>
          <w:szCs w:val="24"/>
          <w:lang w:val="en-IN"/>
        </w:rPr>
        <w:tab/>
        <w:t>Nano materials can be synthesized in a number of ways various methods employed for the synthesis is as follows:</w:t>
      </w:r>
    </w:p>
    <w:p w:rsidR="004946D4" w:rsidRPr="004946D4" w:rsidRDefault="004946D4" w:rsidP="004946D4">
      <w:pPr>
        <w:numPr>
          <w:ilvl w:val="0"/>
          <w:numId w:val="3"/>
        </w:numPr>
        <w:tabs>
          <w:tab w:val="left" w:pos="426"/>
        </w:tabs>
        <w:spacing w:after="0" w:line="480" w:lineRule="auto"/>
        <w:contextualSpacing/>
        <w:jc w:val="both"/>
        <w:rPr>
          <w:rFonts w:ascii="Times New Roman" w:eastAsia="Calibri" w:hAnsi="Times New Roman" w:cs="Times New Roman"/>
          <w:sz w:val="24"/>
          <w:szCs w:val="24"/>
          <w:lang w:bidi="te-IN"/>
        </w:rPr>
      </w:pPr>
      <w:r w:rsidRPr="004946D4">
        <w:rPr>
          <w:rFonts w:ascii="Times New Roman" w:eastAsia="Calibri" w:hAnsi="Times New Roman" w:cs="Times New Roman"/>
          <w:b/>
          <w:sz w:val="24"/>
          <w:szCs w:val="24"/>
          <w:lang w:bidi="te-IN"/>
        </w:rPr>
        <w:t xml:space="preserve">Sol-gel process: </w:t>
      </w:r>
      <w:r w:rsidRPr="004946D4">
        <w:rPr>
          <w:rFonts w:ascii="Times New Roman" w:eastAsia="Calibri" w:hAnsi="Times New Roman" w:cs="Times New Roman"/>
          <w:sz w:val="24"/>
          <w:szCs w:val="24"/>
          <w:lang w:bidi="te-IN"/>
        </w:rPr>
        <w:t>It involves hydrolysis followed by condensation. A metal or metalloid is dispersed in acid or water to form a Sol (Finely divided solid particles dispersed in liquid). Gel is obtained from this sol by the removal of water (Gel is dispersion of a liquid throughout solid matrix).</w:t>
      </w:r>
    </w:p>
    <w:p w:rsidR="004946D4" w:rsidRPr="004946D4" w:rsidRDefault="004946D4" w:rsidP="004946D4">
      <w:pPr>
        <w:tabs>
          <w:tab w:val="left" w:pos="426"/>
        </w:tabs>
        <w:spacing w:after="0" w:line="480" w:lineRule="auto"/>
        <w:jc w:val="center"/>
        <w:rPr>
          <w:rFonts w:ascii="Times New Roman" w:eastAsiaTheme="minorHAnsi" w:hAnsi="Times New Roman" w:cs="Times New Roman"/>
          <w:sz w:val="24"/>
          <w:szCs w:val="24"/>
          <w:lang w:val="en-IN"/>
        </w:rPr>
      </w:pPr>
      <w:r w:rsidRPr="004946D4">
        <w:rPr>
          <w:rFonts w:ascii="Times New Roman" w:eastAsiaTheme="minorHAnsi" w:hAnsi="Times New Roman" w:cs="Times New Roman"/>
          <w:sz w:val="24"/>
          <w:szCs w:val="24"/>
          <w:lang w:val="en-IN"/>
        </w:rPr>
        <w:t>MOR + H</w:t>
      </w:r>
      <w:r w:rsidRPr="004946D4">
        <w:rPr>
          <w:rFonts w:ascii="Times New Roman" w:eastAsiaTheme="minorHAnsi" w:hAnsi="Times New Roman" w:cs="Times New Roman"/>
          <w:sz w:val="24"/>
          <w:szCs w:val="24"/>
          <w:vertAlign w:val="subscript"/>
          <w:lang w:val="en-IN"/>
        </w:rPr>
        <w:t>2</w:t>
      </w:r>
      <w:r w:rsidRPr="004946D4">
        <w:rPr>
          <w:rFonts w:ascii="Times New Roman" w:eastAsiaTheme="minorHAnsi" w:hAnsi="Times New Roman" w:cs="Times New Roman"/>
          <w:sz w:val="24"/>
          <w:szCs w:val="24"/>
          <w:lang w:val="en-IN"/>
        </w:rPr>
        <w:t xml:space="preserve">O </w:t>
      </w:r>
      <w:r w:rsidRPr="004946D4">
        <w:rPr>
          <w:rFonts w:ascii="Times New Roman" w:eastAsiaTheme="minorHAnsi" w:hAnsi="Times New Roman" w:cs="Times New Roman"/>
          <w:sz w:val="24"/>
          <w:szCs w:val="24"/>
          <w:lang w:val="en-IN"/>
        </w:rPr>
        <w:sym w:font="Wingdings" w:char="F0E0"/>
      </w:r>
      <w:r w:rsidRPr="004946D4">
        <w:rPr>
          <w:rFonts w:ascii="Times New Roman" w:eastAsiaTheme="minorHAnsi" w:hAnsi="Times New Roman" w:cs="Times New Roman"/>
          <w:sz w:val="24"/>
          <w:szCs w:val="24"/>
          <w:lang w:val="en-IN"/>
        </w:rPr>
        <w:t xml:space="preserve"> MOH + ROH (hydrolysis)</w:t>
      </w:r>
    </w:p>
    <w:p w:rsidR="004946D4" w:rsidRDefault="004946D4" w:rsidP="004946D4">
      <w:pPr>
        <w:tabs>
          <w:tab w:val="left" w:pos="426"/>
        </w:tabs>
        <w:spacing w:after="0" w:line="480" w:lineRule="auto"/>
        <w:rPr>
          <w:rFonts w:ascii="Times New Roman" w:eastAsiaTheme="minorHAnsi" w:hAnsi="Times New Roman" w:cs="Times New Roman"/>
          <w:sz w:val="24"/>
          <w:szCs w:val="24"/>
          <w:lang w:val="en-IN"/>
        </w:rPr>
      </w:pPr>
      <w:r w:rsidRPr="004946D4">
        <w:rPr>
          <w:rFonts w:ascii="Times New Roman" w:eastAsiaTheme="minorHAnsi" w:hAnsi="Times New Roman" w:cs="Times New Roman"/>
          <w:sz w:val="24"/>
          <w:szCs w:val="24"/>
          <w:lang w:val="en-IN"/>
        </w:rPr>
        <w:tab/>
      </w:r>
      <w:r w:rsidRPr="004946D4">
        <w:rPr>
          <w:rFonts w:ascii="Times New Roman" w:eastAsiaTheme="minorHAnsi" w:hAnsi="Times New Roman" w:cs="Times New Roman"/>
          <w:sz w:val="24"/>
          <w:szCs w:val="24"/>
          <w:lang w:val="en-IN"/>
        </w:rPr>
        <w:tab/>
      </w:r>
      <w:r w:rsidRPr="004946D4">
        <w:rPr>
          <w:rFonts w:ascii="Times New Roman" w:eastAsiaTheme="minorHAnsi" w:hAnsi="Times New Roman" w:cs="Times New Roman"/>
          <w:sz w:val="24"/>
          <w:szCs w:val="24"/>
          <w:lang w:val="en-IN"/>
        </w:rPr>
        <w:tab/>
        <w:t xml:space="preserve">         Metal alkoxide</w:t>
      </w:r>
    </w:p>
    <w:p w:rsidR="0079244A" w:rsidRPr="00DA3E46" w:rsidRDefault="0079244A" w:rsidP="0079244A">
      <w:pPr>
        <w:tabs>
          <w:tab w:val="left" w:pos="426"/>
        </w:tabs>
        <w:spacing w:after="0" w:line="480" w:lineRule="auto"/>
        <w:jc w:val="both"/>
        <w:rPr>
          <w:rFonts w:ascii="Times New Roman" w:hAnsi="Times New Roman"/>
          <w:b/>
          <w:sz w:val="24"/>
          <w:lang w:val="en-IN" w:eastAsia="en-IN"/>
        </w:rPr>
      </w:pPr>
      <w:r>
        <w:rPr>
          <w:rFonts w:ascii="Times New Roman" w:hAnsi="Times New Roman"/>
          <w:b/>
          <w:sz w:val="24"/>
          <w:lang w:val="en-IN" w:eastAsia="en-IN"/>
        </w:rPr>
        <w:t>This process consists of 4 main steps:</w:t>
      </w:r>
    </w:p>
    <w:p w:rsidR="0079244A" w:rsidRPr="00622815" w:rsidRDefault="0079244A" w:rsidP="0079244A">
      <w:pPr>
        <w:pStyle w:val="ListParagraph"/>
        <w:numPr>
          <w:ilvl w:val="0"/>
          <w:numId w:val="10"/>
        </w:numPr>
        <w:tabs>
          <w:tab w:val="left" w:pos="426"/>
        </w:tabs>
        <w:spacing w:after="0" w:line="480" w:lineRule="auto"/>
        <w:jc w:val="both"/>
        <w:rPr>
          <w:rFonts w:ascii="Times New Roman" w:eastAsia="Calibri" w:hAnsi="Times New Roman" w:cs="Times New Roman"/>
          <w:sz w:val="24"/>
          <w:lang w:bidi="te-IN"/>
        </w:rPr>
      </w:pPr>
      <w:r w:rsidRPr="00622815">
        <w:rPr>
          <w:rFonts w:ascii="Times New Roman" w:eastAsia="Calibri" w:hAnsi="Times New Roman" w:cs="Times New Roman"/>
          <w:sz w:val="24"/>
          <w:lang w:bidi="te-IN"/>
        </w:rPr>
        <w:t>Hydrolysis</w:t>
      </w:r>
    </w:p>
    <w:p w:rsidR="0079244A" w:rsidRPr="00622815" w:rsidRDefault="0079244A" w:rsidP="0079244A">
      <w:pPr>
        <w:pStyle w:val="ListParagraph"/>
        <w:numPr>
          <w:ilvl w:val="0"/>
          <w:numId w:val="10"/>
        </w:numPr>
        <w:tabs>
          <w:tab w:val="left" w:pos="426"/>
        </w:tabs>
        <w:spacing w:after="0" w:line="480" w:lineRule="auto"/>
        <w:jc w:val="both"/>
        <w:rPr>
          <w:rFonts w:ascii="Times New Roman" w:eastAsia="Calibri" w:hAnsi="Times New Roman" w:cs="Times New Roman"/>
          <w:sz w:val="24"/>
          <w:lang w:bidi="te-IN"/>
        </w:rPr>
      </w:pPr>
      <w:r w:rsidRPr="00622815">
        <w:rPr>
          <w:rFonts w:ascii="Times New Roman" w:eastAsia="Calibri" w:hAnsi="Times New Roman" w:cs="Times New Roman"/>
          <w:sz w:val="24"/>
          <w:lang w:bidi="te-IN"/>
        </w:rPr>
        <w:lastRenderedPageBreak/>
        <w:t>Condensation followed by poly condensation</w:t>
      </w:r>
    </w:p>
    <w:p w:rsidR="0079244A" w:rsidRDefault="0079244A" w:rsidP="0079244A">
      <w:pPr>
        <w:pStyle w:val="ListParagraph"/>
        <w:numPr>
          <w:ilvl w:val="0"/>
          <w:numId w:val="10"/>
        </w:num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sz w:val="24"/>
          <w:lang w:bidi="te-IN"/>
        </w:rPr>
        <w:t>Gelation</w:t>
      </w:r>
    </w:p>
    <w:p w:rsidR="0079244A" w:rsidRDefault="0079244A" w:rsidP="0079244A">
      <w:pPr>
        <w:pStyle w:val="ListParagraph"/>
        <w:numPr>
          <w:ilvl w:val="0"/>
          <w:numId w:val="10"/>
        </w:num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sz w:val="24"/>
          <w:lang w:bidi="te-IN"/>
        </w:rPr>
        <w:t>Super critical drying</w:t>
      </w:r>
    </w:p>
    <w:p w:rsidR="0079244A" w:rsidRDefault="0079244A" w:rsidP="0079244A">
      <w:pPr>
        <w:pStyle w:val="ListParagraph"/>
        <w:numPr>
          <w:ilvl w:val="0"/>
          <w:numId w:val="11"/>
        </w:num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sz w:val="24"/>
          <w:lang w:bidi="te-IN"/>
        </w:rPr>
        <w:t>Hydrolysis: It occurs by the addition of water to the material to form             particles.</w:t>
      </w:r>
    </w:p>
    <w:p w:rsidR="0079244A" w:rsidRDefault="0079244A" w:rsidP="0079244A">
      <w:p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noProof/>
          <w:sz w:val="24"/>
        </w:rPr>
        <w:drawing>
          <wp:inline distT="0" distB="0" distL="0" distR="0">
            <wp:extent cx="5670550" cy="2211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70550" cy="2211070"/>
                    </a:xfrm>
                    <a:prstGeom prst="rect">
                      <a:avLst/>
                    </a:prstGeom>
                    <a:noFill/>
                    <a:ln>
                      <a:noFill/>
                    </a:ln>
                  </pic:spPr>
                </pic:pic>
              </a:graphicData>
            </a:graphic>
          </wp:inline>
        </w:drawing>
      </w:r>
    </w:p>
    <w:p w:rsidR="0079244A" w:rsidRDefault="0079244A" w:rsidP="0079244A">
      <w:pPr>
        <w:tabs>
          <w:tab w:val="left" w:pos="426"/>
        </w:tabs>
        <w:spacing w:after="0" w:line="480" w:lineRule="auto"/>
        <w:jc w:val="both"/>
        <w:rPr>
          <w:rFonts w:ascii="Times New Roman" w:eastAsia="Calibri" w:hAnsi="Times New Roman" w:cs="Times New Roman"/>
          <w:sz w:val="24"/>
          <w:lang w:bidi="te-IN"/>
        </w:rPr>
      </w:pPr>
    </w:p>
    <w:p w:rsidR="0079244A" w:rsidRPr="00577C81" w:rsidRDefault="0079244A" w:rsidP="0079244A">
      <w:pPr>
        <w:pStyle w:val="ListParagraph"/>
        <w:numPr>
          <w:ilvl w:val="0"/>
          <w:numId w:val="11"/>
        </w:numPr>
        <w:tabs>
          <w:tab w:val="left" w:pos="426"/>
        </w:tabs>
        <w:spacing w:after="0" w:line="480" w:lineRule="auto"/>
        <w:jc w:val="both"/>
        <w:rPr>
          <w:rFonts w:ascii="Times New Roman" w:eastAsia="Calibri" w:hAnsi="Times New Roman" w:cs="Times New Roman"/>
          <w:sz w:val="24"/>
          <w:lang w:bidi="te-IN"/>
        </w:rPr>
      </w:pPr>
      <w:r w:rsidRPr="00577C81">
        <w:rPr>
          <w:rFonts w:ascii="Times New Roman" w:eastAsia="Calibri" w:hAnsi="Times New Roman" w:cs="Times New Roman"/>
          <w:sz w:val="24"/>
          <w:lang w:bidi="te-IN"/>
        </w:rPr>
        <w:t>Condensation</w:t>
      </w:r>
      <w:r>
        <w:rPr>
          <w:rFonts w:ascii="Times New Roman" w:eastAsia="Calibri" w:hAnsi="Times New Roman" w:cs="Times New Roman"/>
          <w:sz w:val="24"/>
          <w:lang w:bidi="te-IN"/>
        </w:rPr>
        <w:t>: S</w:t>
      </w:r>
      <w:r w:rsidRPr="00577C81">
        <w:rPr>
          <w:rFonts w:ascii="Times New Roman" w:eastAsia="Calibri" w:hAnsi="Times New Roman" w:cs="Times New Roman"/>
          <w:sz w:val="24"/>
          <w:lang w:bidi="te-IN"/>
        </w:rPr>
        <w:t>elf-condensation of metal hydroxide produces                    linkages filled with byprod</w:t>
      </w:r>
      <w:r>
        <w:rPr>
          <w:rFonts w:ascii="Times New Roman" w:eastAsia="Calibri" w:hAnsi="Times New Roman" w:cs="Times New Roman"/>
          <w:sz w:val="24"/>
          <w:lang w:bidi="te-IN"/>
        </w:rPr>
        <w:t>ucts of water and alcoho</w:t>
      </w:r>
      <w:r w:rsidR="0099457B">
        <w:rPr>
          <w:rFonts w:ascii="Times New Roman" w:eastAsia="Calibri" w:hAnsi="Times New Roman" w:cs="Times New Roman"/>
          <w:sz w:val="24"/>
          <w:lang w:bidi="te-IN"/>
        </w:rPr>
        <w:t>l</w:t>
      </w:r>
      <w:r>
        <w:rPr>
          <w:rFonts w:ascii="Times New Roman" w:eastAsia="Calibri" w:hAnsi="Times New Roman" w:cs="Times New Roman"/>
          <w:noProof/>
          <w:sz w:val="24"/>
        </w:rPr>
        <w:drawing>
          <wp:inline distT="0" distB="0" distL="0" distR="0">
            <wp:extent cx="5765809" cy="1514475"/>
            <wp:effectExtent l="19050" t="0" r="63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83032" cy="1518999"/>
                    </a:xfrm>
                    <a:prstGeom prst="rect">
                      <a:avLst/>
                    </a:prstGeom>
                    <a:noFill/>
                    <a:ln>
                      <a:noFill/>
                    </a:ln>
                  </pic:spPr>
                </pic:pic>
              </a:graphicData>
            </a:graphic>
          </wp:inline>
        </w:drawing>
      </w:r>
    </w:p>
    <w:p w:rsidR="0079244A" w:rsidRPr="004F3448" w:rsidRDefault="0079244A" w:rsidP="0079244A">
      <w:pPr>
        <w:tabs>
          <w:tab w:val="left" w:pos="426"/>
        </w:tabs>
        <w:spacing w:after="0" w:line="480" w:lineRule="auto"/>
        <w:jc w:val="both"/>
        <w:rPr>
          <w:rFonts w:ascii="Times New Roman" w:eastAsia="Calibri" w:hAnsi="Times New Roman" w:cs="Times New Roman"/>
          <w:sz w:val="24"/>
          <w:lang w:bidi="te-IN"/>
        </w:rPr>
      </w:pPr>
    </w:p>
    <w:p w:rsidR="0079244A" w:rsidRDefault="0079244A" w:rsidP="0079244A">
      <w:pPr>
        <w:pStyle w:val="ListParagraph"/>
        <w:numPr>
          <w:ilvl w:val="0"/>
          <w:numId w:val="11"/>
        </w:num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sz w:val="24"/>
          <w:lang w:bidi="te-IN"/>
        </w:rPr>
        <w:t>Poly condensation : The condensation process continues to form polycondensed gel with M-O-M linkages</w:t>
      </w:r>
    </w:p>
    <w:p w:rsidR="0079244A" w:rsidRDefault="0079244A" w:rsidP="0079244A">
      <w:pPr>
        <w:tabs>
          <w:tab w:val="left" w:pos="426"/>
        </w:tabs>
        <w:spacing w:after="0" w:line="480" w:lineRule="auto"/>
        <w:jc w:val="both"/>
        <w:rPr>
          <w:rFonts w:ascii="Times New Roman" w:eastAsia="Calibri" w:hAnsi="Times New Roman" w:cs="Times New Roman"/>
          <w:sz w:val="24"/>
          <w:lang w:bidi="te-IN"/>
        </w:rPr>
      </w:pPr>
    </w:p>
    <w:p w:rsidR="0079244A" w:rsidRDefault="0079244A" w:rsidP="0079244A">
      <w:pPr>
        <w:tabs>
          <w:tab w:val="left" w:pos="426"/>
        </w:tabs>
        <w:spacing w:after="0" w:line="480" w:lineRule="auto"/>
        <w:jc w:val="both"/>
        <w:rPr>
          <w:rFonts w:ascii="Times New Roman" w:eastAsia="Calibri" w:hAnsi="Times New Roman" w:cs="Times New Roman"/>
          <w:noProof/>
          <w:sz w:val="24"/>
          <w:lang w:val="en-IN" w:eastAsia="en-IN"/>
        </w:rPr>
      </w:pPr>
      <w:r>
        <w:rPr>
          <w:rFonts w:ascii="Times New Roman" w:eastAsia="Calibri" w:hAnsi="Times New Roman" w:cs="Times New Roman"/>
          <w:noProof/>
          <w:sz w:val="24"/>
        </w:rPr>
        <w:lastRenderedPageBreak/>
        <w:drawing>
          <wp:inline distT="0" distB="0" distL="0" distR="0">
            <wp:extent cx="5725160" cy="1760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5160" cy="1760855"/>
                    </a:xfrm>
                    <a:prstGeom prst="rect">
                      <a:avLst/>
                    </a:prstGeom>
                    <a:noFill/>
                    <a:ln>
                      <a:noFill/>
                    </a:ln>
                  </pic:spPr>
                </pic:pic>
              </a:graphicData>
            </a:graphic>
          </wp:inline>
        </w:drawing>
      </w:r>
    </w:p>
    <w:p w:rsidR="0079244A" w:rsidRDefault="0079244A" w:rsidP="0079244A">
      <w:pPr>
        <w:tabs>
          <w:tab w:val="left" w:pos="426"/>
        </w:tabs>
        <w:spacing w:after="0" w:line="480" w:lineRule="auto"/>
        <w:jc w:val="both"/>
        <w:rPr>
          <w:rFonts w:ascii="Times New Roman" w:eastAsia="Calibri" w:hAnsi="Times New Roman" w:cs="Times New Roman"/>
          <w:noProof/>
          <w:sz w:val="24"/>
          <w:lang w:val="en-IN" w:eastAsia="en-IN"/>
        </w:rPr>
      </w:pPr>
    </w:p>
    <w:p w:rsidR="0079244A" w:rsidRDefault="0079244A" w:rsidP="0079244A">
      <w:pPr>
        <w:pStyle w:val="ListParagraph"/>
        <w:numPr>
          <w:ilvl w:val="0"/>
          <w:numId w:val="11"/>
        </w:num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sz w:val="24"/>
          <w:lang w:bidi="te-IN"/>
        </w:rPr>
        <w:t xml:space="preserve">Drying: The gels are subjected to super critical drying in an autoclave. When subjected to critical temperature and critical pressure respectively </w:t>
      </w:r>
      <w:r w:rsidRPr="00843029">
        <w:rPr>
          <w:rFonts w:ascii="Times New Roman" w:eastAsia="Calibri" w:hAnsi="Times New Roman" w:cs="Times New Roman"/>
          <w:sz w:val="24"/>
          <w:lang w:bidi="te-IN"/>
        </w:rPr>
        <w:t>in order</w:t>
      </w:r>
      <w:r>
        <w:rPr>
          <w:rFonts w:ascii="Times New Roman" w:eastAsia="Calibri" w:hAnsi="Times New Roman" w:cs="Times New Roman"/>
          <w:sz w:val="24"/>
          <w:lang w:bidi="te-IN"/>
        </w:rPr>
        <w:t xml:space="preserve"> to remove liquid from Gel to form the network structure.</w:t>
      </w:r>
    </w:p>
    <w:p w:rsidR="0079244A" w:rsidRPr="00843029" w:rsidRDefault="0079244A" w:rsidP="0079244A">
      <w:pPr>
        <w:pStyle w:val="ListParagraph"/>
        <w:rPr>
          <w:rFonts w:ascii="Times New Roman" w:eastAsia="Calibri" w:hAnsi="Times New Roman" w:cs="Times New Roman"/>
          <w:sz w:val="24"/>
          <w:lang w:bidi="te-IN"/>
        </w:rPr>
      </w:pPr>
    </w:p>
    <w:p w:rsidR="0079244A" w:rsidRDefault="0079244A" w:rsidP="0079244A">
      <w:pPr>
        <w:tabs>
          <w:tab w:val="left" w:pos="426"/>
        </w:tabs>
        <w:spacing w:after="0" w:line="480" w:lineRule="auto"/>
        <w:jc w:val="both"/>
        <w:rPr>
          <w:rFonts w:ascii="Times New Roman" w:eastAsia="Calibri" w:hAnsi="Times New Roman" w:cs="Times New Roman"/>
          <w:sz w:val="24"/>
          <w:lang w:bidi="te-IN"/>
        </w:rPr>
      </w:pPr>
    </w:p>
    <w:p w:rsidR="0079244A" w:rsidRDefault="0079244A" w:rsidP="0079244A">
      <w:p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noProof/>
          <w:sz w:val="24"/>
        </w:rPr>
        <w:drawing>
          <wp:inline distT="0" distB="0" distL="0" distR="0">
            <wp:extent cx="5725160" cy="39852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5160" cy="3985260"/>
                    </a:xfrm>
                    <a:prstGeom prst="rect">
                      <a:avLst/>
                    </a:prstGeom>
                    <a:noFill/>
                    <a:ln>
                      <a:noFill/>
                    </a:ln>
                  </pic:spPr>
                </pic:pic>
              </a:graphicData>
            </a:graphic>
          </wp:inline>
        </w:drawing>
      </w:r>
    </w:p>
    <w:p w:rsidR="0079244A" w:rsidRDefault="0079244A" w:rsidP="0079244A">
      <w:pPr>
        <w:tabs>
          <w:tab w:val="left" w:pos="426"/>
        </w:tabs>
        <w:spacing w:after="0" w:line="480" w:lineRule="auto"/>
        <w:jc w:val="both"/>
        <w:rPr>
          <w:rFonts w:ascii="Times New Roman" w:eastAsia="Calibri" w:hAnsi="Times New Roman" w:cs="Times New Roman"/>
          <w:sz w:val="24"/>
          <w:lang w:bidi="te-IN"/>
        </w:rPr>
      </w:pPr>
      <w:r w:rsidRPr="007F0089">
        <w:rPr>
          <w:rFonts w:ascii="Times New Roman" w:eastAsia="Calibri" w:hAnsi="Times New Roman" w:cs="Times New Roman"/>
          <w:b/>
          <w:sz w:val="24"/>
          <w:lang w:bidi="te-IN"/>
        </w:rPr>
        <w:t xml:space="preserve">Advantages: </w:t>
      </w:r>
      <w:r>
        <w:rPr>
          <w:rFonts w:ascii="Times New Roman" w:eastAsia="Calibri" w:hAnsi="Times New Roman" w:cs="Times New Roman"/>
          <w:sz w:val="24"/>
          <w:lang w:bidi="te-IN"/>
        </w:rPr>
        <w:t>1. It provides thin bond-coating to provide excellent adhesion between the metallic substrate and the top coat.</w:t>
      </w:r>
    </w:p>
    <w:p w:rsidR="0079244A" w:rsidRDefault="0079244A" w:rsidP="0079244A">
      <w:p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sz w:val="24"/>
          <w:lang w:bidi="te-IN"/>
        </w:rPr>
        <w:lastRenderedPageBreak/>
        <w:t>2. It produces thick coating to provide corrosion protection performance.</w:t>
      </w:r>
    </w:p>
    <w:p w:rsidR="0079244A" w:rsidRDefault="0079244A" w:rsidP="0079244A">
      <w:p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sz w:val="24"/>
          <w:lang w:bidi="te-IN"/>
        </w:rPr>
        <w:t>3. It provides a simple, economic and effective method to produce high quality coatings.</w:t>
      </w:r>
    </w:p>
    <w:p w:rsidR="0079244A" w:rsidRPr="007F0089" w:rsidRDefault="0079244A" w:rsidP="0079244A">
      <w:pPr>
        <w:tabs>
          <w:tab w:val="left" w:pos="426"/>
        </w:tabs>
        <w:spacing w:after="0" w:line="480" w:lineRule="auto"/>
        <w:jc w:val="both"/>
        <w:rPr>
          <w:rFonts w:ascii="Times New Roman" w:eastAsia="Calibri" w:hAnsi="Times New Roman" w:cs="Times New Roman"/>
          <w:b/>
          <w:sz w:val="24"/>
          <w:lang w:bidi="te-IN"/>
        </w:rPr>
      </w:pPr>
      <w:r w:rsidRPr="007F0089">
        <w:rPr>
          <w:rFonts w:ascii="Times New Roman" w:eastAsia="Calibri" w:hAnsi="Times New Roman" w:cs="Times New Roman"/>
          <w:b/>
          <w:sz w:val="24"/>
          <w:lang w:bidi="te-IN"/>
        </w:rPr>
        <w:t>Applications:</w:t>
      </w:r>
    </w:p>
    <w:p w:rsidR="0079244A" w:rsidRDefault="0079244A" w:rsidP="0079244A">
      <w:pPr>
        <w:pStyle w:val="ListParagraph"/>
        <w:numPr>
          <w:ilvl w:val="0"/>
          <w:numId w:val="12"/>
        </w:numPr>
        <w:tabs>
          <w:tab w:val="left" w:pos="426"/>
        </w:tabs>
        <w:spacing w:after="0" w:line="480" w:lineRule="auto"/>
        <w:jc w:val="both"/>
        <w:rPr>
          <w:rFonts w:ascii="Times New Roman" w:eastAsia="Calibri" w:hAnsi="Times New Roman" w:cs="Times New Roman"/>
          <w:sz w:val="24"/>
          <w:lang w:bidi="te-IN"/>
        </w:rPr>
      </w:pPr>
      <w:r w:rsidRPr="00900FF3">
        <w:rPr>
          <w:rFonts w:ascii="Times New Roman" w:eastAsia="Calibri" w:hAnsi="Times New Roman" w:cs="Times New Roman"/>
          <w:sz w:val="24"/>
          <w:lang w:bidi="te-IN"/>
        </w:rPr>
        <w:t>I</w:t>
      </w:r>
      <w:r>
        <w:rPr>
          <w:rFonts w:ascii="Times New Roman" w:eastAsia="Calibri" w:hAnsi="Times New Roman" w:cs="Times New Roman"/>
          <w:sz w:val="24"/>
          <w:lang w:bidi="te-IN"/>
        </w:rPr>
        <w:t>t can be used in ceramics manufacturing processes as a means of producing very thin films of metal oxides for various purposes.</w:t>
      </w:r>
    </w:p>
    <w:p w:rsidR="0079244A" w:rsidRDefault="0079244A" w:rsidP="0079244A">
      <w:pPr>
        <w:pStyle w:val="ListParagraph"/>
        <w:numPr>
          <w:ilvl w:val="0"/>
          <w:numId w:val="12"/>
        </w:num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sz w:val="24"/>
          <w:lang w:bidi="te-IN"/>
        </w:rPr>
        <w:t>It has diverse applications in optics</w:t>
      </w:r>
      <w:r w:rsidR="00422E5A">
        <w:rPr>
          <w:rFonts w:ascii="Times New Roman" w:eastAsia="Calibri" w:hAnsi="Times New Roman" w:cs="Times New Roman"/>
          <w:sz w:val="24"/>
          <w:lang w:bidi="te-IN"/>
        </w:rPr>
        <w:t>,</w:t>
      </w:r>
      <w:r>
        <w:rPr>
          <w:rFonts w:ascii="Times New Roman" w:eastAsia="Calibri" w:hAnsi="Times New Roman" w:cs="Times New Roman"/>
          <w:sz w:val="24"/>
          <w:lang w:bidi="te-IN"/>
        </w:rPr>
        <w:t xml:space="preserve"> electronics, energy, medicine ( eg controlled drug release)  and separation technology ( eg chromatograph ). </w:t>
      </w:r>
    </w:p>
    <w:p w:rsidR="0079244A" w:rsidRPr="00900FF3" w:rsidRDefault="0079244A" w:rsidP="0079244A">
      <w:pPr>
        <w:pStyle w:val="ListParagraph"/>
        <w:tabs>
          <w:tab w:val="left" w:pos="426"/>
        </w:tabs>
        <w:spacing w:after="0" w:line="480" w:lineRule="auto"/>
        <w:jc w:val="both"/>
        <w:rPr>
          <w:rFonts w:ascii="Times New Roman" w:eastAsia="Calibri" w:hAnsi="Times New Roman" w:cs="Times New Roman"/>
          <w:sz w:val="24"/>
          <w:lang w:bidi="te-IN"/>
        </w:rPr>
      </w:pPr>
    </w:p>
    <w:p w:rsidR="004946D4" w:rsidRDefault="004946D4" w:rsidP="004946D4">
      <w:pPr>
        <w:tabs>
          <w:tab w:val="left" w:pos="426"/>
        </w:tabs>
        <w:spacing w:after="0" w:line="480" w:lineRule="auto"/>
        <w:jc w:val="both"/>
        <w:rPr>
          <w:rFonts w:ascii="Times New Roman" w:hAnsi="Times New Roman"/>
          <w:b/>
          <w:sz w:val="24"/>
          <w:lang w:val="en-IN" w:eastAsia="en-IN"/>
        </w:rPr>
      </w:pPr>
      <w:r w:rsidRPr="00DA3E46">
        <w:rPr>
          <w:rFonts w:ascii="Times New Roman" w:hAnsi="Times New Roman"/>
          <w:b/>
          <w:sz w:val="24"/>
          <w:lang w:val="en-IN" w:eastAsia="en-IN"/>
        </w:rPr>
        <w:t xml:space="preserve">Carbon nanotubes: </w:t>
      </w:r>
    </w:p>
    <w:p w:rsidR="004946D4" w:rsidRPr="00927211" w:rsidRDefault="004946D4" w:rsidP="004946D4">
      <w:pPr>
        <w:tabs>
          <w:tab w:val="left" w:pos="426"/>
        </w:tabs>
        <w:spacing w:after="0" w:line="480" w:lineRule="auto"/>
        <w:jc w:val="both"/>
        <w:rPr>
          <w:rFonts w:ascii="Times New Roman" w:hAnsi="Times New Roman"/>
          <w:sz w:val="24"/>
          <w:lang w:val="en-IN" w:eastAsia="en-IN"/>
        </w:rPr>
      </w:pPr>
      <w:r w:rsidRPr="00927211">
        <w:rPr>
          <w:rFonts w:ascii="Times New Roman" w:hAnsi="Times New Roman"/>
          <w:sz w:val="24"/>
          <w:lang w:val="en-IN" w:eastAsia="en-IN"/>
        </w:rPr>
        <w:t>.Each carbon in a carbon nano tube is SP</w:t>
      </w:r>
      <w:r w:rsidRPr="00927211">
        <w:rPr>
          <w:rFonts w:ascii="Times New Roman" w:hAnsi="Times New Roman"/>
          <w:sz w:val="24"/>
          <w:vertAlign w:val="superscript"/>
          <w:lang w:val="en-IN" w:eastAsia="en-IN"/>
        </w:rPr>
        <w:t>2</w:t>
      </w:r>
      <w:r w:rsidRPr="00927211">
        <w:rPr>
          <w:rFonts w:ascii="Times New Roman" w:hAnsi="Times New Roman"/>
          <w:sz w:val="24"/>
          <w:lang w:val="en-IN" w:eastAsia="en-IN"/>
        </w:rPr>
        <w:t xml:space="preserve"> hybridized and each atom is joined to three neighbouring atoms. CNT’s can be single walled or multiwalled.</w:t>
      </w:r>
    </w:p>
    <w:p w:rsidR="004946D4" w:rsidRPr="00927211" w:rsidRDefault="004946D4" w:rsidP="004946D4">
      <w:pPr>
        <w:tabs>
          <w:tab w:val="left" w:pos="426"/>
        </w:tabs>
        <w:spacing w:after="0" w:line="480" w:lineRule="auto"/>
        <w:jc w:val="both"/>
        <w:rPr>
          <w:rFonts w:ascii="Times New Roman" w:hAnsi="Times New Roman"/>
          <w:sz w:val="24"/>
          <w:lang w:val="en-IN" w:eastAsia="en-IN"/>
        </w:rPr>
      </w:pPr>
      <w:r w:rsidRPr="00927211">
        <w:rPr>
          <w:rFonts w:ascii="Times New Roman" w:hAnsi="Times New Roman"/>
          <w:sz w:val="24"/>
          <w:lang w:val="en-IN" w:eastAsia="en-IN"/>
        </w:rPr>
        <w:t>i)</w:t>
      </w:r>
      <w:r w:rsidRPr="00927211">
        <w:rPr>
          <w:rFonts w:ascii="Times New Roman" w:hAnsi="Times New Roman"/>
          <w:sz w:val="24"/>
          <w:lang w:val="en-IN" w:eastAsia="en-IN"/>
        </w:rPr>
        <w:tab/>
        <w:t>Single-walled carbon nano tubes (SWCNT’s): These are long wrapped graphene sheets with length to diameter ratio of 1000. It can be obtained by wrapping one atomic layer of graphene.</w:t>
      </w:r>
    </w:p>
    <w:p w:rsidR="004946D4" w:rsidRPr="00927211" w:rsidRDefault="004946D4" w:rsidP="004946D4">
      <w:pPr>
        <w:tabs>
          <w:tab w:val="left" w:pos="426"/>
        </w:tabs>
        <w:spacing w:after="0" w:line="480" w:lineRule="auto"/>
        <w:jc w:val="both"/>
        <w:rPr>
          <w:rFonts w:ascii="Times New Roman" w:hAnsi="Times New Roman"/>
          <w:sz w:val="24"/>
          <w:lang w:val="en-IN" w:eastAsia="en-IN"/>
        </w:rPr>
      </w:pPr>
      <w:r w:rsidRPr="00927211">
        <w:rPr>
          <w:rFonts w:ascii="Times New Roman" w:hAnsi="Times New Roman"/>
          <w:sz w:val="24"/>
          <w:lang w:val="en-IN" w:eastAsia="en-IN"/>
        </w:rPr>
        <w:t>ii)</w:t>
      </w:r>
      <w:r w:rsidRPr="00927211">
        <w:rPr>
          <w:rFonts w:ascii="Times New Roman" w:hAnsi="Times New Roman"/>
          <w:sz w:val="24"/>
          <w:lang w:val="en-IN" w:eastAsia="en-IN"/>
        </w:rPr>
        <w:tab/>
        <w:t xml:space="preserve">Multi-walled carbon nano tubes(MWCNT’s): They consist of concentric SWCNT’s with different diameters with an inter layer spacing of 3.4A0. MWCNT’s have more than one surface with in it. </w:t>
      </w:r>
    </w:p>
    <w:p w:rsidR="00F86143" w:rsidRDefault="00F86143" w:rsidP="00F86143">
      <w:pPr>
        <w:tabs>
          <w:tab w:val="left" w:pos="426"/>
        </w:tabs>
        <w:spacing w:after="0" w:line="480" w:lineRule="auto"/>
        <w:ind w:left="360"/>
        <w:contextualSpacing/>
        <w:jc w:val="both"/>
        <w:rPr>
          <w:rFonts w:ascii="Times New Roman" w:eastAsia="Calibri" w:hAnsi="Times New Roman" w:cs="Times New Roman"/>
          <w:b/>
          <w:sz w:val="28"/>
          <w:szCs w:val="28"/>
          <w:lang w:bidi="te-IN"/>
        </w:rPr>
      </w:pPr>
      <w:r w:rsidRPr="007D797A">
        <w:rPr>
          <w:rFonts w:ascii="Times New Roman" w:eastAsia="Calibri" w:hAnsi="Times New Roman" w:cs="Times New Roman"/>
          <w:b/>
          <w:sz w:val="28"/>
          <w:szCs w:val="28"/>
          <w:lang w:bidi="te-IN"/>
        </w:rPr>
        <w:t>Applications of CNT’s:</w:t>
      </w:r>
    </w:p>
    <w:p w:rsidR="00F86143" w:rsidRPr="00E21947" w:rsidRDefault="00F86143" w:rsidP="00F86143">
      <w:pPr>
        <w:pStyle w:val="ListParagraph"/>
        <w:numPr>
          <w:ilvl w:val="0"/>
          <w:numId w:val="22"/>
        </w:numPr>
        <w:tabs>
          <w:tab w:val="left" w:pos="426"/>
        </w:tabs>
        <w:spacing w:after="0" w:line="480" w:lineRule="auto"/>
        <w:jc w:val="both"/>
        <w:rPr>
          <w:rFonts w:ascii="Times New Roman" w:eastAsia="Calibri" w:hAnsi="Times New Roman" w:cs="Times New Roman"/>
          <w:b/>
          <w:sz w:val="28"/>
          <w:szCs w:val="28"/>
          <w:lang w:bidi="te-IN"/>
        </w:rPr>
      </w:pPr>
      <w:r>
        <w:rPr>
          <w:rFonts w:ascii="Times New Roman" w:eastAsia="Calibri" w:hAnsi="Times New Roman" w:cs="Times New Roman"/>
          <w:b/>
          <w:sz w:val="28"/>
          <w:szCs w:val="28"/>
          <w:lang w:bidi="te-IN"/>
        </w:rPr>
        <w:t xml:space="preserve">Catalyst Supports: </w:t>
      </w:r>
      <w:r w:rsidRPr="00716FFB">
        <w:rPr>
          <w:rFonts w:ascii="Times New Roman" w:eastAsia="Calibri" w:hAnsi="Times New Roman" w:cs="Times New Roman"/>
          <w:sz w:val="24"/>
          <w:szCs w:val="24"/>
          <w:lang w:bidi="te-IN"/>
        </w:rPr>
        <w:t>Carbon Nano tubes can be used as a catalyst supports because they can provide higher surface areas and high chemical stability and controlled surface chemistry.</w:t>
      </w:r>
    </w:p>
    <w:p w:rsidR="00F86143" w:rsidRPr="00716FFB" w:rsidRDefault="00F86143" w:rsidP="00F86143">
      <w:pPr>
        <w:pStyle w:val="ListParagraph"/>
        <w:numPr>
          <w:ilvl w:val="0"/>
          <w:numId w:val="22"/>
        </w:numPr>
        <w:tabs>
          <w:tab w:val="left" w:pos="426"/>
        </w:tabs>
        <w:spacing w:after="0" w:line="480" w:lineRule="auto"/>
        <w:jc w:val="both"/>
        <w:rPr>
          <w:rFonts w:ascii="Times New Roman" w:eastAsia="Calibri" w:hAnsi="Times New Roman" w:cs="Times New Roman"/>
          <w:b/>
          <w:sz w:val="24"/>
          <w:szCs w:val="24"/>
          <w:lang w:bidi="te-IN"/>
        </w:rPr>
      </w:pPr>
      <w:r>
        <w:rPr>
          <w:rFonts w:ascii="Times New Roman" w:eastAsia="Calibri" w:hAnsi="Times New Roman" w:cs="Times New Roman"/>
          <w:b/>
          <w:sz w:val="28"/>
          <w:szCs w:val="28"/>
          <w:lang w:bidi="te-IN"/>
        </w:rPr>
        <w:t>Hydrogen storage:</w:t>
      </w:r>
      <w:r w:rsidRPr="00716FFB">
        <w:rPr>
          <w:rFonts w:ascii="Times New Roman" w:eastAsia="Calibri" w:hAnsi="Times New Roman" w:cs="Times New Roman"/>
          <w:sz w:val="24"/>
          <w:szCs w:val="24"/>
          <w:lang w:bidi="te-IN"/>
        </w:rPr>
        <w:t>Recently CNT’S have been proposed to store hydrogen in hydrogen – oxygen fuel cell.</w:t>
      </w:r>
    </w:p>
    <w:p w:rsidR="00F86143" w:rsidRPr="006B35A2" w:rsidRDefault="00F86143" w:rsidP="00F86143">
      <w:pPr>
        <w:pStyle w:val="ListParagraph"/>
        <w:numPr>
          <w:ilvl w:val="0"/>
          <w:numId w:val="22"/>
        </w:numPr>
        <w:tabs>
          <w:tab w:val="left" w:pos="426"/>
        </w:tabs>
        <w:spacing w:after="0" w:line="480" w:lineRule="auto"/>
        <w:jc w:val="both"/>
        <w:rPr>
          <w:rFonts w:ascii="Times New Roman" w:eastAsia="Calibri" w:hAnsi="Times New Roman" w:cs="Times New Roman"/>
          <w:b/>
          <w:sz w:val="28"/>
          <w:szCs w:val="28"/>
          <w:lang w:bidi="te-IN"/>
        </w:rPr>
      </w:pPr>
      <w:r w:rsidRPr="006B35A2">
        <w:rPr>
          <w:rFonts w:ascii="Times New Roman" w:eastAsia="Calibri" w:hAnsi="Times New Roman" w:cs="Times New Roman"/>
          <w:b/>
          <w:sz w:val="28"/>
          <w:szCs w:val="28"/>
          <w:lang w:bidi="te-IN"/>
        </w:rPr>
        <w:t>Drug delivery:</w:t>
      </w:r>
      <w:r w:rsidRPr="006B35A2">
        <w:rPr>
          <w:rFonts w:ascii="Times New Roman" w:eastAsia="Calibri" w:hAnsi="Times New Roman" w:cs="Times New Roman"/>
          <w:sz w:val="24"/>
          <w:szCs w:val="24"/>
          <w:lang w:bidi="te-IN"/>
        </w:rPr>
        <w:t>CNT’S canbe widely used as drug carriers for drug delivery, as they can easily adapt themselves and enter the nuclei of the cell.</w:t>
      </w:r>
    </w:p>
    <w:p w:rsidR="00F86143" w:rsidRPr="004E23C9" w:rsidRDefault="00F86143" w:rsidP="00F86143">
      <w:pPr>
        <w:pStyle w:val="ListParagraph"/>
        <w:numPr>
          <w:ilvl w:val="0"/>
          <w:numId w:val="22"/>
        </w:numPr>
        <w:tabs>
          <w:tab w:val="left" w:pos="426"/>
        </w:tabs>
        <w:spacing w:after="0" w:line="480" w:lineRule="auto"/>
        <w:jc w:val="both"/>
        <w:rPr>
          <w:rFonts w:ascii="Times New Roman" w:eastAsia="Calibri" w:hAnsi="Times New Roman" w:cs="Times New Roman"/>
          <w:b/>
          <w:sz w:val="28"/>
          <w:szCs w:val="28"/>
          <w:lang w:bidi="te-IN"/>
        </w:rPr>
      </w:pPr>
      <w:r>
        <w:rPr>
          <w:rFonts w:ascii="Times New Roman" w:eastAsia="Calibri" w:hAnsi="Times New Roman" w:cs="Times New Roman"/>
          <w:b/>
          <w:sz w:val="28"/>
          <w:szCs w:val="28"/>
          <w:lang w:bidi="te-IN"/>
        </w:rPr>
        <w:lastRenderedPageBreak/>
        <w:t>Chemical sensors/Bio sensors:</w:t>
      </w:r>
      <w:r>
        <w:rPr>
          <w:rFonts w:ascii="Times New Roman" w:eastAsia="Calibri" w:hAnsi="Times New Roman" w:cs="Times New Roman"/>
          <w:sz w:val="24"/>
          <w:szCs w:val="24"/>
          <w:lang w:bidi="te-IN"/>
        </w:rPr>
        <w:t xml:space="preserve"> CNT’S act as sensing materials in pressure, thermal, gas, optical, mass, position, stress, strain, chemical and biological sensors.</w:t>
      </w:r>
    </w:p>
    <w:p w:rsidR="00F86143" w:rsidRPr="006B67C8" w:rsidRDefault="00F86143" w:rsidP="00F86143">
      <w:pPr>
        <w:pStyle w:val="ListParagraph"/>
        <w:numPr>
          <w:ilvl w:val="0"/>
          <w:numId w:val="22"/>
        </w:numPr>
        <w:tabs>
          <w:tab w:val="left" w:pos="426"/>
        </w:tabs>
        <w:spacing w:after="0" w:line="480" w:lineRule="auto"/>
        <w:jc w:val="both"/>
        <w:rPr>
          <w:rFonts w:ascii="Times New Roman" w:eastAsia="Calibri" w:hAnsi="Times New Roman" w:cs="Times New Roman"/>
          <w:b/>
          <w:sz w:val="28"/>
          <w:szCs w:val="28"/>
          <w:lang w:bidi="te-IN"/>
        </w:rPr>
      </w:pPr>
      <w:r w:rsidRPr="00716FFB">
        <w:rPr>
          <w:rFonts w:ascii="Times New Roman" w:eastAsia="Calibri" w:hAnsi="Times New Roman" w:cs="Times New Roman"/>
          <w:b/>
          <w:sz w:val="28"/>
          <w:szCs w:val="28"/>
          <w:lang w:bidi="te-IN"/>
        </w:rPr>
        <w:t>Aerospace components</w:t>
      </w:r>
      <w:r w:rsidRPr="00716FFB">
        <w:rPr>
          <w:rFonts w:ascii="Times New Roman" w:eastAsia="Calibri" w:hAnsi="Times New Roman" w:cs="Times New Roman"/>
          <w:sz w:val="28"/>
          <w:szCs w:val="28"/>
          <w:lang w:bidi="te-IN"/>
        </w:rPr>
        <w:t>:</w:t>
      </w:r>
      <w:r>
        <w:rPr>
          <w:rFonts w:ascii="Times New Roman" w:eastAsia="Calibri" w:hAnsi="Times New Roman" w:cs="Times New Roman"/>
          <w:sz w:val="24"/>
          <w:szCs w:val="24"/>
          <w:lang w:bidi="te-IN"/>
        </w:rPr>
        <w:t xml:space="preserve"> CNT have good fatigue strength over a long time which makes use of them as aircraft components.</w:t>
      </w:r>
    </w:p>
    <w:p w:rsidR="00F86143" w:rsidRPr="006B67C8" w:rsidRDefault="00F86143" w:rsidP="00F86143">
      <w:pPr>
        <w:pStyle w:val="ListParagraph"/>
        <w:numPr>
          <w:ilvl w:val="0"/>
          <w:numId w:val="22"/>
        </w:numPr>
        <w:tabs>
          <w:tab w:val="left" w:pos="426"/>
        </w:tabs>
        <w:spacing w:after="0" w:line="480" w:lineRule="auto"/>
        <w:jc w:val="both"/>
        <w:rPr>
          <w:rFonts w:ascii="Times New Roman" w:eastAsia="Calibri" w:hAnsi="Times New Roman" w:cs="Times New Roman"/>
          <w:b/>
          <w:sz w:val="24"/>
          <w:szCs w:val="24"/>
          <w:lang w:bidi="te-IN"/>
        </w:rPr>
      </w:pPr>
      <w:r w:rsidRPr="00716FFB">
        <w:rPr>
          <w:rFonts w:ascii="Times New Roman" w:eastAsia="Calibri" w:hAnsi="Times New Roman" w:cs="Times New Roman"/>
          <w:b/>
          <w:sz w:val="28"/>
          <w:szCs w:val="28"/>
          <w:lang w:bidi="te-IN"/>
        </w:rPr>
        <w:t>Fieldemission:</w:t>
      </w:r>
      <w:r w:rsidRPr="006B67C8">
        <w:rPr>
          <w:rFonts w:ascii="Times New Roman" w:eastAsia="Calibri" w:hAnsi="Times New Roman" w:cs="Times New Roman"/>
          <w:sz w:val="24"/>
          <w:szCs w:val="24"/>
          <w:lang w:bidi="te-IN"/>
        </w:rPr>
        <w:t>The high</w:t>
      </w:r>
      <w:r>
        <w:rPr>
          <w:rFonts w:ascii="Times New Roman" w:eastAsia="Calibri" w:hAnsi="Times New Roman" w:cs="Times New Roman"/>
          <w:sz w:val="24"/>
          <w:szCs w:val="24"/>
          <w:lang w:bidi="te-IN"/>
        </w:rPr>
        <w:t xml:space="preserve"> current density, low turn-on and operating voltage and steady, long lived behavior make CNT’S ideal field emitter.</w:t>
      </w:r>
    </w:p>
    <w:p w:rsidR="00F86143" w:rsidRPr="006B67C8" w:rsidRDefault="00F86143" w:rsidP="00F86143">
      <w:pPr>
        <w:pStyle w:val="ListParagraph"/>
        <w:numPr>
          <w:ilvl w:val="0"/>
          <w:numId w:val="22"/>
        </w:numPr>
        <w:tabs>
          <w:tab w:val="left" w:pos="426"/>
        </w:tabs>
        <w:spacing w:after="0" w:line="480" w:lineRule="auto"/>
        <w:jc w:val="both"/>
        <w:rPr>
          <w:rFonts w:ascii="Times New Roman" w:eastAsia="Calibri" w:hAnsi="Times New Roman" w:cs="Times New Roman"/>
          <w:b/>
          <w:sz w:val="24"/>
          <w:szCs w:val="24"/>
          <w:lang w:bidi="te-IN"/>
        </w:rPr>
      </w:pPr>
      <w:r w:rsidRPr="00716FFB">
        <w:rPr>
          <w:rFonts w:ascii="Times New Roman" w:eastAsia="Calibri" w:hAnsi="Times New Roman" w:cs="Times New Roman"/>
          <w:b/>
          <w:sz w:val="28"/>
          <w:szCs w:val="28"/>
          <w:lang w:bidi="te-IN"/>
        </w:rPr>
        <w:t>Touch Screens</w:t>
      </w:r>
      <w:r>
        <w:rPr>
          <w:rFonts w:ascii="Times New Roman" w:eastAsia="Calibri" w:hAnsi="Times New Roman" w:cs="Times New Roman"/>
          <w:b/>
          <w:sz w:val="24"/>
          <w:szCs w:val="24"/>
          <w:lang w:bidi="te-IN"/>
        </w:rPr>
        <w:t>:</w:t>
      </w:r>
      <w:r w:rsidRPr="00716FFB">
        <w:rPr>
          <w:rFonts w:ascii="Times New Roman" w:eastAsia="Calibri" w:hAnsi="Times New Roman" w:cs="Times New Roman"/>
          <w:sz w:val="24"/>
          <w:szCs w:val="24"/>
          <w:lang w:bidi="te-IN"/>
        </w:rPr>
        <w:t>Ve</w:t>
      </w:r>
      <w:r>
        <w:rPr>
          <w:rFonts w:ascii="Times New Roman" w:eastAsia="Calibri" w:hAnsi="Times New Roman" w:cs="Times New Roman"/>
          <w:sz w:val="24"/>
          <w:szCs w:val="24"/>
          <w:lang w:bidi="te-IN"/>
        </w:rPr>
        <w:t>r</w:t>
      </w:r>
      <w:r w:rsidRPr="00716FFB">
        <w:rPr>
          <w:rFonts w:ascii="Times New Roman" w:eastAsia="Calibri" w:hAnsi="Times New Roman" w:cs="Times New Roman"/>
          <w:sz w:val="24"/>
          <w:szCs w:val="24"/>
          <w:lang w:bidi="te-IN"/>
        </w:rPr>
        <w:t>y</w:t>
      </w:r>
      <w:r>
        <w:rPr>
          <w:rFonts w:ascii="Times New Roman" w:eastAsia="Calibri" w:hAnsi="Times New Roman" w:cs="Times New Roman"/>
          <w:sz w:val="24"/>
          <w:szCs w:val="24"/>
          <w:lang w:bidi="te-IN"/>
        </w:rPr>
        <w:t xml:space="preserve"> thin CNT film (10 or 20nm) is transparent to visible light and can conduct enough electricity to make them useful for many applications which include thin film solar cells, organic LED’S and touch screens.</w:t>
      </w:r>
    </w:p>
    <w:p w:rsidR="004946D4" w:rsidRPr="00DA3E46" w:rsidRDefault="004946D4" w:rsidP="004946D4">
      <w:pPr>
        <w:tabs>
          <w:tab w:val="left" w:pos="426"/>
        </w:tabs>
        <w:spacing w:after="0" w:line="480" w:lineRule="auto"/>
        <w:jc w:val="both"/>
        <w:rPr>
          <w:rFonts w:ascii="Times New Roman" w:hAnsi="Times New Roman"/>
          <w:sz w:val="24"/>
          <w:lang w:val="en-IN" w:eastAsia="en-IN"/>
        </w:rPr>
      </w:pPr>
    </w:p>
    <w:p w:rsidR="0072555E" w:rsidRDefault="0072555E" w:rsidP="004946D4">
      <w:pPr>
        <w:tabs>
          <w:tab w:val="left" w:pos="426"/>
        </w:tabs>
        <w:spacing w:after="0" w:line="480" w:lineRule="auto"/>
        <w:jc w:val="both"/>
        <w:rPr>
          <w:rFonts w:ascii="Times New Roman" w:hAnsi="Times New Roman"/>
          <w:b/>
          <w:sz w:val="24"/>
          <w:lang w:val="en-IN" w:eastAsia="en-IN"/>
        </w:rPr>
      </w:pPr>
    </w:p>
    <w:p w:rsidR="007B0603" w:rsidRDefault="007B0603" w:rsidP="007B0603">
      <w:pPr>
        <w:tabs>
          <w:tab w:val="left" w:pos="426"/>
        </w:tabs>
        <w:spacing w:after="0" w:line="480" w:lineRule="auto"/>
        <w:jc w:val="both"/>
        <w:rPr>
          <w:rFonts w:ascii="Times New Roman" w:eastAsia="Calibri" w:hAnsi="Times New Roman" w:cs="Times New Roman"/>
          <w:sz w:val="24"/>
          <w:lang w:bidi="te-IN"/>
        </w:rPr>
      </w:pPr>
      <w:r w:rsidRPr="00927211">
        <w:rPr>
          <w:rFonts w:ascii="Times New Roman" w:eastAsia="Calibri" w:hAnsi="Times New Roman" w:cs="Times New Roman"/>
          <w:b/>
          <w:sz w:val="28"/>
          <w:szCs w:val="28"/>
          <w:lang w:bidi="te-IN"/>
        </w:rPr>
        <w:t>Graphene</w:t>
      </w:r>
      <w:r>
        <w:rPr>
          <w:rFonts w:ascii="Times New Roman" w:eastAsia="Calibri" w:hAnsi="Times New Roman" w:cs="Times New Roman"/>
          <w:sz w:val="24"/>
          <w:lang w:bidi="te-IN"/>
        </w:rPr>
        <w:t>: It</w:t>
      </w:r>
      <w:r w:rsidRPr="00927211">
        <w:rPr>
          <w:rFonts w:ascii="Times New Roman" w:eastAsia="Calibri" w:hAnsi="Times New Roman" w:cs="Times New Roman"/>
          <w:sz w:val="24"/>
          <w:lang w:bidi="te-IN"/>
        </w:rPr>
        <w:t xml:space="preserve"> is a one atom thick sheet of carbon atoms arranged in a honey comb like pattern. Graphene is considered to be the world’s thinnest, strongest most conductive material to both electricity and heat.</w:t>
      </w:r>
    </w:p>
    <w:p w:rsidR="007B0603" w:rsidRDefault="007B0603" w:rsidP="007B0603">
      <w:pPr>
        <w:tabs>
          <w:tab w:val="left" w:pos="426"/>
        </w:tabs>
        <w:spacing w:after="0" w:line="480" w:lineRule="auto"/>
        <w:jc w:val="both"/>
        <w:rPr>
          <w:rFonts w:ascii="Times New Roman" w:eastAsia="Calibri" w:hAnsi="Times New Roman" w:cs="Times New Roman"/>
          <w:sz w:val="24"/>
          <w:lang w:bidi="te-IN"/>
        </w:rPr>
      </w:pPr>
    </w:p>
    <w:p w:rsidR="007B0603" w:rsidRDefault="007B0603" w:rsidP="007B0603">
      <w:pPr>
        <w:tabs>
          <w:tab w:val="left" w:pos="426"/>
        </w:tabs>
        <w:spacing w:after="0" w:line="480" w:lineRule="auto"/>
        <w:jc w:val="both"/>
        <w:rPr>
          <w:rFonts w:ascii="Times New Roman" w:eastAsia="Calibri" w:hAnsi="Times New Roman" w:cs="Times New Roman"/>
          <w:noProof/>
          <w:sz w:val="24"/>
        </w:rPr>
      </w:pPr>
      <w:r>
        <w:rPr>
          <w:rFonts w:ascii="Times New Roman" w:eastAsia="Calibri" w:hAnsi="Times New Roman" w:cs="Times New Roman"/>
          <w:noProof/>
          <w:sz w:val="24"/>
        </w:rPr>
        <w:lastRenderedPageBreak/>
        <w:drawing>
          <wp:inline distT="0" distB="0" distL="0" distR="0">
            <wp:extent cx="4545965" cy="4192270"/>
            <wp:effectExtent l="19050" t="0" r="698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545965" cy="4192270"/>
                    </a:xfrm>
                    <a:prstGeom prst="rect">
                      <a:avLst/>
                    </a:prstGeom>
                    <a:noFill/>
                    <a:ln w="9525">
                      <a:noFill/>
                      <a:miter lim="800000"/>
                      <a:headEnd/>
                      <a:tailEnd/>
                    </a:ln>
                  </pic:spPr>
                </pic:pic>
              </a:graphicData>
            </a:graphic>
          </wp:inline>
        </w:drawing>
      </w:r>
    </w:p>
    <w:p w:rsidR="007B0603" w:rsidRDefault="007B0603" w:rsidP="007B0603">
      <w:pPr>
        <w:tabs>
          <w:tab w:val="left" w:pos="426"/>
        </w:tabs>
        <w:spacing w:after="0" w:line="480" w:lineRule="auto"/>
        <w:jc w:val="both"/>
        <w:rPr>
          <w:rFonts w:ascii="Times New Roman" w:eastAsia="Calibri" w:hAnsi="Times New Roman" w:cs="Times New Roman"/>
          <w:noProof/>
          <w:sz w:val="24"/>
        </w:rPr>
      </w:pPr>
    </w:p>
    <w:p w:rsidR="007B0603" w:rsidRPr="00927211" w:rsidRDefault="007B0603" w:rsidP="007B0603">
      <w:pPr>
        <w:tabs>
          <w:tab w:val="left" w:pos="426"/>
        </w:tabs>
        <w:spacing w:after="0" w:line="480" w:lineRule="auto"/>
        <w:jc w:val="both"/>
        <w:rPr>
          <w:rFonts w:ascii="Times New Roman" w:eastAsia="Calibri" w:hAnsi="Times New Roman" w:cs="Times New Roman"/>
          <w:sz w:val="24"/>
          <w:lang w:bidi="te-IN"/>
        </w:rPr>
      </w:pPr>
      <w:r>
        <w:rPr>
          <w:rFonts w:ascii="Times New Roman" w:eastAsia="Calibri" w:hAnsi="Times New Roman" w:cs="Times New Roman"/>
          <w:b/>
          <w:sz w:val="24"/>
          <w:lang w:bidi="te-IN"/>
        </w:rPr>
        <w:t xml:space="preserve">3.11.1 </w:t>
      </w:r>
      <w:r w:rsidRPr="005D52A5">
        <w:rPr>
          <w:rFonts w:ascii="Times New Roman" w:eastAsia="Calibri" w:hAnsi="Times New Roman" w:cs="Times New Roman"/>
          <w:b/>
          <w:sz w:val="24"/>
          <w:lang w:bidi="te-IN"/>
        </w:rPr>
        <w:t>Applications of Graphene</w:t>
      </w:r>
      <w:r>
        <w:rPr>
          <w:rFonts w:ascii="Times New Roman" w:eastAsia="Calibri" w:hAnsi="Times New Roman" w:cs="Times New Roman"/>
          <w:sz w:val="24"/>
          <w:lang w:bidi="te-IN"/>
        </w:rPr>
        <w:t>:</w:t>
      </w:r>
    </w:p>
    <w:p w:rsidR="007B0603" w:rsidRPr="00927211" w:rsidRDefault="007B0603" w:rsidP="007B0603">
      <w:pPr>
        <w:tabs>
          <w:tab w:val="left" w:pos="426"/>
        </w:tabs>
        <w:spacing w:after="0" w:line="480" w:lineRule="auto"/>
        <w:jc w:val="both"/>
        <w:rPr>
          <w:rFonts w:ascii="Times New Roman" w:eastAsia="Calibri" w:hAnsi="Times New Roman" w:cs="Times New Roman"/>
          <w:sz w:val="24"/>
          <w:lang w:bidi="te-IN"/>
        </w:rPr>
      </w:pPr>
      <w:r w:rsidRPr="00927211">
        <w:rPr>
          <w:rFonts w:ascii="Times New Roman" w:eastAsia="Calibri" w:hAnsi="Times New Roman" w:cs="Times New Roman"/>
          <w:sz w:val="24"/>
          <w:lang w:bidi="te-IN"/>
        </w:rPr>
        <w:t>1)</w:t>
      </w:r>
      <w:r w:rsidRPr="00927211">
        <w:rPr>
          <w:rFonts w:ascii="Times New Roman" w:eastAsia="Calibri" w:hAnsi="Times New Roman" w:cs="Times New Roman"/>
          <w:sz w:val="24"/>
          <w:lang w:bidi="te-IN"/>
        </w:rPr>
        <w:tab/>
        <w:t>Mechanical Strength: Graphene can be used to enhance the strength of other materials. By adding calculated amount of graphene to plastics, metals or other materials can make these materials much stronger or lighter.</w:t>
      </w:r>
    </w:p>
    <w:p w:rsidR="007B0603" w:rsidRPr="00927211" w:rsidRDefault="007B0603" w:rsidP="007B0603">
      <w:pPr>
        <w:tabs>
          <w:tab w:val="left" w:pos="426"/>
        </w:tabs>
        <w:spacing w:after="0" w:line="480" w:lineRule="auto"/>
        <w:jc w:val="both"/>
        <w:rPr>
          <w:rFonts w:ascii="Times New Roman" w:eastAsia="Calibri" w:hAnsi="Times New Roman" w:cs="Times New Roman"/>
          <w:sz w:val="24"/>
          <w:lang w:bidi="te-IN"/>
        </w:rPr>
      </w:pPr>
      <w:r w:rsidRPr="00927211">
        <w:rPr>
          <w:rFonts w:ascii="Times New Roman" w:eastAsia="Calibri" w:hAnsi="Times New Roman" w:cs="Times New Roman"/>
          <w:sz w:val="24"/>
          <w:lang w:bidi="te-IN"/>
        </w:rPr>
        <w:t xml:space="preserve">Such graphene enhanced composite materials can find uses in aerospace, building materials, mobile devices and many other applications. </w:t>
      </w:r>
    </w:p>
    <w:p w:rsidR="007B0603" w:rsidRPr="00927211" w:rsidRDefault="007B0603" w:rsidP="007B0603">
      <w:pPr>
        <w:tabs>
          <w:tab w:val="left" w:pos="426"/>
        </w:tabs>
        <w:spacing w:after="0" w:line="480" w:lineRule="auto"/>
        <w:jc w:val="both"/>
        <w:rPr>
          <w:rFonts w:ascii="Times New Roman" w:eastAsia="Calibri" w:hAnsi="Times New Roman" w:cs="Times New Roman"/>
          <w:sz w:val="24"/>
          <w:lang w:bidi="te-IN"/>
        </w:rPr>
      </w:pPr>
      <w:r w:rsidRPr="00927211">
        <w:rPr>
          <w:rFonts w:ascii="Times New Roman" w:eastAsia="Calibri" w:hAnsi="Times New Roman" w:cs="Times New Roman"/>
          <w:sz w:val="24"/>
          <w:lang w:bidi="te-IN"/>
        </w:rPr>
        <w:t>2)</w:t>
      </w:r>
      <w:r w:rsidRPr="00927211">
        <w:rPr>
          <w:rFonts w:ascii="Times New Roman" w:eastAsia="Calibri" w:hAnsi="Times New Roman" w:cs="Times New Roman"/>
          <w:sz w:val="24"/>
          <w:lang w:bidi="te-IN"/>
        </w:rPr>
        <w:tab/>
        <w:t>Thermal Applications: Graphene is the most conductive material to heat. As graphene is also strong and light, it means that it is a great material to make heat-spreading solutions, such as heat sinks. This could be useful in both microelectronic (to make LED lighting more efficient and long lasting) and also as thermal foils for mobile devices</w:t>
      </w:r>
    </w:p>
    <w:p w:rsidR="007B0603" w:rsidRPr="00927211" w:rsidRDefault="007B0603" w:rsidP="007B0603">
      <w:pPr>
        <w:tabs>
          <w:tab w:val="left" w:pos="426"/>
        </w:tabs>
        <w:spacing w:after="0" w:line="480" w:lineRule="auto"/>
        <w:jc w:val="both"/>
        <w:rPr>
          <w:rFonts w:ascii="Times New Roman" w:eastAsia="Calibri" w:hAnsi="Times New Roman" w:cs="Times New Roman"/>
          <w:sz w:val="24"/>
          <w:lang w:bidi="te-IN"/>
        </w:rPr>
      </w:pPr>
      <w:r w:rsidRPr="00927211">
        <w:rPr>
          <w:rFonts w:ascii="Times New Roman" w:eastAsia="Calibri" w:hAnsi="Times New Roman" w:cs="Times New Roman"/>
          <w:sz w:val="24"/>
          <w:lang w:bidi="te-IN"/>
        </w:rPr>
        <w:lastRenderedPageBreak/>
        <w:t>3)</w:t>
      </w:r>
      <w:r w:rsidRPr="00927211">
        <w:rPr>
          <w:rFonts w:ascii="Times New Roman" w:eastAsia="Calibri" w:hAnsi="Times New Roman" w:cs="Times New Roman"/>
          <w:sz w:val="24"/>
          <w:lang w:bidi="te-IN"/>
        </w:rPr>
        <w:tab/>
        <w:t>Energy storage: It is the thinnest material and also with the highest surface area to volume ratio. It is used in batteries and super capacitors. It can store more energy and charge faster hence it is used to enhance fuel cells.</w:t>
      </w:r>
    </w:p>
    <w:p w:rsidR="007B0603" w:rsidRPr="00927211" w:rsidRDefault="007B0603" w:rsidP="007B0603">
      <w:pPr>
        <w:tabs>
          <w:tab w:val="left" w:pos="426"/>
        </w:tabs>
        <w:spacing w:after="0" w:line="480" w:lineRule="auto"/>
        <w:jc w:val="both"/>
        <w:rPr>
          <w:rFonts w:ascii="Times New Roman" w:eastAsia="Calibri" w:hAnsi="Times New Roman" w:cs="Times New Roman"/>
          <w:sz w:val="24"/>
          <w:lang w:bidi="te-IN"/>
        </w:rPr>
      </w:pPr>
      <w:r w:rsidRPr="00927211">
        <w:rPr>
          <w:rFonts w:ascii="Times New Roman" w:eastAsia="Calibri" w:hAnsi="Times New Roman" w:cs="Times New Roman"/>
          <w:sz w:val="24"/>
          <w:lang w:bidi="te-IN"/>
        </w:rPr>
        <w:t xml:space="preserve"> 4) Coatings, sensors, electronics and more:</w:t>
      </w:r>
    </w:p>
    <w:p w:rsidR="007B0603" w:rsidRDefault="007B0603" w:rsidP="007B0603">
      <w:pPr>
        <w:tabs>
          <w:tab w:val="left" w:pos="426"/>
        </w:tabs>
        <w:spacing w:after="0" w:line="480" w:lineRule="auto"/>
        <w:jc w:val="both"/>
        <w:rPr>
          <w:rFonts w:ascii="Times New Roman" w:eastAsia="Calibri" w:hAnsi="Times New Roman" w:cs="Times New Roman"/>
          <w:sz w:val="24"/>
          <w:lang w:bidi="te-IN"/>
        </w:rPr>
      </w:pPr>
      <w:r w:rsidRPr="00927211">
        <w:rPr>
          <w:rFonts w:ascii="Times New Roman" w:eastAsia="Calibri" w:hAnsi="Times New Roman" w:cs="Times New Roman"/>
          <w:sz w:val="24"/>
          <w:lang w:bidi="te-IN"/>
        </w:rPr>
        <w:t>It is used as anti-corrosion coatings, paints, efficient and precise sensor, faster and efficient electronics, solar panels, drug delivery and more.</w:t>
      </w:r>
    </w:p>
    <w:p w:rsidR="007B0603" w:rsidRDefault="007B0603" w:rsidP="007B0603">
      <w:pPr>
        <w:tabs>
          <w:tab w:val="left" w:pos="426"/>
        </w:tabs>
        <w:spacing w:after="0" w:line="480" w:lineRule="auto"/>
        <w:jc w:val="both"/>
        <w:rPr>
          <w:rFonts w:ascii="Times New Roman" w:hAnsi="Times New Roman"/>
          <w:b/>
          <w:sz w:val="24"/>
          <w:lang w:val="en-IN" w:eastAsia="en-IN"/>
        </w:rPr>
      </w:pPr>
    </w:p>
    <w:p w:rsidR="007B0603" w:rsidRPr="000874E1" w:rsidRDefault="007B0603" w:rsidP="007B0603">
      <w:pPr>
        <w:pStyle w:val="ListParagraph"/>
        <w:tabs>
          <w:tab w:val="left" w:pos="426"/>
        </w:tabs>
        <w:spacing w:after="0" w:line="480" w:lineRule="auto"/>
        <w:jc w:val="both"/>
        <w:rPr>
          <w:rFonts w:ascii="Times New Roman" w:eastAsia="Calibri" w:hAnsi="Times New Roman" w:cs="Times New Roman"/>
          <w:sz w:val="24"/>
          <w:lang w:bidi="te-IN"/>
        </w:rPr>
      </w:pPr>
    </w:p>
    <w:p w:rsidR="007B0603" w:rsidRDefault="007B0603" w:rsidP="007B0603">
      <w:pPr>
        <w:tabs>
          <w:tab w:val="left" w:pos="426"/>
        </w:tabs>
        <w:spacing w:after="0" w:line="480" w:lineRule="auto"/>
        <w:jc w:val="both"/>
        <w:rPr>
          <w:rFonts w:ascii="Times New Roman" w:hAnsi="Times New Roman"/>
          <w:sz w:val="24"/>
          <w:lang w:val="en-IN" w:eastAsia="en-IN"/>
        </w:rPr>
      </w:pPr>
      <w:r>
        <w:rPr>
          <w:rFonts w:ascii="Times New Roman" w:hAnsi="Times New Roman"/>
          <w:b/>
          <w:sz w:val="24"/>
          <w:lang w:val="en-IN" w:eastAsia="en-IN"/>
        </w:rPr>
        <w:t xml:space="preserve">3.13 </w:t>
      </w:r>
      <w:r w:rsidRPr="00DA3E46">
        <w:rPr>
          <w:rFonts w:ascii="Times New Roman" w:hAnsi="Times New Roman"/>
          <w:b/>
          <w:sz w:val="24"/>
          <w:lang w:val="en-IN" w:eastAsia="en-IN"/>
        </w:rPr>
        <w:t xml:space="preserve">Fullerenes: </w:t>
      </w:r>
      <w:r w:rsidRPr="00DA3E46">
        <w:rPr>
          <w:rFonts w:ascii="Times New Roman" w:hAnsi="Times New Roman"/>
          <w:sz w:val="24"/>
          <w:lang w:val="en-IN" w:eastAsia="en-IN"/>
        </w:rPr>
        <w:t>A third newly discovered allotrope of carbon is buck minster fullerene. The shape of C</w:t>
      </w:r>
      <w:r w:rsidRPr="00DA3E46">
        <w:rPr>
          <w:rFonts w:ascii="Times New Roman" w:hAnsi="Times New Roman"/>
          <w:sz w:val="24"/>
          <w:vertAlign w:val="subscript"/>
          <w:lang w:val="en-IN" w:eastAsia="en-IN"/>
        </w:rPr>
        <w:t>60</w:t>
      </w:r>
      <w:r w:rsidRPr="00DA3E46">
        <w:rPr>
          <w:rFonts w:ascii="Times New Roman" w:hAnsi="Times New Roman"/>
          <w:sz w:val="24"/>
          <w:lang w:val="en-IN" w:eastAsia="en-IN"/>
        </w:rPr>
        <w:t xml:space="preserve"> resembles by the domes designed by fuller.</w:t>
      </w:r>
    </w:p>
    <w:p w:rsidR="007B0603" w:rsidRDefault="007B0603" w:rsidP="007B0603">
      <w:pPr>
        <w:tabs>
          <w:tab w:val="left" w:pos="426"/>
        </w:tabs>
        <w:spacing w:after="0" w:line="480" w:lineRule="auto"/>
        <w:jc w:val="both"/>
        <w:rPr>
          <w:rFonts w:ascii="Times New Roman" w:hAnsi="Times New Roman"/>
          <w:sz w:val="24"/>
          <w:lang w:val="en-IN" w:eastAsia="en-IN"/>
        </w:rPr>
      </w:pPr>
      <w:r w:rsidRPr="007D797A">
        <w:rPr>
          <w:rFonts w:ascii="Times New Roman" w:hAnsi="Times New Roman"/>
          <w:sz w:val="24"/>
          <w:lang w:val="en-IN" w:eastAsia="en-IN"/>
        </w:rPr>
        <w:t>C60 molecules consist of 20 hexagons and 12 pentagons and it resembles a football or soccer ball.</w:t>
      </w:r>
    </w:p>
    <w:p w:rsidR="007B0603" w:rsidRDefault="007B0603" w:rsidP="007B0603">
      <w:pPr>
        <w:tabs>
          <w:tab w:val="left" w:pos="426"/>
        </w:tabs>
        <w:spacing w:after="0" w:line="480" w:lineRule="auto"/>
        <w:jc w:val="both"/>
        <w:rPr>
          <w:rFonts w:ascii="Times New Roman" w:hAnsi="Times New Roman"/>
          <w:sz w:val="24"/>
          <w:lang w:val="en-IN" w:eastAsia="en-IN"/>
        </w:rPr>
      </w:pPr>
      <w:r>
        <w:rPr>
          <w:rFonts w:ascii="Times New Roman" w:hAnsi="Times New Roman"/>
          <w:noProof/>
          <w:sz w:val="24"/>
        </w:rPr>
        <w:drawing>
          <wp:inline distT="0" distB="0" distL="0" distR="0">
            <wp:extent cx="3674745" cy="3053715"/>
            <wp:effectExtent l="19050" t="0" r="190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674745" cy="3053715"/>
                    </a:xfrm>
                    <a:prstGeom prst="rect">
                      <a:avLst/>
                    </a:prstGeom>
                    <a:noFill/>
                    <a:ln w="9525">
                      <a:noFill/>
                      <a:miter lim="800000"/>
                      <a:headEnd/>
                      <a:tailEnd/>
                    </a:ln>
                  </pic:spPr>
                </pic:pic>
              </a:graphicData>
            </a:graphic>
          </wp:inline>
        </w:drawing>
      </w:r>
    </w:p>
    <w:p w:rsidR="007B0603" w:rsidRPr="00DA3E46" w:rsidRDefault="007B0603" w:rsidP="007B0603">
      <w:pPr>
        <w:tabs>
          <w:tab w:val="left" w:pos="426"/>
        </w:tabs>
        <w:spacing w:after="0" w:line="480" w:lineRule="auto"/>
        <w:jc w:val="both"/>
        <w:rPr>
          <w:rFonts w:ascii="Times New Roman" w:hAnsi="Times New Roman"/>
          <w:b/>
          <w:sz w:val="24"/>
          <w:lang w:val="en-IN" w:eastAsia="en-IN"/>
        </w:rPr>
      </w:pPr>
      <w:r w:rsidRPr="00DA3E46">
        <w:rPr>
          <w:rFonts w:ascii="Times New Roman" w:hAnsi="Times New Roman"/>
          <w:b/>
          <w:sz w:val="24"/>
          <w:lang w:val="en-IN" w:eastAsia="en-IN"/>
        </w:rPr>
        <w:t>Types of fullerenes:</w:t>
      </w:r>
    </w:p>
    <w:p w:rsidR="007B0603" w:rsidRPr="00DA3E46" w:rsidRDefault="007B0603" w:rsidP="007B0603">
      <w:pPr>
        <w:tabs>
          <w:tab w:val="left" w:pos="426"/>
        </w:tabs>
        <w:spacing w:after="0" w:line="480" w:lineRule="auto"/>
        <w:jc w:val="both"/>
        <w:rPr>
          <w:rFonts w:ascii="Times New Roman" w:hAnsi="Times New Roman"/>
          <w:sz w:val="24"/>
          <w:lang w:val="en-IN" w:eastAsia="en-IN"/>
        </w:rPr>
      </w:pPr>
      <w:r w:rsidRPr="00DA3E46">
        <w:rPr>
          <w:rFonts w:ascii="Times New Roman" w:hAnsi="Times New Roman"/>
          <w:sz w:val="24"/>
          <w:lang w:val="en-IN" w:eastAsia="en-IN"/>
        </w:rPr>
        <w:t xml:space="preserve">They contain carbon in the form of hollow, sphere, ellipsoid, tube or plane. </w:t>
      </w:r>
    </w:p>
    <w:p w:rsidR="007B0603" w:rsidRPr="00DA3E46" w:rsidRDefault="007B0603" w:rsidP="007B0603">
      <w:pPr>
        <w:numPr>
          <w:ilvl w:val="0"/>
          <w:numId w:val="6"/>
        </w:numPr>
        <w:tabs>
          <w:tab w:val="left" w:pos="426"/>
        </w:tabs>
        <w:spacing w:after="0" w:line="480" w:lineRule="auto"/>
        <w:contextualSpacing/>
        <w:jc w:val="both"/>
        <w:rPr>
          <w:rFonts w:ascii="Times New Roman" w:eastAsia="Calibri" w:hAnsi="Times New Roman" w:cs="Times New Roman"/>
          <w:sz w:val="24"/>
          <w:lang w:bidi="te-IN"/>
        </w:rPr>
      </w:pPr>
      <w:r w:rsidRPr="00DA3E46">
        <w:rPr>
          <w:rFonts w:ascii="Times New Roman" w:eastAsia="Calibri" w:hAnsi="Times New Roman" w:cs="Times New Roman"/>
          <w:sz w:val="24"/>
          <w:lang w:bidi="te-IN"/>
        </w:rPr>
        <w:t xml:space="preserve">Spherical Fullerenes: They looks like a socker ball called bucky ball. </w:t>
      </w:r>
    </w:p>
    <w:p w:rsidR="007B0603" w:rsidRPr="00DA3E46" w:rsidRDefault="007B0603" w:rsidP="007B0603">
      <w:pPr>
        <w:numPr>
          <w:ilvl w:val="0"/>
          <w:numId w:val="6"/>
        </w:numPr>
        <w:tabs>
          <w:tab w:val="left" w:pos="426"/>
        </w:tabs>
        <w:spacing w:after="0" w:line="480" w:lineRule="auto"/>
        <w:contextualSpacing/>
        <w:jc w:val="both"/>
        <w:rPr>
          <w:rFonts w:ascii="Times New Roman" w:eastAsia="Calibri" w:hAnsi="Times New Roman" w:cs="Times New Roman"/>
          <w:sz w:val="24"/>
          <w:lang w:bidi="te-IN"/>
        </w:rPr>
      </w:pPr>
      <w:r w:rsidRPr="00DA3E46">
        <w:rPr>
          <w:rFonts w:ascii="Times New Roman" w:eastAsia="Calibri" w:hAnsi="Times New Roman" w:cs="Times New Roman"/>
          <w:sz w:val="24"/>
          <w:lang w:bidi="te-IN"/>
        </w:rPr>
        <w:t>Cylindrical Fullerenes: These are called as carbon Nanotubes or bucky tubes.</w:t>
      </w:r>
    </w:p>
    <w:p w:rsidR="007B0603" w:rsidRPr="00DA3E46" w:rsidRDefault="007B0603" w:rsidP="007B0603">
      <w:pPr>
        <w:numPr>
          <w:ilvl w:val="0"/>
          <w:numId w:val="6"/>
        </w:numPr>
        <w:tabs>
          <w:tab w:val="left" w:pos="426"/>
        </w:tabs>
        <w:spacing w:after="0" w:line="480" w:lineRule="auto"/>
        <w:contextualSpacing/>
        <w:jc w:val="both"/>
        <w:rPr>
          <w:rFonts w:ascii="Times New Roman" w:eastAsia="Calibri" w:hAnsi="Times New Roman" w:cs="Times New Roman"/>
          <w:sz w:val="24"/>
          <w:lang w:bidi="te-IN"/>
        </w:rPr>
      </w:pPr>
      <w:r w:rsidRPr="00DA3E46">
        <w:rPr>
          <w:rFonts w:ascii="Times New Roman" w:eastAsia="Calibri" w:hAnsi="Times New Roman" w:cs="Times New Roman"/>
          <w:sz w:val="24"/>
          <w:lang w:bidi="te-IN"/>
        </w:rPr>
        <w:lastRenderedPageBreak/>
        <w:t xml:space="preserve">Planar Fullerenes: Graphene is an example for planar fullerenes. </w:t>
      </w:r>
    </w:p>
    <w:p w:rsidR="007B0603" w:rsidRDefault="007B0603" w:rsidP="007B0603">
      <w:pPr>
        <w:spacing w:after="0" w:line="360" w:lineRule="auto"/>
        <w:jc w:val="both"/>
        <w:rPr>
          <w:rFonts w:ascii="Times New Roman" w:hAnsi="Times New Roman"/>
          <w:b/>
          <w:sz w:val="28"/>
        </w:rPr>
      </w:pPr>
      <w:r>
        <w:rPr>
          <w:rFonts w:ascii="Times New Roman" w:hAnsi="Times New Roman"/>
          <w:b/>
          <w:sz w:val="28"/>
        </w:rPr>
        <w:t>Applications of Fullerenes</w:t>
      </w:r>
    </w:p>
    <w:p w:rsidR="007B0603" w:rsidRDefault="007B0603" w:rsidP="007B0603">
      <w:pPr>
        <w:pStyle w:val="ListParagraph"/>
        <w:numPr>
          <w:ilvl w:val="0"/>
          <w:numId w:val="21"/>
        </w:numPr>
        <w:spacing w:after="0" w:line="480" w:lineRule="auto"/>
        <w:jc w:val="both"/>
        <w:rPr>
          <w:rFonts w:ascii="Times New Roman" w:hAnsi="Times New Roman"/>
          <w:sz w:val="24"/>
          <w:szCs w:val="24"/>
        </w:rPr>
      </w:pPr>
      <w:r>
        <w:rPr>
          <w:rFonts w:ascii="Times New Roman" w:hAnsi="Times New Roman"/>
          <w:sz w:val="24"/>
          <w:szCs w:val="24"/>
        </w:rPr>
        <w:t>As superconductors.</w:t>
      </w:r>
    </w:p>
    <w:p w:rsidR="007B0603" w:rsidRPr="002972A4" w:rsidRDefault="007B0603" w:rsidP="007B0603">
      <w:pPr>
        <w:pStyle w:val="ListParagraph"/>
        <w:numPr>
          <w:ilvl w:val="0"/>
          <w:numId w:val="21"/>
        </w:numPr>
        <w:spacing w:after="0" w:line="480" w:lineRule="auto"/>
        <w:jc w:val="both"/>
        <w:rPr>
          <w:rFonts w:ascii="Times New Roman" w:hAnsi="Times New Roman"/>
          <w:sz w:val="24"/>
          <w:szCs w:val="24"/>
        </w:rPr>
      </w:pPr>
      <w:r w:rsidRPr="002972A4">
        <w:rPr>
          <w:rFonts w:ascii="Times New Roman" w:hAnsi="Times New Roman"/>
          <w:sz w:val="24"/>
          <w:szCs w:val="24"/>
        </w:rPr>
        <w:t>As organic photovoltaic (OPV),</w:t>
      </w:r>
    </w:p>
    <w:p w:rsidR="007B0603" w:rsidRPr="002972A4" w:rsidRDefault="007B0603" w:rsidP="007B0603">
      <w:pPr>
        <w:spacing w:after="0" w:line="480" w:lineRule="auto"/>
        <w:jc w:val="both"/>
        <w:rPr>
          <w:rFonts w:ascii="Times New Roman" w:hAnsi="Times New Roman"/>
          <w:sz w:val="24"/>
          <w:szCs w:val="24"/>
        </w:rPr>
      </w:pPr>
      <w:r>
        <w:rPr>
          <w:rFonts w:ascii="Times New Roman" w:hAnsi="Times New Roman"/>
          <w:sz w:val="24"/>
          <w:szCs w:val="24"/>
        </w:rPr>
        <w:t xml:space="preserve">   3.</w:t>
      </w:r>
      <w:r w:rsidRPr="002972A4">
        <w:rPr>
          <w:rFonts w:ascii="Times New Roman" w:hAnsi="Times New Roman"/>
          <w:sz w:val="24"/>
          <w:szCs w:val="24"/>
        </w:rPr>
        <w:t>As antioxidants and biopharmaceuticals,</w:t>
      </w:r>
    </w:p>
    <w:p w:rsidR="007B0603" w:rsidRDefault="007B0603" w:rsidP="007B0603">
      <w:pPr>
        <w:spacing w:after="0" w:line="480" w:lineRule="auto"/>
        <w:jc w:val="both"/>
        <w:rPr>
          <w:rFonts w:ascii="Times New Roman" w:hAnsi="Times New Roman"/>
          <w:sz w:val="24"/>
          <w:szCs w:val="24"/>
        </w:rPr>
      </w:pPr>
      <w:r>
        <w:rPr>
          <w:rFonts w:ascii="Times New Roman" w:hAnsi="Times New Roman"/>
          <w:sz w:val="24"/>
          <w:szCs w:val="24"/>
        </w:rPr>
        <w:t xml:space="preserve">   4. As polymer additives, p</w:t>
      </w:r>
      <w:r w:rsidRPr="00046AE8">
        <w:rPr>
          <w:rFonts w:ascii="Times New Roman" w:hAnsi="Times New Roman"/>
          <w:sz w:val="24"/>
          <w:szCs w:val="24"/>
        </w:rPr>
        <w:t>olymer electronics such as Organic Field Effect Transistors (OFETS)</w:t>
      </w:r>
    </w:p>
    <w:p w:rsidR="007B0603" w:rsidRPr="002972A4" w:rsidRDefault="007B0603" w:rsidP="007B0603">
      <w:pPr>
        <w:spacing w:after="0" w:line="480" w:lineRule="auto"/>
        <w:jc w:val="both"/>
        <w:rPr>
          <w:rFonts w:ascii="Times New Roman" w:hAnsi="Times New Roman"/>
          <w:sz w:val="24"/>
          <w:szCs w:val="24"/>
        </w:rPr>
      </w:pPr>
      <w:r>
        <w:rPr>
          <w:rFonts w:ascii="Times New Roman" w:hAnsi="Times New Roman"/>
          <w:sz w:val="24"/>
          <w:szCs w:val="24"/>
        </w:rPr>
        <w:t xml:space="preserve"> 5. As catalysts due to their high reactivity.</w:t>
      </w:r>
    </w:p>
    <w:p w:rsidR="007B0603" w:rsidRPr="002972A4" w:rsidRDefault="007B0603" w:rsidP="007B0603">
      <w:pPr>
        <w:spacing w:after="0" w:line="480" w:lineRule="auto"/>
        <w:jc w:val="both"/>
        <w:rPr>
          <w:rFonts w:ascii="Times New Roman" w:hAnsi="Times New Roman"/>
          <w:sz w:val="24"/>
          <w:szCs w:val="24"/>
        </w:rPr>
      </w:pPr>
      <w:r>
        <w:rPr>
          <w:rFonts w:ascii="Times New Roman" w:hAnsi="Times New Roman"/>
          <w:sz w:val="24"/>
          <w:szCs w:val="24"/>
        </w:rPr>
        <w:t xml:space="preserve">6. </w:t>
      </w:r>
      <w:r w:rsidRPr="002972A4">
        <w:rPr>
          <w:rFonts w:ascii="Times New Roman" w:hAnsi="Times New Roman"/>
          <w:sz w:val="24"/>
          <w:szCs w:val="24"/>
        </w:rPr>
        <w:t>As water purification and bio-hazardprotection catalysts,</w:t>
      </w:r>
    </w:p>
    <w:p w:rsidR="007B0603" w:rsidRPr="002972A4" w:rsidRDefault="007B0603" w:rsidP="007B0603">
      <w:pPr>
        <w:spacing w:after="0" w:line="480" w:lineRule="auto"/>
        <w:jc w:val="both"/>
        <w:rPr>
          <w:rFonts w:ascii="Times New Roman" w:hAnsi="Times New Roman"/>
          <w:sz w:val="24"/>
          <w:szCs w:val="24"/>
        </w:rPr>
      </w:pPr>
      <w:r>
        <w:rPr>
          <w:rFonts w:ascii="Times New Roman" w:hAnsi="Times New Roman"/>
          <w:sz w:val="24"/>
          <w:szCs w:val="24"/>
        </w:rPr>
        <w:t>7.</w:t>
      </w:r>
      <w:r w:rsidRPr="002972A4">
        <w:rPr>
          <w:rFonts w:ascii="Times New Roman" w:hAnsi="Times New Roman"/>
          <w:sz w:val="24"/>
          <w:szCs w:val="24"/>
        </w:rPr>
        <w:t>In portable power devices,</w:t>
      </w:r>
    </w:p>
    <w:p w:rsidR="007B0603" w:rsidRPr="002972A4" w:rsidRDefault="007B0603" w:rsidP="007B0603">
      <w:pPr>
        <w:spacing w:after="0" w:line="480" w:lineRule="auto"/>
        <w:jc w:val="both"/>
        <w:rPr>
          <w:rFonts w:ascii="Times New Roman" w:hAnsi="Times New Roman"/>
          <w:sz w:val="24"/>
          <w:szCs w:val="24"/>
        </w:rPr>
      </w:pPr>
      <w:r>
        <w:rPr>
          <w:rFonts w:ascii="Times New Roman" w:hAnsi="Times New Roman"/>
          <w:sz w:val="24"/>
          <w:szCs w:val="24"/>
        </w:rPr>
        <w:t>8. As</w:t>
      </w:r>
      <w:r w:rsidRPr="008F3350">
        <w:rPr>
          <w:rFonts w:ascii="Times New Roman" w:hAnsi="Times New Roman"/>
          <w:sz w:val="24"/>
          <w:szCs w:val="24"/>
        </w:rPr>
        <w:t>Hydrogen storage as almost every carbon atom in C</w:t>
      </w:r>
      <w:r w:rsidRPr="008F3350">
        <w:rPr>
          <w:rFonts w:ascii="Times New Roman" w:hAnsi="Times New Roman"/>
          <w:sz w:val="24"/>
          <w:szCs w:val="24"/>
          <w:vertAlign w:val="subscript"/>
        </w:rPr>
        <w:t>60</w:t>
      </w:r>
      <w:r w:rsidRPr="008F3350">
        <w:rPr>
          <w:rFonts w:ascii="Times New Roman" w:hAnsi="Times New Roman"/>
          <w:sz w:val="24"/>
          <w:szCs w:val="24"/>
        </w:rPr>
        <w:t xml:space="preserve"> can absorb a hydrogen atom without disrupting the buck ball structure, making it more effective than metal hydrides. This could lea</w:t>
      </w:r>
      <w:r>
        <w:rPr>
          <w:rFonts w:ascii="Times New Roman" w:hAnsi="Times New Roman"/>
          <w:sz w:val="24"/>
          <w:szCs w:val="24"/>
        </w:rPr>
        <w:t>d to applications in fuel cells in hydrogen storage.</w:t>
      </w:r>
    </w:p>
    <w:p w:rsidR="007B0603" w:rsidRPr="00DF1311" w:rsidRDefault="007B0603" w:rsidP="007B0603">
      <w:pPr>
        <w:spacing w:after="0" w:line="480" w:lineRule="auto"/>
        <w:jc w:val="both"/>
        <w:rPr>
          <w:rFonts w:ascii="Times New Roman" w:hAnsi="Times New Roman"/>
          <w:b/>
          <w:sz w:val="28"/>
        </w:rPr>
      </w:pPr>
      <w:r>
        <w:rPr>
          <w:rFonts w:ascii="Times New Roman" w:hAnsi="Times New Roman"/>
          <w:sz w:val="24"/>
          <w:szCs w:val="24"/>
        </w:rPr>
        <w:t>9.For medical purposes in d</w:t>
      </w:r>
      <w:r w:rsidRPr="008F3350">
        <w:rPr>
          <w:rFonts w:ascii="Times New Roman" w:hAnsi="Times New Roman"/>
          <w:sz w:val="24"/>
          <w:szCs w:val="24"/>
        </w:rPr>
        <w:t>rug delivery systems, pharmaceuticals and targeted cancer therapies.</w:t>
      </w:r>
    </w:p>
    <w:p w:rsidR="00570935" w:rsidRPr="00AA68F1" w:rsidRDefault="00570935" w:rsidP="00AA68F1">
      <w:pPr>
        <w:shd w:val="clear" w:color="auto" w:fill="FFFFFF"/>
        <w:spacing w:after="0" w:line="480" w:lineRule="auto"/>
        <w:ind w:left="255"/>
        <w:rPr>
          <w:rFonts w:ascii="Times New Roman" w:eastAsia="Times New Roman" w:hAnsi="Times New Roman" w:cs="Times New Roman"/>
          <w:color w:val="000000"/>
          <w:sz w:val="24"/>
          <w:szCs w:val="24"/>
          <w:lang w:val="en-IN" w:eastAsia="en-IN"/>
        </w:rPr>
      </w:pPr>
    </w:p>
    <w:p w:rsidR="00AA68F1" w:rsidRPr="00A328BF" w:rsidRDefault="00AA68F1" w:rsidP="00AA68F1">
      <w:pPr>
        <w:tabs>
          <w:tab w:val="left" w:pos="426"/>
        </w:tabs>
        <w:spacing w:after="0" w:line="480" w:lineRule="auto"/>
        <w:jc w:val="both"/>
        <w:rPr>
          <w:rFonts w:ascii="Times New Roman" w:hAnsi="Times New Roman"/>
          <w:b/>
          <w:sz w:val="24"/>
        </w:rPr>
      </w:pPr>
      <w:r w:rsidRPr="00A328BF">
        <w:rPr>
          <w:rFonts w:ascii="Times New Roman" w:hAnsi="Times New Roman"/>
          <w:b/>
          <w:sz w:val="24"/>
        </w:rPr>
        <w:t>Band theory of solids:</w:t>
      </w:r>
    </w:p>
    <w:p w:rsidR="00AA68F1" w:rsidRPr="00A328BF" w:rsidRDefault="00AA68F1" w:rsidP="00AA68F1">
      <w:pPr>
        <w:tabs>
          <w:tab w:val="left" w:pos="426"/>
        </w:tabs>
        <w:spacing w:after="0" w:line="480" w:lineRule="auto"/>
        <w:jc w:val="both"/>
        <w:rPr>
          <w:rFonts w:ascii="Times New Roman" w:hAnsi="Times New Roman"/>
          <w:sz w:val="24"/>
        </w:rPr>
      </w:pPr>
      <w:r w:rsidRPr="00A328BF">
        <w:rPr>
          <w:rFonts w:ascii="Times New Roman" w:hAnsi="Times New Roman"/>
          <w:sz w:val="24"/>
        </w:rPr>
        <w:tab/>
      </w:r>
      <w:r w:rsidRPr="00A328BF">
        <w:rPr>
          <w:rFonts w:ascii="Times New Roman" w:hAnsi="Times New Roman"/>
          <w:sz w:val="24"/>
        </w:rPr>
        <w:tab/>
        <w:t xml:space="preserve">Band theory of solids is the extension of molecular orbital theory to solids. The important aspects of band theory are </w:t>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Solids exist in the form of crystals due to the close packing of spherical atoms.</w:t>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When the atoms come close, the atomic orbitals of the valence shells combine to form molecular orbitals.</w:t>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The partially and completely filled orbitals overlap to form an array of atoms in the crystal.</w:t>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lastRenderedPageBreak/>
        <w:t>Upon interaction of energy levels of large number of identical atoms, each energy level splits up into a number of infinitesimal energy levels. So in major band we can find large number of small bands. All these energy bands are continuous. So an electron in a solid crystal can thus occupy any of these large number energy level, within the band.</w:t>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There are two types of bands.</w:t>
      </w:r>
    </w:p>
    <w:p w:rsidR="00AA68F1" w:rsidRPr="00A328BF" w:rsidRDefault="00AA68F1" w:rsidP="00AA68F1">
      <w:pPr>
        <w:pStyle w:val="ListParagraph"/>
        <w:numPr>
          <w:ilvl w:val="1"/>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Overlapping band: It is an higher band over lapping lower band.</w:t>
      </w:r>
    </w:p>
    <w:p w:rsidR="00AA68F1" w:rsidRPr="00A328BF" w:rsidRDefault="00AA68F1" w:rsidP="00AA68F1">
      <w:pPr>
        <w:pStyle w:val="ListParagraph"/>
        <w:numPr>
          <w:ilvl w:val="1"/>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Non-overlapping bands: There will not be any overlapping of some bands.</w:t>
      </w:r>
    </w:p>
    <w:p w:rsidR="00AA68F1" w:rsidRPr="00A328BF" w:rsidRDefault="00AA68F1" w:rsidP="00AA68F1">
      <w:pPr>
        <w:tabs>
          <w:tab w:val="left" w:pos="426"/>
        </w:tabs>
        <w:spacing w:after="0" w:line="480" w:lineRule="auto"/>
        <w:jc w:val="center"/>
        <w:rPr>
          <w:rFonts w:ascii="Times New Roman" w:hAnsi="Times New Roman"/>
          <w:sz w:val="24"/>
        </w:rPr>
      </w:pPr>
      <w:r w:rsidRPr="00A328BF">
        <w:rPr>
          <w:rFonts w:ascii="Times New Roman" w:hAnsi="Times New Roman"/>
          <w:noProof/>
          <w:sz w:val="24"/>
        </w:rPr>
        <w:drawing>
          <wp:inline distT="0" distB="0" distL="0" distR="0">
            <wp:extent cx="1876425" cy="1453906"/>
            <wp:effectExtent l="19050" t="0" r="9525" b="0"/>
            <wp:docPr id="204" name="Picture 5" descr="C:\Users\admin\Desktop\aruna\objective\b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aruna\objective\bands.jpg"/>
                    <pic:cNvPicPr>
                      <a:picLocks noChangeAspect="1" noChangeArrowheads="1"/>
                    </pic:cNvPicPr>
                  </pic:nvPicPr>
                  <pic:blipFill>
                    <a:blip r:embed="rId15" cstate="print"/>
                    <a:srcRect/>
                    <a:stretch>
                      <a:fillRect/>
                    </a:stretch>
                  </pic:blipFill>
                  <pic:spPr bwMode="auto">
                    <a:xfrm>
                      <a:off x="0" y="0"/>
                      <a:ext cx="1881891" cy="1458141"/>
                    </a:xfrm>
                    <a:prstGeom prst="rect">
                      <a:avLst/>
                    </a:prstGeom>
                    <a:noFill/>
                    <a:ln w="9525">
                      <a:noFill/>
                      <a:miter lim="800000"/>
                      <a:headEnd/>
                      <a:tailEnd/>
                    </a:ln>
                  </pic:spPr>
                </pic:pic>
              </a:graphicData>
            </a:graphic>
          </wp:inline>
        </w:drawing>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 xml:space="preserve">Valence electrons occupy various band energy levels such band is called valence band. It may contain </w:t>
      </w:r>
    </w:p>
    <w:p w:rsidR="00AA68F1" w:rsidRPr="00A328BF" w:rsidRDefault="00AA68F1" w:rsidP="00AA68F1">
      <w:pPr>
        <w:pStyle w:val="ListParagraph"/>
        <w:numPr>
          <w:ilvl w:val="1"/>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Partially or completely filled band or</w:t>
      </w:r>
    </w:p>
    <w:p w:rsidR="00AA68F1" w:rsidRPr="00A328BF" w:rsidRDefault="00AA68F1" w:rsidP="00AA68F1">
      <w:pPr>
        <w:pStyle w:val="ListParagraph"/>
        <w:numPr>
          <w:ilvl w:val="1"/>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Completely filled with electrons (like Be and Mg)</w:t>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The conduction band will be above the valence band. The conduction band may be empty or partially filled with the electrons.</w:t>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The gap between the valence band and conduction band is forbidden gap. The energy gap is the width of the forbidden gap.</w:t>
      </w:r>
    </w:p>
    <w:p w:rsidR="00AA68F1" w:rsidRPr="00A328BF" w:rsidRDefault="00AA68F1" w:rsidP="00AA68F1">
      <w:pPr>
        <w:tabs>
          <w:tab w:val="left" w:pos="426"/>
        </w:tabs>
        <w:spacing w:after="0" w:line="480" w:lineRule="auto"/>
        <w:jc w:val="center"/>
        <w:rPr>
          <w:rFonts w:ascii="Times New Roman" w:hAnsi="Times New Roman"/>
          <w:sz w:val="24"/>
        </w:rPr>
      </w:pPr>
      <w:r w:rsidRPr="00A328BF">
        <w:rPr>
          <w:rFonts w:ascii="Times New Roman" w:hAnsi="Times New Roman"/>
          <w:noProof/>
          <w:sz w:val="24"/>
        </w:rPr>
        <w:drawing>
          <wp:inline distT="0" distB="0" distL="0" distR="0">
            <wp:extent cx="2608886" cy="1759789"/>
            <wp:effectExtent l="19050" t="0" r="964" b="0"/>
            <wp:docPr id="205" name="Picture 1" descr="C:\Users\admin\Desktop\aruna\objective\8th 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runa\objective\8th point.png"/>
                    <pic:cNvPicPr>
                      <a:picLocks noChangeAspect="1" noChangeArrowheads="1"/>
                    </pic:cNvPicPr>
                  </pic:nvPicPr>
                  <pic:blipFill>
                    <a:blip r:embed="rId16" cstate="print"/>
                    <a:srcRect/>
                    <a:stretch>
                      <a:fillRect/>
                    </a:stretch>
                  </pic:blipFill>
                  <pic:spPr bwMode="auto">
                    <a:xfrm>
                      <a:off x="0" y="0"/>
                      <a:ext cx="2611907" cy="1761827"/>
                    </a:xfrm>
                    <a:prstGeom prst="rect">
                      <a:avLst/>
                    </a:prstGeom>
                    <a:noFill/>
                    <a:ln w="9525">
                      <a:noFill/>
                      <a:miter lim="800000"/>
                      <a:headEnd/>
                      <a:tailEnd/>
                    </a:ln>
                  </pic:spPr>
                </pic:pic>
              </a:graphicData>
            </a:graphic>
          </wp:inline>
        </w:drawing>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lastRenderedPageBreak/>
        <w:t>A solid can exhibit conductivity only when either a partially filled valence band or completely filled valence band overlaps with the next higher empty band.</w:t>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Insulator will have tightly bound valence band electrons. So to mobilize them large quantities of electric potential is required.</w:t>
      </w:r>
    </w:p>
    <w:p w:rsidR="00AA68F1" w:rsidRPr="00A328BF" w:rsidRDefault="00AA68F1" w:rsidP="00AA68F1">
      <w:pPr>
        <w:pStyle w:val="ListParagraph"/>
        <w:numPr>
          <w:ilvl w:val="0"/>
          <w:numId w:val="14"/>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A solid can behave as a semiconductor if</w:t>
      </w:r>
    </w:p>
    <w:p w:rsidR="00AA68F1" w:rsidRPr="00A328BF" w:rsidRDefault="00AA68F1" w:rsidP="00AA68F1">
      <w:pPr>
        <w:pStyle w:val="ListParagraph"/>
        <w:numPr>
          <w:ilvl w:val="0"/>
          <w:numId w:val="15"/>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It has filled valence band</w:t>
      </w:r>
    </w:p>
    <w:p w:rsidR="00AA68F1" w:rsidRPr="00A328BF" w:rsidRDefault="00AA68F1" w:rsidP="00AA68F1">
      <w:pPr>
        <w:pStyle w:val="ListParagraph"/>
        <w:numPr>
          <w:ilvl w:val="0"/>
          <w:numId w:val="15"/>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 xml:space="preserve">It has empty conduction band </w:t>
      </w:r>
    </w:p>
    <w:p w:rsidR="00AA68F1" w:rsidRPr="00A328BF" w:rsidRDefault="00AA68F1" w:rsidP="00AA68F1">
      <w:pPr>
        <w:pStyle w:val="ListParagraph"/>
        <w:numPr>
          <w:ilvl w:val="0"/>
          <w:numId w:val="15"/>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A narrow gap between these two bands</w:t>
      </w:r>
    </w:p>
    <w:p w:rsidR="00AA68F1" w:rsidRPr="00A328BF" w:rsidRDefault="00AA68F1" w:rsidP="00AA68F1">
      <w:pPr>
        <w:tabs>
          <w:tab w:val="left" w:pos="426"/>
        </w:tabs>
        <w:spacing w:after="0" w:line="480" w:lineRule="auto"/>
        <w:jc w:val="both"/>
        <w:rPr>
          <w:rFonts w:ascii="Times New Roman" w:hAnsi="Times New Roman"/>
          <w:sz w:val="24"/>
        </w:rPr>
      </w:pPr>
      <w:r w:rsidRPr="00A328BF">
        <w:rPr>
          <w:rFonts w:ascii="Times New Roman" w:hAnsi="Times New Roman"/>
          <w:noProof/>
          <w:sz w:val="24"/>
        </w:rPr>
        <w:drawing>
          <wp:inline distT="0" distB="0" distL="0" distR="0">
            <wp:extent cx="5274310" cy="1717460"/>
            <wp:effectExtent l="19050" t="0" r="2540" b="0"/>
            <wp:docPr id="206" name="Picture 7" descr="C:\Users\admin\Desktop\aruna\objective\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aruna\objective\comparison.jpg"/>
                    <pic:cNvPicPr>
                      <a:picLocks noChangeAspect="1" noChangeArrowheads="1"/>
                    </pic:cNvPicPr>
                  </pic:nvPicPr>
                  <pic:blipFill>
                    <a:blip r:embed="rId17" cstate="print"/>
                    <a:srcRect/>
                    <a:stretch>
                      <a:fillRect/>
                    </a:stretch>
                  </pic:blipFill>
                  <pic:spPr bwMode="auto">
                    <a:xfrm>
                      <a:off x="0" y="0"/>
                      <a:ext cx="5274310" cy="1717460"/>
                    </a:xfrm>
                    <a:prstGeom prst="rect">
                      <a:avLst/>
                    </a:prstGeom>
                    <a:noFill/>
                    <a:ln w="9525">
                      <a:noFill/>
                      <a:miter lim="800000"/>
                      <a:headEnd/>
                      <a:tailEnd/>
                    </a:ln>
                  </pic:spPr>
                </pic:pic>
              </a:graphicData>
            </a:graphic>
          </wp:inline>
        </w:drawing>
      </w:r>
    </w:p>
    <w:p w:rsidR="00BF7B42" w:rsidRDefault="00BF7B42" w:rsidP="00AF245C">
      <w:pPr>
        <w:tabs>
          <w:tab w:val="left" w:pos="426"/>
        </w:tabs>
        <w:spacing w:after="0" w:line="480" w:lineRule="auto"/>
        <w:jc w:val="both"/>
        <w:rPr>
          <w:rFonts w:ascii="Times New Roman" w:hAnsi="Times New Roman"/>
          <w:b/>
          <w:sz w:val="24"/>
        </w:rPr>
      </w:pPr>
    </w:p>
    <w:p w:rsidR="00123AE1" w:rsidRPr="00614453" w:rsidRDefault="00123AE1" w:rsidP="00123AE1">
      <w:pPr>
        <w:tabs>
          <w:tab w:val="left" w:pos="426"/>
        </w:tabs>
        <w:spacing w:after="0" w:line="480" w:lineRule="auto"/>
        <w:jc w:val="both"/>
        <w:rPr>
          <w:rFonts w:ascii="Times New Roman" w:hAnsi="Times New Roman"/>
          <w:b/>
          <w:sz w:val="24"/>
          <w:lang w:val="en-IN" w:eastAsia="en-IN"/>
        </w:rPr>
      </w:pPr>
      <w:r w:rsidRPr="00614453">
        <w:rPr>
          <w:rFonts w:ascii="Times New Roman" w:hAnsi="Times New Roman"/>
          <w:b/>
          <w:sz w:val="24"/>
          <w:lang w:val="en-IN" w:eastAsia="en-IN"/>
        </w:rPr>
        <w:t>Semiconductor:</w:t>
      </w:r>
    </w:p>
    <w:p w:rsidR="00123AE1" w:rsidRPr="00614453" w:rsidRDefault="00123AE1" w:rsidP="00123AE1">
      <w:pPr>
        <w:tabs>
          <w:tab w:val="left" w:pos="426"/>
        </w:tabs>
        <w:spacing w:after="0" w:line="480" w:lineRule="auto"/>
        <w:jc w:val="both"/>
        <w:rPr>
          <w:rFonts w:ascii="Times New Roman" w:hAnsi="Times New Roman"/>
          <w:sz w:val="24"/>
          <w:lang w:val="en-IN" w:eastAsia="en-IN"/>
        </w:rPr>
      </w:pPr>
      <w:r w:rsidRPr="00614453">
        <w:rPr>
          <w:rFonts w:ascii="Times New Roman" w:hAnsi="Times New Roman"/>
          <w:sz w:val="24"/>
          <w:lang w:val="en-IN" w:eastAsia="en-IN"/>
        </w:rPr>
        <w:tab/>
        <w:t>It is the materials which behave as insulator at absolute zero and conduct electricity at normal temperature. The resistivity of semiconductors is in the range of 10</w:t>
      </w:r>
      <w:r w:rsidRPr="00614453">
        <w:rPr>
          <w:rFonts w:ascii="Times New Roman" w:hAnsi="Times New Roman"/>
          <w:sz w:val="24"/>
          <w:vertAlign w:val="superscript"/>
          <w:lang w:val="en-IN" w:eastAsia="en-IN"/>
        </w:rPr>
        <w:t>-3</w:t>
      </w:r>
      <w:r w:rsidRPr="00614453">
        <w:rPr>
          <w:rFonts w:ascii="Times New Roman" w:hAnsi="Times New Roman"/>
          <w:sz w:val="24"/>
          <w:lang w:val="en-IN" w:eastAsia="en-IN"/>
        </w:rPr>
        <w:t xml:space="preserve"> to 10</w:t>
      </w:r>
      <w:r w:rsidRPr="00614453">
        <w:rPr>
          <w:rFonts w:ascii="Times New Roman" w:hAnsi="Times New Roman"/>
          <w:sz w:val="24"/>
          <w:vertAlign w:val="superscript"/>
          <w:lang w:val="en-IN" w:eastAsia="en-IN"/>
        </w:rPr>
        <w:t>3</w:t>
      </w:r>
      <w:r w:rsidRPr="00614453">
        <w:rPr>
          <w:rFonts w:ascii="Times New Roman" w:hAnsi="Times New Roman"/>
          <w:sz w:val="24"/>
          <w:lang w:val="en-IN" w:eastAsia="en-IN"/>
        </w:rPr>
        <w:t xml:space="preserve"> ohm.cm</w:t>
      </w:r>
    </w:p>
    <w:p w:rsidR="00123AE1" w:rsidRPr="00614453" w:rsidRDefault="00123AE1" w:rsidP="00123AE1">
      <w:pPr>
        <w:tabs>
          <w:tab w:val="left" w:pos="426"/>
        </w:tabs>
        <w:spacing w:after="0" w:line="480" w:lineRule="auto"/>
        <w:jc w:val="both"/>
        <w:rPr>
          <w:rFonts w:ascii="Times New Roman" w:hAnsi="Times New Roman"/>
          <w:sz w:val="24"/>
          <w:lang w:val="en-IN" w:eastAsia="en-IN"/>
        </w:rPr>
      </w:pPr>
      <w:r w:rsidRPr="00614453">
        <w:rPr>
          <w:rFonts w:ascii="Times New Roman" w:hAnsi="Times New Roman"/>
          <w:sz w:val="24"/>
          <w:lang w:val="en-IN" w:eastAsia="en-IN"/>
        </w:rPr>
        <w:t xml:space="preserve">Classification of semiconductors </w:t>
      </w:r>
    </w:p>
    <w:p w:rsidR="00123AE1" w:rsidRPr="00614453" w:rsidRDefault="00123AE1" w:rsidP="00123AE1">
      <w:pPr>
        <w:tabs>
          <w:tab w:val="left" w:pos="426"/>
        </w:tabs>
        <w:spacing w:after="0" w:line="480" w:lineRule="auto"/>
        <w:jc w:val="both"/>
        <w:rPr>
          <w:rFonts w:ascii="Times New Roman" w:hAnsi="Times New Roman"/>
          <w:sz w:val="24"/>
          <w:lang w:val="en-IN" w:eastAsia="en-IN"/>
        </w:rPr>
      </w:pPr>
      <w:r>
        <w:rPr>
          <w:rFonts w:ascii="Times New Roman" w:hAnsi="Times New Roman"/>
          <w:noProof/>
          <w:sz w:val="24"/>
          <w:lang w:eastAsia="en-IN" w:bidi="te-IN"/>
        </w:rPr>
        <w:pict>
          <v:group id="Group 3" o:spid="_x0000_s1026" style="position:absolute;left:0;text-align:left;margin-left:-12.9pt;margin-top:4.55pt;width:474.9pt;height:212.1pt;z-index:251660288" coordorigin="1785,11343" coordsize="8895,4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">
            <v:group id="Group 4" o:spid="_x0000_s1027" style="position:absolute;left:1785;top:11343;width:8895;height:3222" coordorigin="1785,11343" coordsize="8895,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5" o:spid="_x0000_s1028" style="position:absolute;left:1785;top:11343;width:8895;height:3222" coordorigin="1785,11343" coordsize="8895,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6" o:spid="_x0000_s1029" style="position:absolute;left:4605;top:11343;width:2295;height: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zUIxQAAANsAAAAPAAAAZHJzL2Rvd25yZXYueG1sRI9Ba8JA&#10;FITvBf/D8oReSt1YoU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0azUIxQAAANsAAAAP&#10;AAAAAAAAAAAAAAAAAAcCAABkcnMvZG93bnJldi54bWxQSwUGAAAAAAMAAwC3AAAA+QIAAAAA&#10;" filled="f" stroked="f">
                  <v:textbox>
                    <w:txbxContent>
                      <w:p w:rsidR="00123AE1" w:rsidRPr="00514A98" w:rsidRDefault="00123AE1" w:rsidP="00123AE1">
                        <w:pPr>
                          <w:jc w:val="center"/>
                          <w:rPr>
                            <w:rFonts w:ascii="Times New Roman" w:hAnsi="Times New Roman"/>
                            <w:sz w:val="24"/>
                            <w:szCs w:val="24"/>
                          </w:rPr>
                        </w:pPr>
                        <w:r w:rsidRPr="00514A98">
                          <w:rPr>
                            <w:rFonts w:ascii="Times New Roman" w:hAnsi="Times New Roman"/>
                            <w:sz w:val="24"/>
                            <w:szCs w:val="24"/>
                          </w:rPr>
                          <w:t>Semi</w:t>
                        </w:r>
                        <w:r>
                          <w:rPr>
                            <w:rFonts w:ascii="Times New Roman" w:hAnsi="Times New Roman"/>
                            <w:sz w:val="24"/>
                            <w:szCs w:val="24"/>
                          </w:rPr>
                          <w:t>-</w:t>
                        </w:r>
                        <w:r w:rsidRPr="00514A98">
                          <w:rPr>
                            <w:rFonts w:ascii="Times New Roman" w:hAnsi="Times New Roman"/>
                            <w:sz w:val="24"/>
                            <w:szCs w:val="24"/>
                          </w:rPr>
                          <w:t>conductors</w:t>
                        </w:r>
                      </w:p>
                    </w:txbxContent>
                  </v:textbox>
                </v:rect>
                <v:rect id="Rectangle 7" o:spid="_x0000_s1030" style="position:absolute;left:2280;top:12675;width:2295;height: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JaQxQAAANsAAAAPAAAAZHJzL2Rvd25yZXYueG1sRI9Ba8JA&#10;FITvBf/D8oReSt1YQS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CkHJaQxQAAANsAAAAP&#10;AAAAAAAAAAAAAAAAAAcCAABkcnMvZG93bnJldi54bWxQSwUGAAAAAAMAAwC3AAAA+QIAAAAA&#10;" filled="f" stroked="f">
                  <v:textbox>
                    <w:txbxContent>
                      <w:p w:rsidR="00123AE1" w:rsidRPr="00514A98" w:rsidRDefault="00123AE1" w:rsidP="00123AE1">
                        <w:pPr>
                          <w:jc w:val="center"/>
                          <w:rPr>
                            <w:rFonts w:ascii="Times New Roman" w:hAnsi="Times New Roman"/>
                            <w:sz w:val="24"/>
                            <w:szCs w:val="24"/>
                          </w:rPr>
                        </w:pPr>
                        <w:r w:rsidRPr="00514A98">
                          <w:rPr>
                            <w:rFonts w:ascii="Times New Roman" w:hAnsi="Times New Roman"/>
                            <w:sz w:val="24"/>
                            <w:szCs w:val="24"/>
                          </w:rPr>
                          <w:t xml:space="preserve">Elemental </w:t>
                        </w:r>
                      </w:p>
                    </w:txbxContent>
                  </v:textbox>
                </v:rect>
                <v:rect id="Rectangle 8" o:spid="_x0000_s1031" style="position:absolute;left:7095;top:12660;width:2295;height:6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v:textbox>
                    <w:txbxContent>
                      <w:p w:rsidR="00123AE1" w:rsidRPr="00514A98" w:rsidRDefault="00123AE1" w:rsidP="00123AE1">
                        <w:pPr>
                          <w:jc w:val="center"/>
                          <w:rPr>
                            <w:rFonts w:ascii="Times New Roman" w:hAnsi="Times New Roman"/>
                            <w:sz w:val="24"/>
                            <w:szCs w:val="24"/>
                          </w:rPr>
                        </w:pPr>
                        <w:r w:rsidRPr="00514A98">
                          <w:rPr>
                            <w:rFonts w:ascii="Times New Roman" w:hAnsi="Times New Roman"/>
                            <w:sz w:val="24"/>
                            <w:szCs w:val="24"/>
                          </w:rPr>
                          <w:t>Non-elemental</w:t>
                        </w:r>
                      </w:p>
                    </w:txbxContent>
                  </v:textbox>
                </v:rect>
                <v:rect id="Rectangle 9" o:spid="_x0000_s1032" style="position:absolute;left:1785;top:14100;width:132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v:textbox>
                    <w:txbxContent>
                      <w:p w:rsidR="00123AE1" w:rsidRPr="00514A98" w:rsidRDefault="00123AE1" w:rsidP="00123AE1">
                        <w:pPr>
                          <w:jc w:val="center"/>
                          <w:rPr>
                            <w:rFonts w:ascii="Times New Roman" w:hAnsi="Times New Roman"/>
                            <w:sz w:val="24"/>
                            <w:szCs w:val="24"/>
                          </w:rPr>
                        </w:pPr>
                        <w:r w:rsidRPr="00514A98">
                          <w:rPr>
                            <w:rFonts w:ascii="Times New Roman" w:hAnsi="Times New Roman"/>
                            <w:sz w:val="24"/>
                            <w:szCs w:val="24"/>
                          </w:rPr>
                          <w:t xml:space="preserve">Intrinsic </w:t>
                        </w:r>
                      </w:p>
                    </w:txbxContent>
                  </v:textbox>
                </v:rect>
                <v:rect id="Rectangle 10" o:spid="_x0000_s1033" style="position:absolute;left:3915;top:14100;width:1320;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textbox>
                    <w:txbxContent>
                      <w:p w:rsidR="00123AE1" w:rsidRPr="00514A98" w:rsidRDefault="00123AE1" w:rsidP="00123AE1">
                        <w:pPr>
                          <w:jc w:val="center"/>
                          <w:rPr>
                            <w:rFonts w:ascii="Times New Roman" w:hAnsi="Times New Roman"/>
                            <w:sz w:val="24"/>
                            <w:szCs w:val="24"/>
                          </w:rPr>
                        </w:pPr>
                        <w:r w:rsidRPr="00514A98">
                          <w:rPr>
                            <w:rFonts w:ascii="Times New Roman" w:hAnsi="Times New Roman"/>
                            <w:sz w:val="24"/>
                            <w:szCs w:val="24"/>
                          </w:rPr>
                          <w:t xml:space="preserve">Extrinsic </w:t>
                        </w:r>
                      </w:p>
                    </w:txbxContent>
                  </v:textbox>
                </v:rect>
                <v:rect id="Rectangle 11" o:spid="_x0000_s1034" style="position:absolute;left:6210;top:14100;width:178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rsidR="00123AE1" w:rsidRPr="00514A98" w:rsidRDefault="00123AE1" w:rsidP="00123AE1">
                        <w:pPr>
                          <w:jc w:val="center"/>
                          <w:rPr>
                            <w:rFonts w:ascii="Times New Roman" w:hAnsi="Times New Roman"/>
                            <w:sz w:val="24"/>
                            <w:szCs w:val="24"/>
                          </w:rPr>
                        </w:pPr>
                        <w:r w:rsidRPr="00514A98">
                          <w:rPr>
                            <w:rFonts w:ascii="Times New Roman" w:hAnsi="Times New Roman"/>
                            <w:sz w:val="24"/>
                            <w:szCs w:val="24"/>
                          </w:rPr>
                          <w:t xml:space="preserve">Stoichiometric </w:t>
                        </w:r>
                      </w:p>
                    </w:txbxContent>
                  </v:textbox>
                </v:rect>
                <v:rect id="Rectangle 12" o:spid="_x0000_s1035" style="position:absolute;left:8595;top:14100;width:208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123AE1" w:rsidRPr="00514A98" w:rsidRDefault="00123AE1" w:rsidP="00123AE1">
                        <w:pPr>
                          <w:jc w:val="center"/>
                          <w:rPr>
                            <w:rFonts w:ascii="Times New Roman" w:hAnsi="Times New Roman"/>
                            <w:sz w:val="24"/>
                            <w:szCs w:val="24"/>
                          </w:rPr>
                        </w:pPr>
                        <w:r w:rsidRPr="00514A98">
                          <w:rPr>
                            <w:rFonts w:ascii="Times New Roman" w:hAnsi="Times New Roman"/>
                            <w:sz w:val="24"/>
                            <w:szCs w:val="24"/>
                          </w:rPr>
                          <w:t xml:space="preserve">Non-Stoichiometric </w:t>
                        </w:r>
                      </w:p>
                    </w:txbxContent>
                  </v:textbox>
                </v:rect>
              </v:group>
              <v:group id="Group 13" o:spid="_x0000_s1036" style="position:absolute;left:2430;top:11715;width:7275;height:2385" coordorigin="2430,11715" coordsize="7275,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32" coordsize="21600,21600" o:spt="32" o:oned="t" path="m,l21600,21600e" filled="f">
                  <v:path arrowok="t" fillok="f" o:connecttype="none"/>
                  <o:lock v:ext="edit" shapetype="t"/>
                </v:shapetype>
                <v:shape id="AutoShape 14" o:spid="_x0000_s1037" type="#_x0000_t32" style="position:absolute;left:3510;top:12180;width:483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"/>
                <v:shape id="AutoShape 15" o:spid="_x0000_s1038" type="#_x0000_t32" style="position:absolute;left:2430;top:13605;width:207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OjxAAAANsAAAAPAAAAZHJzL2Rvd25yZXYueG1sRI9BawIx&#10;FITvgv8hPMGL1Kxi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MeBo6PEAAAA2wAAAA8A&#10;AAAAAAAAAAAAAAAABwIAAGRycy9kb3ducmV2LnhtbFBLBQYAAAAAAwADALcAAAD4AgAAAAA=&#10;"/>
                <v:shape id="AutoShape 16" o:spid="_x0000_s1039" type="#_x0000_t32" style="position:absolute;left:7215;top:13605;width:2490;height: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17" o:spid="_x0000_s1040" type="#_x0000_t32" style="position:absolute;left:3510;top:12180;width:1;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AutoShape 18" o:spid="_x0000_s1041" type="#_x0000_t32" style="position:absolute;left:8340;top:12195;width:1;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19" o:spid="_x0000_s1042" type="#_x0000_t32" style="position:absolute;left:5790;top:11715;width:1;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AutoShape 20" o:spid="_x0000_s1043" type="#_x0000_t32" style="position:absolute;left:3465;top:13125;width:1;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shape id="AutoShape 21" o:spid="_x0000_s1044" type="#_x0000_t32" style="position:absolute;left:8341;top:13126;width:1;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shape id="AutoShape 22" o:spid="_x0000_s1045" type="#_x0000_t32" style="position:absolute;left:7215;top:13620;width:1;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ixAAAANsAAAAPAAAAZHJzL2Rvd25yZXYueG1sRI9Ba8JA&#10;FITvQv/D8gq96SZCi0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CYn9CLEAAAA2wAAAA8A&#10;AAAAAAAAAAAAAAAABwIAAGRycy9kb3ducmV2LnhtbFBLBQYAAAAAAwADALcAAAD4AgAAAAA=&#10;">
                  <v:stroke endarrow="block"/>
                </v:shape>
                <v:shape id="AutoShape 23" o:spid="_x0000_s1046" type="#_x0000_t32" style="position:absolute;left:9704;top:13605;width:1;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pVxAAAANsAAAAPAAAAZHJzL2Rvd25yZXYueG1sRI9Ba8JA&#10;FITvhf6H5RW81Y2C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Nb1alXEAAAA2wAAAA8A&#10;AAAAAAAAAAAAAAAABwIAAGRycy9kb3ducmV2LnhtbFBLBQYAAAAAAwADALcAAAD4AgAAAAA=&#10;">
                  <v:stroke endarrow="block"/>
                </v:shape>
                <v:shape id="AutoShape 24" o:spid="_x0000_s1047" type="#_x0000_t32" style="position:absolute;left:4499;top:13605;width:1;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shape id="AutoShape 25" o:spid="_x0000_s1048" type="#_x0000_t32" style="position:absolute;left:2430;top:13620;width:1;height:48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Fe6xgAAANsAAAAPAAAAZHJzL2Rvd25yZXYueG1sRI9Pa8JA&#10;FMTvBb/D8oTe6sbS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NlBXusYAAADbAAAA&#10;DwAAAAAAAAAAAAAAAAAHAgAAZHJzL2Rvd25yZXYueG1sUEsFBgAAAAADAAMAtwAAAPoCAAAAAA==&#10;">
                  <v:stroke endarrow="block"/>
                </v:shape>
              </v:group>
            </v:group>
            <v:group id="Group 26" o:spid="_x0000_s1049" style="position:absolute;left:3360;top:14475;width:2760;height:1110" coordorigin="3360,14475" coordsize="276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27" o:spid="_x0000_s1050" style="position:absolute;left:3360;top:15120;width:130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3MwxQAAANsAAAAPAAAAZHJzL2Rvd25yZXYueG1sRI9Ba8JA&#10;FITvBf/D8oReSt1YU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B5w3MwxQAAANsAAAAP&#10;AAAAAAAAAAAAAAAAAAcCAABkcnMvZG93bnJldi54bWxQSwUGAAAAAAMAAwC3AAAA+QIAAAAA&#10;" filled="f" stroked="f">
                <v:textbox>
                  <w:txbxContent>
                    <w:p w:rsidR="00123AE1" w:rsidRPr="00514A98" w:rsidRDefault="00123AE1" w:rsidP="00123AE1">
                      <w:pPr>
                        <w:jc w:val="center"/>
                        <w:rPr>
                          <w:rFonts w:ascii="Times New Roman" w:hAnsi="Times New Roman"/>
                          <w:sz w:val="24"/>
                          <w:szCs w:val="24"/>
                        </w:rPr>
                      </w:pPr>
                      <w:r w:rsidRPr="00514A98">
                        <w:rPr>
                          <w:rFonts w:ascii="Times New Roman" w:hAnsi="Times New Roman"/>
                          <w:sz w:val="24"/>
                          <w:szCs w:val="24"/>
                        </w:rPr>
                        <w:t>n-type</w:t>
                      </w:r>
                    </w:p>
                  </w:txbxContent>
                </v:textbox>
              </v:rect>
              <v:rect id="Rectangle 28" o:spid="_x0000_s1051" style="position:absolute;left:4815;top:15120;width:1305;height:4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9arxAAAANsAAAAPAAAAZHJzL2Rvd25yZXYueG1sRI9Ba8JA&#10;FITvBf/D8gQvohuFVk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BaP1qvEAAAA2wAAAA8A&#10;AAAAAAAAAAAAAAAABwIAAGRycy9kb3ducmV2LnhtbFBLBQYAAAAAAwADALcAAAD4AgAAAAA=&#10;" filled="f" stroked="f">
                <v:textbox>
                  <w:txbxContent>
                    <w:p w:rsidR="00123AE1" w:rsidRPr="00514A98" w:rsidRDefault="00123AE1" w:rsidP="00123AE1">
                      <w:pPr>
                        <w:jc w:val="center"/>
                        <w:rPr>
                          <w:rFonts w:ascii="Times New Roman" w:hAnsi="Times New Roman"/>
                          <w:sz w:val="24"/>
                          <w:szCs w:val="24"/>
                        </w:rPr>
                      </w:pPr>
                      <w:r w:rsidRPr="00514A98">
                        <w:rPr>
                          <w:rFonts w:ascii="Times New Roman" w:hAnsi="Times New Roman"/>
                          <w:sz w:val="24"/>
                          <w:szCs w:val="24"/>
                        </w:rPr>
                        <w:t>p-type</w:t>
                      </w:r>
                    </w:p>
                  </w:txbxContent>
                </v:textbox>
              </v:rect>
              <v:shape id="AutoShape 29" o:spid="_x0000_s1052" type="#_x0000_t32" style="position:absolute;left:4050;top:14805;width:1455;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30" o:spid="_x0000_s1053" type="#_x0000_t32" style="position:absolute;left:4665;top:14475;width:1;height:33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31" o:spid="_x0000_s1054" type="#_x0000_t32" style="position:absolute;left:4050;top:14805;width:0;height:3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32" o:spid="_x0000_s1055" type="#_x0000_t32" style="position:absolute;left:5505;top:14805;width:0;height:3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group>
          </v:group>
        </w:pict>
      </w:r>
    </w:p>
    <w:p w:rsidR="00123AE1" w:rsidRPr="00614453" w:rsidRDefault="00123AE1" w:rsidP="00123AE1">
      <w:pPr>
        <w:tabs>
          <w:tab w:val="left" w:pos="426"/>
        </w:tabs>
        <w:spacing w:after="0" w:line="480" w:lineRule="auto"/>
        <w:jc w:val="both"/>
        <w:rPr>
          <w:rFonts w:ascii="Times New Roman" w:hAnsi="Times New Roman"/>
          <w:sz w:val="24"/>
          <w:lang w:val="en-IN" w:eastAsia="en-IN"/>
        </w:rPr>
      </w:pPr>
    </w:p>
    <w:p w:rsidR="00123AE1" w:rsidRPr="00614453" w:rsidRDefault="00123AE1" w:rsidP="00123AE1">
      <w:pPr>
        <w:tabs>
          <w:tab w:val="left" w:pos="426"/>
        </w:tabs>
        <w:spacing w:after="0" w:line="480" w:lineRule="auto"/>
        <w:jc w:val="both"/>
        <w:rPr>
          <w:rFonts w:ascii="Times New Roman" w:hAnsi="Times New Roman"/>
          <w:sz w:val="24"/>
          <w:lang w:val="en-IN" w:eastAsia="en-IN"/>
        </w:rPr>
      </w:pPr>
    </w:p>
    <w:p w:rsidR="00123AE1" w:rsidRPr="00614453" w:rsidRDefault="00123AE1" w:rsidP="00123AE1">
      <w:pPr>
        <w:tabs>
          <w:tab w:val="left" w:pos="426"/>
        </w:tabs>
        <w:spacing w:after="0" w:line="480" w:lineRule="auto"/>
        <w:jc w:val="both"/>
        <w:rPr>
          <w:rFonts w:ascii="Times New Roman" w:hAnsi="Times New Roman"/>
          <w:sz w:val="24"/>
          <w:lang w:val="en-IN" w:eastAsia="en-IN"/>
        </w:rPr>
      </w:pPr>
    </w:p>
    <w:p w:rsidR="00123AE1" w:rsidRPr="00614453" w:rsidRDefault="00123AE1" w:rsidP="00123AE1">
      <w:pPr>
        <w:tabs>
          <w:tab w:val="left" w:pos="426"/>
        </w:tabs>
        <w:spacing w:after="0" w:line="480" w:lineRule="auto"/>
        <w:jc w:val="both"/>
        <w:rPr>
          <w:rFonts w:ascii="Times New Roman" w:hAnsi="Times New Roman"/>
          <w:sz w:val="24"/>
          <w:lang w:val="en-IN" w:eastAsia="en-IN"/>
        </w:rPr>
      </w:pPr>
    </w:p>
    <w:p w:rsidR="00123AE1" w:rsidRPr="00614453" w:rsidRDefault="00123AE1" w:rsidP="00123AE1">
      <w:pPr>
        <w:tabs>
          <w:tab w:val="left" w:pos="426"/>
        </w:tabs>
        <w:spacing w:after="0" w:line="480" w:lineRule="auto"/>
        <w:jc w:val="both"/>
        <w:rPr>
          <w:rFonts w:ascii="Times New Roman" w:hAnsi="Times New Roman"/>
          <w:sz w:val="24"/>
          <w:lang w:val="en-IN" w:eastAsia="en-IN"/>
        </w:rPr>
      </w:pPr>
    </w:p>
    <w:p w:rsidR="00123AE1" w:rsidRPr="00614453" w:rsidRDefault="00123AE1" w:rsidP="00123AE1">
      <w:pPr>
        <w:tabs>
          <w:tab w:val="left" w:pos="426"/>
        </w:tabs>
        <w:spacing w:after="0" w:line="480" w:lineRule="auto"/>
        <w:jc w:val="both"/>
        <w:rPr>
          <w:rFonts w:ascii="Times New Roman" w:hAnsi="Times New Roman"/>
          <w:sz w:val="24"/>
          <w:lang w:val="en-IN" w:eastAsia="en-IN"/>
        </w:rPr>
      </w:pPr>
    </w:p>
    <w:p w:rsidR="00123AE1" w:rsidRPr="00614453" w:rsidRDefault="00123AE1" w:rsidP="00123AE1">
      <w:pPr>
        <w:tabs>
          <w:tab w:val="left" w:pos="426"/>
        </w:tabs>
        <w:spacing w:after="0" w:line="480" w:lineRule="auto"/>
        <w:jc w:val="both"/>
        <w:rPr>
          <w:rFonts w:ascii="Times New Roman" w:hAnsi="Times New Roman"/>
          <w:b/>
          <w:sz w:val="24"/>
          <w:lang w:val="en-IN" w:eastAsia="en-IN"/>
        </w:rPr>
      </w:pPr>
    </w:p>
    <w:p w:rsidR="00123AE1" w:rsidRDefault="00123AE1" w:rsidP="00123AE1">
      <w:pPr>
        <w:tabs>
          <w:tab w:val="left" w:pos="426"/>
        </w:tabs>
        <w:spacing w:after="0" w:line="480" w:lineRule="auto"/>
        <w:jc w:val="both"/>
        <w:rPr>
          <w:rFonts w:ascii="Times New Roman" w:hAnsi="Times New Roman"/>
          <w:b/>
          <w:sz w:val="24"/>
          <w:lang w:val="en-IN" w:eastAsia="en-IN"/>
        </w:rPr>
      </w:pPr>
    </w:p>
    <w:p w:rsidR="00123AE1" w:rsidRDefault="00123AE1" w:rsidP="00123AE1">
      <w:pPr>
        <w:tabs>
          <w:tab w:val="left" w:pos="426"/>
        </w:tabs>
        <w:spacing w:after="0" w:line="480" w:lineRule="auto"/>
        <w:jc w:val="both"/>
        <w:rPr>
          <w:rFonts w:ascii="Times New Roman" w:hAnsi="Times New Roman"/>
          <w:b/>
          <w:sz w:val="24"/>
          <w:lang w:val="en-IN" w:eastAsia="en-IN"/>
        </w:rPr>
      </w:pPr>
    </w:p>
    <w:p w:rsidR="00123AE1" w:rsidRDefault="00123AE1" w:rsidP="00123AE1">
      <w:pPr>
        <w:tabs>
          <w:tab w:val="left" w:pos="426"/>
        </w:tabs>
        <w:spacing w:after="0" w:line="480" w:lineRule="auto"/>
        <w:jc w:val="both"/>
        <w:rPr>
          <w:rFonts w:ascii="Times New Roman" w:hAnsi="Times New Roman"/>
          <w:b/>
          <w:sz w:val="24"/>
          <w:lang w:val="en-IN" w:eastAsia="en-IN"/>
        </w:rPr>
      </w:pPr>
    </w:p>
    <w:p w:rsidR="00123AE1" w:rsidRDefault="00123AE1" w:rsidP="00123AE1">
      <w:pPr>
        <w:tabs>
          <w:tab w:val="left" w:pos="426"/>
        </w:tabs>
        <w:spacing w:after="0" w:line="480" w:lineRule="auto"/>
        <w:jc w:val="both"/>
        <w:rPr>
          <w:rFonts w:ascii="Times New Roman" w:hAnsi="Times New Roman"/>
          <w:b/>
          <w:sz w:val="24"/>
          <w:lang w:val="en-IN" w:eastAsia="en-IN"/>
        </w:rPr>
      </w:pPr>
    </w:p>
    <w:p w:rsidR="00123AE1" w:rsidRDefault="00123AE1" w:rsidP="00123AE1">
      <w:pPr>
        <w:tabs>
          <w:tab w:val="left" w:pos="426"/>
        </w:tabs>
        <w:spacing w:after="0" w:line="480" w:lineRule="auto"/>
        <w:jc w:val="both"/>
        <w:rPr>
          <w:rFonts w:ascii="Times New Roman" w:hAnsi="Times New Roman"/>
          <w:b/>
          <w:sz w:val="24"/>
          <w:lang w:val="en-IN" w:eastAsia="en-IN"/>
        </w:rPr>
      </w:pPr>
    </w:p>
    <w:p w:rsidR="00123AE1" w:rsidRPr="00CB47AE" w:rsidRDefault="00123AE1" w:rsidP="00123AE1">
      <w:pPr>
        <w:tabs>
          <w:tab w:val="left" w:pos="426"/>
        </w:tabs>
        <w:spacing w:after="0" w:line="480" w:lineRule="auto"/>
        <w:jc w:val="both"/>
        <w:rPr>
          <w:rFonts w:ascii="Times New Roman" w:hAnsi="Times New Roman"/>
          <w:bCs/>
          <w:sz w:val="24"/>
          <w:lang w:val="en-IN" w:eastAsia="en-IN"/>
        </w:rPr>
      </w:pPr>
      <w:r w:rsidRPr="00CB47AE">
        <w:rPr>
          <w:rFonts w:ascii="Times New Roman" w:hAnsi="Times New Roman"/>
          <w:bCs/>
          <w:sz w:val="24"/>
          <w:lang w:val="en-IN" w:eastAsia="en-IN"/>
        </w:rPr>
        <w:t>Elemental semiconductors are made up of only one type of element, such as silicon, which has only silicon atoms. These are of two types:</w:t>
      </w:r>
    </w:p>
    <w:p w:rsidR="00123AE1" w:rsidRPr="00CB47AE" w:rsidRDefault="00123AE1" w:rsidP="00123AE1">
      <w:pPr>
        <w:tabs>
          <w:tab w:val="left" w:pos="426"/>
        </w:tabs>
        <w:spacing w:after="0" w:line="480" w:lineRule="auto"/>
        <w:jc w:val="both"/>
        <w:rPr>
          <w:rFonts w:ascii="Times New Roman" w:hAnsi="Times New Roman"/>
          <w:bCs/>
          <w:sz w:val="24"/>
          <w:lang w:val="en-IN" w:eastAsia="en-IN"/>
        </w:rPr>
      </w:pPr>
      <w:r w:rsidRPr="00CB47AE">
        <w:rPr>
          <w:rFonts w:ascii="Times New Roman" w:hAnsi="Times New Roman"/>
          <w:bCs/>
          <w:sz w:val="24"/>
          <w:lang w:val="en-IN" w:eastAsia="en-IN"/>
        </w:rPr>
        <w:t>Intrinsic semiconductors have four valence electrons and are exceptionally pure semiconductors. All of the valence electrons of 0kare in a totally filled valence band, whereas the conduction band is vacant, hence it acts as an insulator. Electrons move from the valence band to the conduction band at temperatures above 0k. Under the applied field, a large number of thermally excited free electrons move in the conduction band, while an equal number of holes produced in the valence band move in the opposite direction.</w:t>
      </w:r>
    </w:p>
    <w:p w:rsidR="00123AE1" w:rsidRDefault="00123AE1" w:rsidP="00123AE1">
      <w:pPr>
        <w:tabs>
          <w:tab w:val="left" w:pos="426"/>
        </w:tabs>
        <w:spacing w:after="0" w:line="480" w:lineRule="auto"/>
        <w:jc w:val="both"/>
        <w:rPr>
          <w:rFonts w:ascii="Times New Roman" w:hAnsi="Times New Roman"/>
          <w:b/>
          <w:sz w:val="24"/>
          <w:lang w:val="en-IN" w:eastAsia="en-IN"/>
        </w:rPr>
      </w:pPr>
    </w:p>
    <w:p w:rsidR="00123AE1" w:rsidRDefault="00123AE1" w:rsidP="00123AE1">
      <w:pPr>
        <w:tabs>
          <w:tab w:val="left" w:pos="426"/>
        </w:tabs>
        <w:spacing w:after="0" w:line="480" w:lineRule="auto"/>
        <w:jc w:val="both"/>
        <w:rPr>
          <w:rFonts w:ascii="Times New Roman" w:hAnsi="Times New Roman"/>
          <w:b/>
          <w:sz w:val="24"/>
          <w:lang w:val="en-IN" w:eastAsia="en-IN"/>
        </w:rPr>
      </w:pPr>
    </w:p>
    <w:p w:rsidR="00123AE1" w:rsidRDefault="00123AE1" w:rsidP="00123AE1">
      <w:pPr>
        <w:tabs>
          <w:tab w:val="left" w:pos="426"/>
        </w:tabs>
        <w:spacing w:after="0" w:line="480" w:lineRule="auto"/>
        <w:jc w:val="both"/>
        <w:rPr>
          <w:rFonts w:ascii="Times New Roman" w:hAnsi="Times New Roman"/>
          <w:b/>
          <w:sz w:val="24"/>
          <w:lang w:val="en-IN" w:eastAsia="en-IN"/>
        </w:rPr>
      </w:pPr>
    </w:p>
    <w:p w:rsidR="00123AE1" w:rsidRDefault="00123AE1" w:rsidP="00123AE1">
      <w:pPr>
        <w:tabs>
          <w:tab w:val="left" w:pos="426"/>
        </w:tabs>
        <w:spacing w:after="0" w:line="480" w:lineRule="auto"/>
        <w:jc w:val="both"/>
        <w:rPr>
          <w:rFonts w:ascii="Times New Roman" w:hAnsi="Times New Roman"/>
          <w:b/>
          <w:sz w:val="24"/>
          <w:lang w:val="en-IN" w:eastAsia="en-IN"/>
        </w:rPr>
      </w:pPr>
    </w:p>
    <w:p w:rsidR="00123AE1" w:rsidRPr="00614453" w:rsidRDefault="00123AE1" w:rsidP="00123AE1">
      <w:pPr>
        <w:tabs>
          <w:tab w:val="left" w:pos="426"/>
        </w:tabs>
        <w:spacing w:after="0" w:line="480" w:lineRule="auto"/>
        <w:jc w:val="both"/>
        <w:rPr>
          <w:rFonts w:ascii="Times New Roman" w:hAnsi="Times New Roman"/>
          <w:b/>
          <w:sz w:val="24"/>
          <w:lang w:val="en-IN" w:eastAsia="en-IN"/>
        </w:rPr>
      </w:pPr>
      <w:r w:rsidRPr="00614453">
        <w:rPr>
          <w:rFonts w:ascii="Times New Roman" w:hAnsi="Times New Roman"/>
          <w:b/>
          <w:sz w:val="24"/>
          <w:lang w:val="en-IN" w:eastAsia="en-IN"/>
        </w:rPr>
        <w:t>Elemental semiconductors:</w:t>
      </w:r>
    </w:p>
    <w:p w:rsidR="00123AE1" w:rsidRPr="00614453" w:rsidRDefault="00123AE1" w:rsidP="00123AE1">
      <w:pPr>
        <w:tabs>
          <w:tab w:val="left" w:pos="426"/>
        </w:tabs>
        <w:spacing w:after="0" w:line="480" w:lineRule="auto"/>
        <w:jc w:val="both"/>
        <w:rPr>
          <w:rFonts w:ascii="Times New Roman" w:hAnsi="Times New Roman"/>
          <w:sz w:val="24"/>
          <w:lang w:val="en-IN" w:eastAsia="en-IN"/>
        </w:rPr>
      </w:pPr>
      <w:r w:rsidRPr="00614453">
        <w:rPr>
          <w:rFonts w:ascii="Times New Roman" w:hAnsi="Times New Roman"/>
          <w:sz w:val="24"/>
          <w:lang w:val="en-IN" w:eastAsia="en-IN"/>
        </w:rPr>
        <w:tab/>
      </w:r>
      <w:r w:rsidRPr="00614453">
        <w:rPr>
          <w:rFonts w:ascii="Times New Roman" w:hAnsi="Times New Roman"/>
          <w:sz w:val="24"/>
          <w:lang w:val="en-IN" w:eastAsia="en-IN"/>
        </w:rPr>
        <w:tab/>
        <w:t>Elemental semi-conductorare made of one type of element e.g silicon semiconductor has only silicon atoms. These are of two types</w:t>
      </w:r>
    </w:p>
    <w:p w:rsidR="00123AE1" w:rsidRPr="00614453" w:rsidRDefault="00123AE1" w:rsidP="00123AE1">
      <w:pPr>
        <w:numPr>
          <w:ilvl w:val="0"/>
          <w:numId w:val="23"/>
        </w:numPr>
        <w:tabs>
          <w:tab w:val="left" w:pos="426"/>
        </w:tabs>
        <w:spacing w:after="0" w:line="480" w:lineRule="auto"/>
        <w:ind w:left="0" w:firstLine="0"/>
        <w:contextualSpacing/>
        <w:jc w:val="both"/>
        <w:rPr>
          <w:rFonts w:ascii="Times New Roman" w:eastAsia="Calibri" w:hAnsi="Times New Roman" w:cs="Times New Roman"/>
          <w:sz w:val="24"/>
          <w:lang w:bidi="te-IN"/>
        </w:rPr>
      </w:pPr>
      <w:r w:rsidRPr="00614453">
        <w:rPr>
          <w:rFonts w:ascii="Times New Roman" w:eastAsia="Calibri" w:hAnsi="Times New Roman" w:cs="Times New Roman"/>
          <w:b/>
          <w:sz w:val="24"/>
          <w:lang w:bidi="te-IN"/>
        </w:rPr>
        <w:t xml:space="preserve">Intrinsic semiconductor: </w:t>
      </w:r>
      <w:r w:rsidRPr="00614453">
        <w:rPr>
          <w:rFonts w:ascii="Times New Roman" w:eastAsia="Calibri" w:hAnsi="Times New Roman" w:cs="Times New Roman"/>
          <w:sz w:val="24"/>
          <w:lang w:bidi="te-IN"/>
        </w:rPr>
        <w:t xml:space="preserve">They are extremely pure semiconductors having four valence electrons. At Ok, all the valence electrons lie in a completely filled valence band; while the conduction band is empty hence it behaves as an insulator. At temperatures above ok electrons jump from valence band into conduction band. The thermally excited free electrons </w:t>
      </w:r>
      <w:r w:rsidRPr="00614453">
        <w:rPr>
          <w:rFonts w:ascii="Times New Roman" w:eastAsia="Calibri" w:hAnsi="Times New Roman" w:cs="Times New Roman"/>
          <w:sz w:val="24"/>
          <w:lang w:bidi="te-IN"/>
        </w:rPr>
        <w:lastRenderedPageBreak/>
        <w:t>move in the conduction band, while an equal number of holes created in the valence band moves in the opposite direction under the applied field.</w:t>
      </w:r>
    </w:p>
    <w:p w:rsidR="00123AE1" w:rsidRPr="00614453" w:rsidRDefault="00123AE1" w:rsidP="00123AE1">
      <w:pPr>
        <w:numPr>
          <w:ilvl w:val="0"/>
          <w:numId w:val="23"/>
        </w:numPr>
        <w:tabs>
          <w:tab w:val="left" w:pos="426"/>
        </w:tabs>
        <w:spacing w:after="0" w:line="480" w:lineRule="auto"/>
        <w:ind w:left="0" w:firstLine="0"/>
        <w:contextualSpacing/>
        <w:jc w:val="both"/>
        <w:rPr>
          <w:rFonts w:ascii="Times New Roman" w:eastAsia="Calibri" w:hAnsi="Times New Roman" w:cs="Times New Roman"/>
          <w:sz w:val="24"/>
          <w:lang w:bidi="te-IN"/>
        </w:rPr>
      </w:pPr>
      <w:r w:rsidRPr="00614453">
        <w:rPr>
          <w:rFonts w:ascii="Times New Roman" w:eastAsia="Calibri" w:hAnsi="Times New Roman" w:cs="Times New Roman"/>
          <w:b/>
          <w:sz w:val="24"/>
          <w:lang w:bidi="te-IN"/>
        </w:rPr>
        <w:t xml:space="preserve">Extrinsic semiconductor: </w:t>
      </w:r>
      <w:r w:rsidRPr="00614453">
        <w:rPr>
          <w:rFonts w:ascii="Times New Roman" w:eastAsia="Calibri" w:hAnsi="Times New Roman" w:cs="Times New Roman"/>
          <w:sz w:val="24"/>
          <w:lang w:bidi="te-IN"/>
        </w:rPr>
        <w:t>They are intrinsic semiconductors in which impurity has been added to improve their conductivity. The added impurity is called the dopant and the process is called doping.</w:t>
      </w:r>
    </w:p>
    <w:p w:rsidR="00123AE1" w:rsidRPr="00614453" w:rsidRDefault="00123AE1" w:rsidP="00123AE1">
      <w:pPr>
        <w:tabs>
          <w:tab w:val="left" w:pos="426"/>
        </w:tabs>
        <w:spacing w:after="0" w:line="480" w:lineRule="auto"/>
        <w:jc w:val="both"/>
        <w:rPr>
          <w:rFonts w:ascii="Times New Roman" w:hAnsi="Times New Roman"/>
          <w:sz w:val="24"/>
          <w:lang w:val="en-IN" w:eastAsia="en-IN"/>
        </w:rPr>
      </w:pPr>
      <w:r w:rsidRPr="00614453">
        <w:rPr>
          <w:rFonts w:ascii="Times New Roman" w:hAnsi="Times New Roman"/>
          <w:sz w:val="24"/>
          <w:lang w:val="en-IN" w:eastAsia="en-IN"/>
        </w:rPr>
        <w:t>It can be of two types</w:t>
      </w:r>
    </w:p>
    <w:p w:rsidR="00123AE1" w:rsidRPr="00614453" w:rsidRDefault="00123AE1" w:rsidP="00123AE1">
      <w:pPr>
        <w:numPr>
          <w:ilvl w:val="0"/>
          <w:numId w:val="24"/>
        </w:numPr>
        <w:tabs>
          <w:tab w:val="left" w:pos="426"/>
        </w:tabs>
        <w:spacing w:after="0" w:line="480" w:lineRule="auto"/>
        <w:ind w:left="0" w:firstLine="0"/>
        <w:contextualSpacing/>
        <w:jc w:val="both"/>
        <w:rPr>
          <w:rFonts w:ascii="Times New Roman" w:eastAsia="Calibri" w:hAnsi="Times New Roman" w:cs="Times New Roman"/>
          <w:sz w:val="24"/>
          <w:lang w:bidi="te-IN"/>
        </w:rPr>
      </w:pPr>
      <w:r w:rsidRPr="00614453">
        <w:rPr>
          <w:rFonts w:ascii="Times New Roman" w:eastAsia="Calibri" w:hAnsi="Times New Roman" w:cs="Times New Roman"/>
          <w:b/>
          <w:sz w:val="24"/>
          <w:lang w:bidi="te-IN"/>
        </w:rPr>
        <w:t xml:space="preserve">n-type (n for negative charged electrons): </w:t>
      </w:r>
      <w:r w:rsidRPr="00614453">
        <w:rPr>
          <w:rFonts w:ascii="Times New Roman" w:eastAsia="Calibri" w:hAnsi="Times New Roman" w:cs="Times New Roman"/>
          <w:sz w:val="24"/>
          <w:lang w:bidi="te-IN"/>
        </w:rPr>
        <w:t>They are obtained by adding a pentavalent impurity such as phosphorus, arsenic or antimony to pure intrinsic semiconductor. The four electrons of the dopant form band with Si</w:t>
      </w:r>
      <w:r>
        <w:rPr>
          <w:rFonts w:ascii="Times New Roman" w:eastAsia="Calibri" w:hAnsi="Times New Roman" w:cs="Times New Roman"/>
          <w:sz w:val="24"/>
          <w:lang w:bidi="te-IN"/>
        </w:rPr>
        <w:t>licon</w:t>
      </w:r>
      <w:r w:rsidRPr="00614453">
        <w:rPr>
          <w:rFonts w:ascii="Times New Roman" w:eastAsia="Calibri" w:hAnsi="Times New Roman" w:cs="Times New Roman"/>
          <w:sz w:val="24"/>
          <w:lang w:bidi="te-IN"/>
        </w:rPr>
        <w:t xml:space="preserve"> or Ge</w:t>
      </w:r>
      <w:r>
        <w:rPr>
          <w:rFonts w:ascii="Times New Roman" w:eastAsia="Calibri" w:hAnsi="Times New Roman" w:cs="Times New Roman"/>
          <w:sz w:val="24"/>
          <w:lang w:bidi="te-IN"/>
        </w:rPr>
        <w:t>rmanium</w:t>
      </w:r>
      <w:r w:rsidRPr="00614453">
        <w:rPr>
          <w:rFonts w:ascii="Times New Roman" w:eastAsia="Calibri" w:hAnsi="Times New Roman" w:cs="Times New Roman"/>
          <w:sz w:val="24"/>
          <w:lang w:bidi="te-IN"/>
        </w:rPr>
        <w:t xml:space="preserve"> and the fifth electron that is loosely bound can easily be excited from the valence band to conduction band. Hence conduction in n-type is due to presence of excess electrons</w:t>
      </w:r>
    </w:p>
    <w:p w:rsidR="00123AE1" w:rsidRDefault="00123AE1" w:rsidP="00123AE1">
      <w:pPr>
        <w:tabs>
          <w:tab w:val="left" w:pos="426"/>
        </w:tabs>
        <w:spacing w:after="0" w:line="480" w:lineRule="auto"/>
        <w:jc w:val="center"/>
        <w:rPr>
          <w:rFonts w:ascii="Times New Roman" w:hAnsi="Times New Roman"/>
          <w:noProof/>
          <w:sz w:val="24"/>
        </w:rPr>
      </w:pPr>
      <w:r>
        <w:rPr>
          <w:rFonts w:ascii="Times New Roman" w:hAnsi="Times New Roman"/>
          <w:noProof/>
          <w:sz w:val="24"/>
        </w:rPr>
        <w:drawing>
          <wp:inline distT="0" distB="0" distL="0" distR="0">
            <wp:extent cx="3778250" cy="27432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778250" cy="2743200"/>
                    </a:xfrm>
                    <a:prstGeom prst="rect">
                      <a:avLst/>
                    </a:prstGeom>
                    <a:noFill/>
                    <a:ln w="9525">
                      <a:noFill/>
                      <a:miter lim="800000"/>
                      <a:headEnd/>
                      <a:tailEnd/>
                    </a:ln>
                  </pic:spPr>
                </pic:pic>
              </a:graphicData>
            </a:graphic>
          </wp:inline>
        </w:drawing>
      </w:r>
    </w:p>
    <w:p w:rsidR="00123AE1" w:rsidRPr="00614453" w:rsidRDefault="00123AE1" w:rsidP="00123AE1">
      <w:pPr>
        <w:numPr>
          <w:ilvl w:val="0"/>
          <w:numId w:val="24"/>
        </w:numPr>
        <w:tabs>
          <w:tab w:val="left" w:pos="426"/>
        </w:tabs>
        <w:spacing w:after="0" w:line="480" w:lineRule="auto"/>
        <w:ind w:left="0" w:firstLine="0"/>
        <w:contextualSpacing/>
        <w:jc w:val="both"/>
        <w:rPr>
          <w:rFonts w:ascii="Times New Roman" w:eastAsia="Calibri" w:hAnsi="Times New Roman" w:cs="Times New Roman"/>
          <w:sz w:val="24"/>
          <w:lang w:bidi="te-IN"/>
        </w:rPr>
      </w:pPr>
      <w:r w:rsidRPr="00614453">
        <w:rPr>
          <w:rFonts w:ascii="Times New Roman" w:eastAsia="Calibri" w:hAnsi="Times New Roman" w:cs="Times New Roman"/>
          <w:b/>
          <w:sz w:val="24"/>
          <w:lang w:bidi="te-IN"/>
        </w:rPr>
        <w:t xml:space="preserve">p-type (p for positive charged carries): </w:t>
      </w:r>
      <w:r w:rsidRPr="00614453">
        <w:rPr>
          <w:rFonts w:ascii="Times New Roman" w:eastAsia="Calibri" w:hAnsi="Times New Roman" w:cs="Times New Roman"/>
          <w:sz w:val="24"/>
          <w:lang w:bidi="te-IN"/>
        </w:rPr>
        <w:t>They are obtained by adding a trivalent impurity such as boron, alumin</w:t>
      </w:r>
      <w:r>
        <w:rPr>
          <w:rFonts w:ascii="Times New Roman" w:eastAsia="Calibri" w:hAnsi="Times New Roman" w:cs="Times New Roman"/>
          <w:sz w:val="24"/>
          <w:lang w:bidi="te-IN"/>
        </w:rPr>
        <w:t>i</w:t>
      </w:r>
      <w:r w:rsidRPr="00614453">
        <w:rPr>
          <w:rFonts w:ascii="Times New Roman" w:eastAsia="Calibri" w:hAnsi="Times New Roman" w:cs="Times New Roman"/>
          <w:sz w:val="24"/>
          <w:lang w:bidi="te-IN"/>
        </w:rPr>
        <w:t>um to pure intrinsic semiconductor. The three valence electrons of the dopant form three covalent bonds with three germanium atoms leaving the fourth one. So one bond in one of the four surrounding germanium atoms will be left incomplete. This give rise to the formation of positive hole. On application of electric field, the positive holes in the crystal lattice can conduct electric current.</w:t>
      </w:r>
    </w:p>
    <w:p w:rsidR="00123AE1" w:rsidRDefault="00123AE1" w:rsidP="00123AE1">
      <w:pPr>
        <w:tabs>
          <w:tab w:val="left" w:pos="426"/>
        </w:tabs>
        <w:spacing w:after="0" w:line="480" w:lineRule="auto"/>
        <w:jc w:val="center"/>
        <w:rPr>
          <w:rFonts w:ascii="Times New Roman" w:hAnsi="Times New Roman"/>
          <w:noProof/>
          <w:sz w:val="24"/>
        </w:rPr>
      </w:pPr>
      <w:r>
        <w:rPr>
          <w:rFonts w:ascii="Times New Roman" w:hAnsi="Times New Roman"/>
          <w:noProof/>
          <w:sz w:val="24"/>
        </w:rPr>
        <w:lastRenderedPageBreak/>
        <w:drawing>
          <wp:inline distT="0" distB="0" distL="0" distR="0">
            <wp:extent cx="3390265" cy="3554095"/>
            <wp:effectExtent l="19050" t="0" r="635"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3390265" cy="3554095"/>
                    </a:xfrm>
                    <a:prstGeom prst="rect">
                      <a:avLst/>
                    </a:prstGeom>
                    <a:noFill/>
                    <a:ln w="9525">
                      <a:noFill/>
                      <a:miter lim="800000"/>
                      <a:headEnd/>
                      <a:tailEnd/>
                    </a:ln>
                  </pic:spPr>
                </pic:pic>
              </a:graphicData>
            </a:graphic>
          </wp:inline>
        </w:drawing>
      </w:r>
    </w:p>
    <w:p w:rsidR="00123AE1" w:rsidRDefault="00123AE1" w:rsidP="00AF245C">
      <w:pPr>
        <w:tabs>
          <w:tab w:val="left" w:pos="426"/>
        </w:tabs>
        <w:spacing w:after="0" w:line="480" w:lineRule="auto"/>
        <w:jc w:val="both"/>
        <w:rPr>
          <w:rFonts w:ascii="Times New Roman" w:hAnsi="Times New Roman"/>
          <w:b/>
          <w:sz w:val="24"/>
        </w:rPr>
      </w:pPr>
    </w:p>
    <w:p w:rsidR="00123AE1" w:rsidRDefault="00123AE1" w:rsidP="00AF245C">
      <w:pPr>
        <w:tabs>
          <w:tab w:val="left" w:pos="426"/>
        </w:tabs>
        <w:spacing w:after="0" w:line="480" w:lineRule="auto"/>
        <w:jc w:val="both"/>
        <w:rPr>
          <w:rFonts w:ascii="Times New Roman" w:hAnsi="Times New Roman"/>
          <w:b/>
          <w:sz w:val="24"/>
        </w:rPr>
      </w:pPr>
    </w:p>
    <w:p w:rsidR="00123AE1" w:rsidRDefault="00123AE1" w:rsidP="00AF245C">
      <w:pPr>
        <w:tabs>
          <w:tab w:val="left" w:pos="426"/>
        </w:tabs>
        <w:spacing w:after="0" w:line="480" w:lineRule="auto"/>
        <w:jc w:val="both"/>
        <w:rPr>
          <w:rFonts w:ascii="Times New Roman" w:hAnsi="Times New Roman"/>
          <w:b/>
          <w:sz w:val="24"/>
        </w:rPr>
      </w:pPr>
    </w:p>
    <w:p w:rsidR="00AF245C" w:rsidRPr="00A328BF" w:rsidRDefault="00AF245C" w:rsidP="00AF245C">
      <w:pPr>
        <w:tabs>
          <w:tab w:val="left" w:pos="426"/>
        </w:tabs>
        <w:spacing w:after="0" w:line="480" w:lineRule="auto"/>
        <w:jc w:val="both"/>
        <w:rPr>
          <w:rFonts w:ascii="Times New Roman" w:hAnsi="Times New Roman"/>
          <w:b/>
          <w:sz w:val="24"/>
        </w:rPr>
      </w:pPr>
      <w:r w:rsidRPr="00A328BF">
        <w:rPr>
          <w:rFonts w:ascii="Times New Roman" w:hAnsi="Times New Roman"/>
          <w:b/>
          <w:sz w:val="24"/>
        </w:rPr>
        <w:t>Super conductors:</w:t>
      </w:r>
    </w:p>
    <w:p w:rsidR="00AF245C" w:rsidRPr="00A328BF" w:rsidRDefault="00AF245C" w:rsidP="00AF245C">
      <w:pPr>
        <w:tabs>
          <w:tab w:val="left" w:pos="426"/>
        </w:tabs>
        <w:spacing w:after="0" w:line="480" w:lineRule="auto"/>
        <w:jc w:val="both"/>
        <w:rPr>
          <w:rFonts w:ascii="Times New Roman" w:hAnsi="Times New Roman"/>
          <w:sz w:val="24"/>
        </w:rPr>
      </w:pPr>
      <w:r w:rsidRPr="00A328BF">
        <w:rPr>
          <w:rFonts w:ascii="Times New Roman" w:hAnsi="Times New Roman"/>
          <w:sz w:val="24"/>
        </w:rPr>
        <w:tab/>
      </w:r>
      <w:r w:rsidRPr="00A328BF">
        <w:rPr>
          <w:rFonts w:ascii="Times New Roman" w:hAnsi="Times New Roman"/>
          <w:sz w:val="24"/>
        </w:rPr>
        <w:tab/>
        <w:t>Metals conduct electricity at a ordinary temperature and offers resistance to the flow of electric current. But at a particular temperature, below 0</w:t>
      </w:r>
      <w:r w:rsidRPr="00A328BF">
        <w:rPr>
          <w:rFonts w:ascii="Times New Roman" w:hAnsi="Times New Roman"/>
          <w:sz w:val="24"/>
          <w:vertAlign w:val="superscript"/>
        </w:rPr>
        <w:t>0</w:t>
      </w:r>
      <w:r w:rsidRPr="00A328BF">
        <w:rPr>
          <w:rFonts w:ascii="Times New Roman" w:hAnsi="Times New Roman"/>
          <w:sz w:val="24"/>
        </w:rPr>
        <w:t>C, the metals conduct electricity in such a way that there will be no resistance to the flow of electric current. Then the metal is said to be super conducting and that particular temperature is called critical temperature (Tc). At this state the metals are diamagnetic and are repelled by magnets.</w:t>
      </w:r>
    </w:p>
    <w:p w:rsidR="00AF245C" w:rsidRPr="00A328BF" w:rsidRDefault="00AF245C" w:rsidP="00AF245C">
      <w:pPr>
        <w:tabs>
          <w:tab w:val="left" w:pos="426"/>
        </w:tabs>
        <w:spacing w:after="0" w:line="480" w:lineRule="auto"/>
        <w:jc w:val="both"/>
        <w:rPr>
          <w:rFonts w:ascii="Times New Roman" w:hAnsi="Times New Roman"/>
          <w:sz w:val="24"/>
        </w:rPr>
      </w:pPr>
      <w:r w:rsidRPr="00A328BF">
        <w:rPr>
          <w:rFonts w:ascii="Times New Roman" w:hAnsi="Times New Roman"/>
          <w:sz w:val="24"/>
        </w:rPr>
        <w:tab/>
      </w:r>
      <w:r w:rsidRPr="00A328BF">
        <w:rPr>
          <w:rFonts w:ascii="Times New Roman" w:hAnsi="Times New Roman"/>
          <w:sz w:val="24"/>
        </w:rPr>
        <w:tab/>
        <w:t>Kammerlingh onnes (in 1913) observed the phenomenon of super conductivity when mercury is cooled with liquid helium became super conducting at around 4K.</w:t>
      </w:r>
    </w:p>
    <w:p w:rsidR="00AF245C" w:rsidRPr="00A328BF" w:rsidRDefault="00AF245C" w:rsidP="00AF245C">
      <w:pPr>
        <w:tabs>
          <w:tab w:val="left" w:pos="426"/>
        </w:tabs>
        <w:spacing w:after="0" w:line="480" w:lineRule="auto"/>
        <w:jc w:val="both"/>
        <w:rPr>
          <w:rFonts w:ascii="Times New Roman" w:hAnsi="Times New Roman"/>
          <w:sz w:val="24"/>
        </w:rPr>
      </w:pPr>
      <w:r w:rsidRPr="00A328BF">
        <w:rPr>
          <w:rFonts w:ascii="Times New Roman" w:hAnsi="Times New Roman"/>
          <w:sz w:val="24"/>
        </w:rPr>
        <w:t>The resistivity variation of a normal metal and a super conducting metal with temperature is shown below</w:t>
      </w:r>
    </w:p>
    <w:p w:rsidR="00AF245C" w:rsidRPr="00A328BF" w:rsidRDefault="00AF245C" w:rsidP="00AF245C">
      <w:pPr>
        <w:tabs>
          <w:tab w:val="left" w:pos="426"/>
        </w:tabs>
        <w:spacing w:after="0" w:line="480" w:lineRule="auto"/>
        <w:jc w:val="both"/>
        <w:rPr>
          <w:rFonts w:ascii="Times New Roman" w:hAnsi="Times New Roman"/>
          <w:sz w:val="24"/>
        </w:rPr>
      </w:pPr>
    </w:p>
    <w:p w:rsidR="00AD6E03" w:rsidRDefault="00AD6E03" w:rsidP="00AA68F1">
      <w:pPr>
        <w:spacing w:line="480" w:lineRule="auto"/>
        <w:rPr>
          <w:rFonts w:ascii="Times New Roman" w:hAnsi="Times New Roman" w:cs="Times New Roman"/>
          <w:color w:val="FF0000"/>
          <w:sz w:val="24"/>
          <w:szCs w:val="24"/>
        </w:rPr>
      </w:pPr>
    </w:p>
    <w:p w:rsidR="00222EB2" w:rsidRDefault="00123AE1" w:rsidP="00AA68F1">
      <w:pPr>
        <w:spacing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                                       </w:t>
      </w:r>
      <w:r w:rsidR="00AF245C" w:rsidRPr="00A328BF">
        <w:rPr>
          <w:rFonts w:ascii="Times New Roman" w:hAnsi="Times New Roman"/>
          <w:noProof/>
          <w:sz w:val="24"/>
        </w:rPr>
        <w:drawing>
          <wp:inline distT="0" distB="0" distL="0" distR="0">
            <wp:extent cx="2711450" cy="1685925"/>
            <wp:effectExtent l="19050" t="0" r="0" b="0"/>
            <wp:docPr id="213" name="Picture 23" descr="C:\Users\admin\Desktop\aruna\objective\super 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aruna\objective\super conductor.png"/>
                    <pic:cNvPicPr>
                      <a:picLocks noChangeAspect="1" noChangeArrowheads="1"/>
                    </pic:cNvPicPr>
                  </pic:nvPicPr>
                  <pic:blipFill>
                    <a:blip r:embed="rId20" cstate="print"/>
                    <a:srcRect/>
                    <a:stretch>
                      <a:fillRect/>
                    </a:stretch>
                  </pic:blipFill>
                  <pic:spPr bwMode="auto">
                    <a:xfrm>
                      <a:off x="0" y="0"/>
                      <a:ext cx="2711450" cy="1685925"/>
                    </a:xfrm>
                    <a:prstGeom prst="rect">
                      <a:avLst/>
                    </a:prstGeom>
                    <a:noFill/>
                    <a:ln w="9525">
                      <a:noFill/>
                      <a:miter lim="800000"/>
                      <a:headEnd/>
                      <a:tailEnd/>
                    </a:ln>
                  </pic:spPr>
                </pic:pic>
              </a:graphicData>
            </a:graphic>
          </wp:inline>
        </w:drawing>
      </w:r>
    </w:p>
    <w:p w:rsidR="00123AE1" w:rsidRDefault="00123AE1" w:rsidP="00123AE1">
      <w:pPr>
        <w:spacing w:after="0" w:line="360" w:lineRule="auto"/>
        <w:ind w:firstLine="720"/>
        <w:jc w:val="both"/>
        <w:rPr>
          <w:rFonts w:ascii="Times New Roman" w:hAnsi="Times New Roman"/>
          <w:sz w:val="24"/>
        </w:rPr>
      </w:pPr>
      <w:r>
        <w:rPr>
          <w:rFonts w:ascii="Times New Roman" w:hAnsi="Times New Roman"/>
          <w:sz w:val="24"/>
        </w:rPr>
        <w:t>As temperature decreases, a super conducting material resistance gradually decreases, until it reaches critical temperature. At this point resistance drops often to zero as shown in the figure.</w:t>
      </w:r>
    </w:p>
    <w:p w:rsidR="00123AE1" w:rsidRDefault="00123AE1" w:rsidP="00123AE1">
      <w:pPr>
        <w:spacing w:after="0" w:line="360" w:lineRule="auto"/>
        <w:ind w:firstLine="720"/>
        <w:jc w:val="both"/>
        <w:rPr>
          <w:rFonts w:ascii="Times New Roman" w:hAnsi="Times New Roman"/>
          <w:sz w:val="24"/>
        </w:rPr>
      </w:pPr>
      <w:r>
        <w:rPr>
          <w:rFonts w:ascii="Times New Roman" w:hAnsi="Times New Roman"/>
          <w:sz w:val="24"/>
        </w:rPr>
        <w:t xml:space="preserve">Further studies showed that materials in super conducting state are repelled by magnets i.e., they become perfect diamagnets. If a super conducting material is placed in a magnetic field above its </w:t>
      </w:r>
      <w:r w:rsidRPr="00AE75C7">
        <w:rPr>
          <w:rFonts w:ascii="Times New Roman" w:hAnsi="Times New Roman"/>
          <w:sz w:val="24"/>
        </w:rPr>
        <w:t>T</w:t>
      </w:r>
      <w:r w:rsidRPr="00AE75C7">
        <w:rPr>
          <w:rFonts w:ascii="Times New Roman" w:hAnsi="Times New Roman"/>
          <w:sz w:val="24"/>
          <w:vertAlign w:val="subscript"/>
        </w:rPr>
        <w:t>C</w:t>
      </w:r>
      <w:r>
        <w:rPr>
          <w:rFonts w:ascii="Times New Roman" w:hAnsi="Times New Roman"/>
          <w:sz w:val="24"/>
        </w:rPr>
        <w:t>, the magnetic lines of force will penetrate the sample. When this material is cooled below</w:t>
      </w:r>
      <w:r w:rsidRPr="00AE75C7">
        <w:rPr>
          <w:rFonts w:ascii="Times New Roman" w:hAnsi="Times New Roman"/>
          <w:sz w:val="24"/>
        </w:rPr>
        <w:t>T</w:t>
      </w:r>
      <w:r w:rsidRPr="00AE75C7">
        <w:rPr>
          <w:rFonts w:ascii="Times New Roman" w:hAnsi="Times New Roman"/>
          <w:sz w:val="24"/>
          <w:vertAlign w:val="subscript"/>
        </w:rPr>
        <w:t>C</w:t>
      </w:r>
      <w:r>
        <w:rPr>
          <w:rFonts w:ascii="Times New Roman" w:hAnsi="Times New Roman"/>
          <w:sz w:val="24"/>
          <w:vertAlign w:val="subscript"/>
        </w:rPr>
        <w:t xml:space="preserve">, </w:t>
      </w:r>
      <w:r>
        <w:rPr>
          <w:rFonts w:ascii="Times New Roman" w:hAnsi="Times New Roman"/>
          <w:sz w:val="24"/>
        </w:rPr>
        <w:t xml:space="preserve">it not only repels the magnetic flux but excludes all magnetic flux from the interior. This phenomenon is termed as Meissner effect.  </w:t>
      </w:r>
    </w:p>
    <w:p w:rsidR="00123AE1" w:rsidRDefault="00123AE1" w:rsidP="00123AE1">
      <w:pPr>
        <w:spacing w:after="0" w:line="360" w:lineRule="auto"/>
        <w:ind w:firstLine="720"/>
        <w:jc w:val="both"/>
        <w:rPr>
          <w:rFonts w:ascii="Times New Roman" w:hAnsi="Times New Roman"/>
          <w:sz w:val="24"/>
        </w:rPr>
      </w:pPr>
      <w:r>
        <w:rPr>
          <w:rFonts w:ascii="Times New Roman" w:hAnsi="Times New Roman"/>
          <w:noProof/>
          <w:sz w:val="24"/>
        </w:rPr>
        <w:drawing>
          <wp:inline distT="0" distB="0" distL="0" distR="0">
            <wp:extent cx="5702300" cy="391668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702300" cy="3916680"/>
                    </a:xfrm>
                    <a:prstGeom prst="rect">
                      <a:avLst/>
                    </a:prstGeom>
                    <a:noFill/>
                    <a:ln w="9525">
                      <a:noFill/>
                      <a:miter lim="800000"/>
                      <a:headEnd/>
                      <a:tailEnd/>
                    </a:ln>
                  </pic:spPr>
                </pic:pic>
              </a:graphicData>
            </a:graphic>
          </wp:inline>
        </w:drawing>
      </w:r>
    </w:p>
    <w:p w:rsidR="00123AE1" w:rsidRDefault="00123AE1" w:rsidP="00123AE1">
      <w:pPr>
        <w:spacing w:after="0" w:line="360" w:lineRule="auto"/>
        <w:ind w:firstLine="720"/>
        <w:jc w:val="both"/>
        <w:rPr>
          <w:rFonts w:ascii="Times New Roman" w:hAnsi="Times New Roman"/>
          <w:sz w:val="24"/>
        </w:rPr>
      </w:pPr>
    </w:p>
    <w:p w:rsidR="00123AE1" w:rsidRDefault="00123AE1" w:rsidP="00123AE1">
      <w:pPr>
        <w:spacing w:after="0" w:line="360" w:lineRule="auto"/>
        <w:ind w:firstLine="720"/>
        <w:jc w:val="both"/>
        <w:rPr>
          <w:rFonts w:ascii="Times New Roman" w:hAnsi="Times New Roman"/>
          <w:sz w:val="24"/>
        </w:rPr>
      </w:pPr>
      <w:r w:rsidRPr="00FD253A">
        <w:rPr>
          <w:rFonts w:ascii="Times New Roman" w:hAnsi="Times New Roman"/>
          <w:sz w:val="24"/>
        </w:rPr>
        <w:lastRenderedPageBreak/>
        <w:t xml:space="preserve">When magnetic field is applied to a superconductor, electric current passes through the superconductor so as to cancel out the magnetic field, thus preventing the magnetic field from entering. This phenomenon is called the Meissner effect. </w:t>
      </w:r>
    </w:p>
    <w:p w:rsidR="00123AE1" w:rsidRPr="00AE75C7" w:rsidRDefault="00123AE1" w:rsidP="00123AE1">
      <w:pPr>
        <w:spacing w:after="0" w:line="360" w:lineRule="auto"/>
        <w:ind w:firstLine="720"/>
        <w:jc w:val="both"/>
        <w:rPr>
          <w:rFonts w:ascii="Times New Roman" w:hAnsi="Times New Roman"/>
          <w:sz w:val="24"/>
        </w:rPr>
      </w:pPr>
      <w:r w:rsidRPr="00AE75C7">
        <w:rPr>
          <w:rFonts w:ascii="Times New Roman" w:hAnsi="Times New Roman"/>
          <w:sz w:val="24"/>
        </w:rPr>
        <w:t>Super conductors can be classified with respect to their magnetization behavior and super conducting transition temperatures.</w:t>
      </w:r>
    </w:p>
    <w:p w:rsidR="00123AE1" w:rsidRPr="00AE75C7" w:rsidRDefault="00123AE1" w:rsidP="00123AE1">
      <w:pPr>
        <w:spacing w:after="0" w:line="360" w:lineRule="auto"/>
        <w:ind w:firstLine="720"/>
        <w:jc w:val="both"/>
        <w:rPr>
          <w:rFonts w:ascii="Times New Roman" w:hAnsi="Times New Roman"/>
          <w:sz w:val="24"/>
        </w:rPr>
      </w:pPr>
      <w:r w:rsidRPr="00AE75C7">
        <w:rPr>
          <w:rFonts w:ascii="Times New Roman" w:hAnsi="Times New Roman"/>
          <w:sz w:val="24"/>
        </w:rPr>
        <w:t>Based on the magnetization behavior of super conductors in an external magnetic field, they are classified into two types:</w:t>
      </w:r>
    </w:p>
    <w:p w:rsidR="00123AE1" w:rsidRPr="00AE75C7" w:rsidRDefault="00123AE1" w:rsidP="00123AE1">
      <w:pPr>
        <w:spacing w:after="0" w:line="360" w:lineRule="auto"/>
        <w:jc w:val="both"/>
        <w:rPr>
          <w:rFonts w:ascii="Times New Roman" w:hAnsi="Times New Roman"/>
          <w:sz w:val="24"/>
        </w:rPr>
      </w:pPr>
      <w:r>
        <w:rPr>
          <w:rFonts w:ascii="Times New Roman" w:hAnsi="Times New Roman"/>
          <w:b/>
          <w:sz w:val="24"/>
        </w:rPr>
        <w:t xml:space="preserve">3.15.1 </w:t>
      </w:r>
      <w:r w:rsidRPr="00747E71">
        <w:rPr>
          <w:rFonts w:ascii="Times New Roman" w:hAnsi="Times New Roman"/>
          <w:b/>
          <w:sz w:val="24"/>
        </w:rPr>
        <w:t>Type I Super Conductors or The Ideal Super Conductors:</w:t>
      </w:r>
      <w:r w:rsidRPr="00AE75C7">
        <w:rPr>
          <w:rFonts w:ascii="Times New Roman" w:hAnsi="Times New Roman"/>
          <w:sz w:val="24"/>
        </w:rPr>
        <w:t xml:space="preserve"> In these super conductors, the magnetic field is totally expelled from the interior of the material below a certain magnetizing field H</w:t>
      </w:r>
      <w:r w:rsidRPr="00AE75C7">
        <w:rPr>
          <w:rFonts w:ascii="Times New Roman" w:hAnsi="Times New Roman"/>
          <w:sz w:val="24"/>
          <w:vertAlign w:val="subscript"/>
        </w:rPr>
        <w:t>C</w:t>
      </w:r>
      <w:r w:rsidRPr="00AE75C7">
        <w:rPr>
          <w:rFonts w:ascii="Times New Roman" w:hAnsi="Times New Roman"/>
          <w:sz w:val="24"/>
        </w:rPr>
        <w:t>. At H</w:t>
      </w:r>
      <w:r w:rsidRPr="00AE75C7">
        <w:rPr>
          <w:rFonts w:ascii="Times New Roman" w:hAnsi="Times New Roman"/>
          <w:sz w:val="24"/>
          <w:vertAlign w:val="subscript"/>
        </w:rPr>
        <w:t>C</w:t>
      </w:r>
      <w:r w:rsidRPr="00AE75C7">
        <w:rPr>
          <w:rFonts w:ascii="Times New Roman" w:hAnsi="Times New Roman"/>
          <w:sz w:val="24"/>
        </w:rPr>
        <w:t xml:space="preserve"> the material loses its super conductivity abruptly and the magnetic field penetrates fully.</w:t>
      </w:r>
    </w:p>
    <w:p w:rsidR="00123AE1" w:rsidRPr="00AE75C7" w:rsidRDefault="00123AE1" w:rsidP="00123AE1">
      <w:pPr>
        <w:spacing w:after="0" w:line="360" w:lineRule="auto"/>
        <w:jc w:val="both"/>
        <w:rPr>
          <w:rFonts w:ascii="Times New Roman" w:hAnsi="Times New Roman"/>
          <w:sz w:val="24"/>
        </w:rPr>
      </w:pPr>
      <w:r w:rsidRPr="00747E71">
        <w:rPr>
          <w:rFonts w:ascii="Times New Roman" w:hAnsi="Times New Roman"/>
          <w:b/>
          <w:sz w:val="24"/>
        </w:rPr>
        <w:t>Eg:</w:t>
      </w:r>
      <w:r w:rsidRPr="00AE75C7">
        <w:rPr>
          <w:rFonts w:ascii="Times New Roman" w:hAnsi="Times New Roman"/>
          <w:sz w:val="24"/>
        </w:rPr>
        <w:t xml:space="preserve"> Very pure samples of lead, mercury and tin </w:t>
      </w:r>
    </w:p>
    <w:p w:rsidR="00123AE1" w:rsidRPr="00747E71" w:rsidRDefault="00123AE1" w:rsidP="00123AE1">
      <w:pPr>
        <w:spacing w:after="0" w:line="360" w:lineRule="auto"/>
        <w:jc w:val="both"/>
        <w:rPr>
          <w:rFonts w:ascii="Times New Roman" w:hAnsi="Times New Roman"/>
          <w:b/>
          <w:sz w:val="28"/>
        </w:rPr>
      </w:pPr>
      <w:r w:rsidRPr="00747E71">
        <w:rPr>
          <w:rFonts w:ascii="Times New Roman" w:hAnsi="Times New Roman"/>
          <w:b/>
          <w:sz w:val="28"/>
        </w:rPr>
        <w:t xml:space="preserve">Characteristics: </w:t>
      </w:r>
    </w:p>
    <w:p w:rsidR="00123AE1" w:rsidRPr="00AE75C7" w:rsidRDefault="00123AE1" w:rsidP="00123AE1">
      <w:pPr>
        <w:pStyle w:val="ListParagraph"/>
        <w:numPr>
          <w:ilvl w:val="0"/>
          <w:numId w:val="25"/>
        </w:numPr>
        <w:spacing w:after="0" w:line="360" w:lineRule="auto"/>
        <w:jc w:val="both"/>
        <w:rPr>
          <w:rFonts w:ascii="Times New Roman" w:hAnsi="Times New Roman"/>
          <w:sz w:val="24"/>
        </w:rPr>
      </w:pPr>
      <w:r w:rsidRPr="00AE75C7">
        <w:rPr>
          <w:rFonts w:ascii="Times New Roman" w:hAnsi="Times New Roman"/>
          <w:sz w:val="24"/>
        </w:rPr>
        <w:t xml:space="preserve">It loses its magnetization suddenly. </w:t>
      </w:r>
    </w:p>
    <w:p w:rsidR="00123AE1" w:rsidRPr="00AE75C7" w:rsidRDefault="00123AE1" w:rsidP="00123AE1">
      <w:pPr>
        <w:pStyle w:val="ListParagraph"/>
        <w:numPr>
          <w:ilvl w:val="0"/>
          <w:numId w:val="25"/>
        </w:numPr>
        <w:spacing w:after="0" w:line="360" w:lineRule="auto"/>
        <w:jc w:val="both"/>
        <w:rPr>
          <w:rFonts w:ascii="Times New Roman" w:hAnsi="Times New Roman"/>
          <w:sz w:val="24"/>
        </w:rPr>
      </w:pPr>
      <w:r w:rsidRPr="00AE75C7">
        <w:rPr>
          <w:rFonts w:ascii="Times New Roman" w:hAnsi="Times New Roman"/>
          <w:sz w:val="24"/>
        </w:rPr>
        <w:t xml:space="preserve">It exhibits complex </w:t>
      </w:r>
      <w:r>
        <w:rPr>
          <w:rFonts w:ascii="Times New Roman" w:hAnsi="Times New Roman"/>
          <w:sz w:val="24"/>
        </w:rPr>
        <w:t>M</w:t>
      </w:r>
      <w:r w:rsidRPr="00AE75C7">
        <w:rPr>
          <w:rFonts w:ascii="Times New Roman" w:hAnsi="Times New Roman"/>
          <w:sz w:val="24"/>
        </w:rPr>
        <w:t>eissner effect.</w:t>
      </w:r>
    </w:p>
    <w:p w:rsidR="00123AE1" w:rsidRPr="00AE75C7" w:rsidRDefault="00123AE1" w:rsidP="00123AE1">
      <w:pPr>
        <w:pStyle w:val="ListParagraph"/>
        <w:numPr>
          <w:ilvl w:val="0"/>
          <w:numId w:val="25"/>
        </w:numPr>
        <w:spacing w:after="0" w:line="360" w:lineRule="auto"/>
        <w:jc w:val="both"/>
        <w:rPr>
          <w:rFonts w:ascii="Times New Roman" w:hAnsi="Times New Roman"/>
          <w:sz w:val="24"/>
        </w:rPr>
      </w:pPr>
      <w:r w:rsidRPr="00AE75C7">
        <w:rPr>
          <w:rFonts w:ascii="Times New Roman" w:hAnsi="Times New Roman"/>
          <w:sz w:val="24"/>
        </w:rPr>
        <w:t>There is only one critical magnetic field.</w:t>
      </w:r>
    </w:p>
    <w:p w:rsidR="00123AE1" w:rsidRDefault="00123AE1" w:rsidP="00123AE1">
      <w:pPr>
        <w:pStyle w:val="ListParagraph"/>
        <w:numPr>
          <w:ilvl w:val="0"/>
          <w:numId w:val="25"/>
        </w:numPr>
        <w:spacing w:after="0" w:line="360" w:lineRule="auto"/>
        <w:jc w:val="both"/>
        <w:rPr>
          <w:rFonts w:ascii="Times New Roman" w:hAnsi="Times New Roman"/>
          <w:sz w:val="24"/>
        </w:rPr>
      </w:pPr>
      <w:r w:rsidRPr="00AE75C7">
        <w:rPr>
          <w:rFonts w:ascii="Times New Roman" w:hAnsi="Times New Roman"/>
          <w:sz w:val="24"/>
        </w:rPr>
        <w:t>These are also called soft super conductors.</w:t>
      </w:r>
    </w:p>
    <w:p w:rsidR="00123AE1" w:rsidRDefault="00123AE1" w:rsidP="00123AE1">
      <w:pPr>
        <w:spacing w:after="0" w:line="360" w:lineRule="auto"/>
        <w:jc w:val="both"/>
        <w:rPr>
          <w:rFonts w:ascii="Times New Roman" w:hAnsi="Times New Roman"/>
          <w:noProof/>
          <w:sz w:val="24"/>
        </w:rPr>
      </w:pPr>
      <w:r>
        <w:rPr>
          <w:rFonts w:ascii="Times New Roman" w:hAnsi="Times New Roman"/>
          <w:noProof/>
          <w:sz w:val="24"/>
        </w:rPr>
        <w:drawing>
          <wp:inline distT="0" distB="0" distL="0" distR="0">
            <wp:extent cx="3079750" cy="2855595"/>
            <wp:effectExtent l="19050" t="0" r="635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3079750" cy="2855595"/>
                    </a:xfrm>
                    <a:prstGeom prst="rect">
                      <a:avLst/>
                    </a:prstGeom>
                    <a:noFill/>
                    <a:ln w="9525">
                      <a:noFill/>
                      <a:miter lim="800000"/>
                      <a:headEnd/>
                      <a:tailEnd/>
                    </a:ln>
                  </pic:spPr>
                </pic:pic>
              </a:graphicData>
            </a:graphic>
          </wp:inline>
        </w:drawing>
      </w:r>
    </w:p>
    <w:p w:rsidR="00123AE1" w:rsidRDefault="00123AE1" w:rsidP="00123AE1">
      <w:pPr>
        <w:spacing w:after="0" w:line="360" w:lineRule="auto"/>
        <w:jc w:val="both"/>
        <w:rPr>
          <w:rFonts w:ascii="Times New Roman" w:hAnsi="Times New Roman"/>
          <w:noProof/>
          <w:sz w:val="24"/>
        </w:rPr>
      </w:pPr>
    </w:p>
    <w:p w:rsidR="00123AE1" w:rsidRPr="00AE75C7" w:rsidRDefault="00123AE1" w:rsidP="00123AE1">
      <w:pPr>
        <w:spacing w:after="0" w:line="360" w:lineRule="auto"/>
        <w:jc w:val="both"/>
        <w:rPr>
          <w:rFonts w:ascii="Times New Roman" w:hAnsi="Times New Roman"/>
          <w:sz w:val="24"/>
        </w:rPr>
      </w:pPr>
      <w:r>
        <w:rPr>
          <w:rFonts w:ascii="Times New Roman" w:hAnsi="Times New Roman"/>
          <w:b/>
          <w:sz w:val="24"/>
        </w:rPr>
        <w:t xml:space="preserve">3.15.2 </w:t>
      </w:r>
      <w:r w:rsidRPr="00747E71">
        <w:rPr>
          <w:rFonts w:ascii="Times New Roman" w:hAnsi="Times New Roman"/>
          <w:b/>
          <w:sz w:val="24"/>
        </w:rPr>
        <w:t>Type II (or Hard Super conductor):</w:t>
      </w:r>
      <w:r>
        <w:rPr>
          <w:rFonts w:ascii="Times New Roman" w:hAnsi="Times New Roman"/>
          <w:sz w:val="24"/>
        </w:rPr>
        <w:t>These</w:t>
      </w:r>
      <w:r w:rsidRPr="00AE75C7">
        <w:rPr>
          <w:rFonts w:ascii="Times New Roman" w:hAnsi="Times New Roman"/>
          <w:sz w:val="24"/>
        </w:rPr>
        <w:t xml:space="preserve"> materials lose their magnetization gradually rather than suddenly.</w:t>
      </w:r>
    </w:p>
    <w:p w:rsidR="00123AE1" w:rsidRPr="00AE75C7" w:rsidRDefault="00123AE1" w:rsidP="00123AE1">
      <w:pPr>
        <w:spacing w:after="0" w:line="360" w:lineRule="auto"/>
        <w:jc w:val="both"/>
        <w:rPr>
          <w:rFonts w:ascii="Times New Roman" w:hAnsi="Times New Roman"/>
          <w:sz w:val="24"/>
        </w:rPr>
      </w:pPr>
      <w:r w:rsidRPr="00747E71">
        <w:rPr>
          <w:rFonts w:ascii="Times New Roman" w:hAnsi="Times New Roman"/>
          <w:b/>
          <w:sz w:val="24"/>
        </w:rPr>
        <w:t>There are two critical magnetic fields:</w:t>
      </w:r>
      <w:r w:rsidRPr="00AE75C7">
        <w:rPr>
          <w:rFonts w:ascii="Times New Roman" w:hAnsi="Times New Roman"/>
          <w:sz w:val="24"/>
        </w:rPr>
        <w:t xml:space="preserve"> Lower critical field (HC</w:t>
      </w:r>
      <w:r w:rsidRPr="00AE75C7">
        <w:rPr>
          <w:rFonts w:ascii="Times New Roman" w:hAnsi="Times New Roman"/>
          <w:sz w:val="24"/>
          <w:vertAlign w:val="subscript"/>
        </w:rPr>
        <w:t>1</w:t>
      </w:r>
      <w:r w:rsidRPr="00AE75C7">
        <w:rPr>
          <w:rFonts w:ascii="Times New Roman" w:hAnsi="Times New Roman"/>
          <w:sz w:val="24"/>
        </w:rPr>
        <w:t>) and upper critical field (HC</w:t>
      </w:r>
      <w:r w:rsidRPr="00AE75C7">
        <w:rPr>
          <w:rFonts w:ascii="Times New Roman" w:hAnsi="Times New Roman"/>
          <w:sz w:val="24"/>
          <w:vertAlign w:val="subscript"/>
        </w:rPr>
        <w:t>2</w:t>
      </w:r>
      <w:r w:rsidRPr="00AE75C7">
        <w:rPr>
          <w:rFonts w:ascii="Times New Roman" w:hAnsi="Times New Roman"/>
          <w:sz w:val="24"/>
        </w:rPr>
        <w:t>). Below HC</w:t>
      </w:r>
      <w:r w:rsidRPr="00AE75C7">
        <w:rPr>
          <w:rFonts w:ascii="Times New Roman" w:hAnsi="Times New Roman"/>
          <w:sz w:val="24"/>
          <w:vertAlign w:val="subscript"/>
        </w:rPr>
        <w:t>1</w:t>
      </w:r>
      <w:r w:rsidRPr="00AE75C7">
        <w:rPr>
          <w:rFonts w:ascii="Times New Roman" w:hAnsi="Times New Roman"/>
          <w:sz w:val="24"/>
        </w:rPr>
        <w:t xml:space="preserve">, the super conductor excludes all magnetic field lines. At field strength </w:t>
      </w:r>
      <w:r w:rsidRPr="00AE75C7">
        <w:rPr>
          <w:rFonts w:ascii="Times New Roman" w:hAnsi="Times New Roman"/>
          <w:sz w:val="24"/>
        </w:rPr>
        <w:lastRenderedPageBreak/>
        <w:t>between H</w:t>
      </w:r>
      <w:r w:rsidRPr="00B5056E">
        <w:rPr>
          <w:rFonts w:ascii="Times New Roman" w:hAnsi="Times New Roman"/>
          <w:sz w:val="24"/>
          <w:vertAlign w:val="subscript"/>
        </w:rPr>
        <w:t>C</w:t>
      </w:r>
      <w:r w:rsidRPr="00AE75C7">
        <w:rPr>
          <w:rFonts w:ascii="Times New Roman" w:hAnsi="Times New Roman"/>
          <w:sz w:val="24"/>
          <w:vertAlign w:val="subscript"/>
        </w:rPr>
        <w:t>1</w:t>
      </w:r>
      <w:r w:rsidRPr="00AE75C7">
        <w:rPr>
          <w:rFonts w:ascii="Times New Roman" w:hAnsi="Times New Roman"/>
          <w:sz w:val="24"/>
        </w:rPr>
        <w:t xml:space="preserve"> and H</w:t>
      </w:r>
      <w:r w:rsidRPr="00B5056E">
        <w:rPr>
          <w:rFonts w:ascii="Times New Roman" w:hAnsi="Times New Roman"/>
          <w:sz w:val="24"/>
          <w:vertAlign w:val="subscript"/>
        </w:rPr>
        <w:t>C</w:t>
      </w:r>
      <w:r w:rsidRPr="00AE75C7">
        <w:rPr>
          <w:rFonts w:ascii="Times New Roman" w:hAnsi="Times New Roman"/>
          <w:sz w:val="24"/>
          <w:vertAlign w:val="subscript"/>
        </w:rPr>
        <w:t>2</w:t>
      </w:r>
      <w:r w:rsidRPr="00AE75C7">
        <w:rPr>
          <w:rFonts w:ascii="Times New Roman" w:hAnsi="Times New Roman"/>
          <w:sz w:val="24"/>
        </w:rPr>
        <w:t xml:space="preserve"> the field begins to enter into the material. When this occur, the material is said to be in the mixed state. However, type II super conductors have much larger H</w:t>
      </w:r>
      <w:r w:rsidRPr="00B5056E">
        <w:rPr>
          <w:rFonts w:ascii="Times New Roman" w:hAnsi="Times New Roman"/>
          <w:sz w:val="24"/>
          <w:vertAlign w:val="subscript"/>
        </w:rPr>
        <w:t>C</w:t>
      </w:r>
      <w:r w:rsidRPr="00AE75C7">
        <w:rPr>
          <w:rFonts w:ascii="Times New Roman" w:hAnsi="Times New Roman"/>
          <w:sz w:val="24"/>
        </w:rPr>
        <w:t xml:space="preserve"> values than Type I Super conductors.</w:t>
      </w:r>
    </w:p>
    <w:p w:rsidR="00123AE1" w:rsidRPr="00AE75C7" w:rsidRDefault="00123AE1" w:rsidP="00123AE1">
      <w:pPr>
        <w:spacing w:after="0" w:line="360" w:lineRule="auto"/>
        <w:jc w:val="both"/>
        <w:rPr>
          <w:rFonts w:ascii="Times New Roman" w:hAnsi="Times New Roman"/>
          <w:sz w:val="24"/>
        </w:rPr>
      </w:pPr>
      <w:r w:rsidRPr="00AE75C7">
        <w:rPr>
          <w:rFonts w:ascii="Times New Roman" w:hAnsi="Times New Roman"/>
          <w:sz w:val="24"/>
        </w:rPr>
        <w:t>Eg: Nb-Sn, Nb-Zr, Nb-Ti etc.</w:t>
      </w:r>
    </w:p>
    <w:p w:rsidR="00123AE1" w:rsidRDefault="00123AE1" w:rsidP="00123AE1">
      <w:pPr>
        <w:spacing w:after="0" w:line="360" w:lineRule="auto"/>
        <w:jc w:val="both"/>
        <w:rPr>
          <w:rFonts w:ascii="Times New Roman" w:hAnsi="Times New Roman"/>
          <w:b/>
          <w:sz w:val="28"/>
        </w:rPr>
      </w:pPr>
    </w:p>
    <w:p w:rsidR="00123AE1" w:rsidRPr="00747E71" w:rsidRDefault="00123AE1" w:rsidP="00123AE1">
      <w:pPr>
        <w:spacing w:after="0" w:line="360" w:lineRule="auto"/>
        <w:jc w:val="both"/>
        <w:rPr>
          <w:rFonts w:ascii="Times New Roman" w:hAnsi="Times New Roman"/>
          <w:b/>
          <w:sz w:val="28"/>
        </w:rPr>
      </w:pPr>
      <w:r w:rsidRPr="00747E71">
        <w:rPr>
          <w:rFonts w:ascii="Times New Roman" w:hAnsi="Times New Roman"/>
          <w:b/>
          <w:sz w:val="28"/>
        </w:rPr>
        <w:t>Characteristics:</w:t>
      </w:r>
    </w:p>
    <w:p w:rsidR="00123AE1" w:rsidRPr="00AE75C7" w:rsidRDefault="00123AE1" w:rsidP="00123AE1">
      <w:pPr>
        <w:pStyle w:val="ListParagraph"/>
        <w:numPr>
          <w:ilvl w:val="0"/>
          <w:numId w:val="26"/>
        </w:numPr>
        <w:spacing w:after="0" w:line="360" w:lineRule="auto"/>
        <w:jc w:val="both"/>
        <w:rPr>
          <w:rFonts w:ascii="Times New Roman" w:hAnsi="Times New Roman"/>
          <w:sz w:val="24"/>
        </w:rPr>
      </w:pPr>
      <w:r w:rsidRPr="00AE75C7">
        <w:rPr>
          <w:rFonts w:ascii="Times New Roman" w:hAnsi="Times New Roman"/>
          <w:sz w:val="24"/>
        </w:rPr>
        <w:t>It loses its magnetization gradually</w:t>
      </w:r>
    </w:p>
    <w:p w:rsidR="00123AE1" w:rsidRPr="00AE75C7" w:rsidRDefault="00123AE1" w:rsidP="00123AE1">
      <w:pPr>
        <w:pStyle w:val="ListParagraph"/>
        <w:numPr>
          <w:ilvl w:val="0"/>
          <w:numId w:val="26"/>
        </w:numPr>
        <w:spacing w:after="0" w:line="360" w:lineRule="auto"/>
        <w:jc w:val="both"/>
        <w:rPr>
          <w:rFonts w:ascii="Times New Roman" w:hAnsi="Times New Roman"/>
          <w:sz w:val="24"/>
        </w:rPr>
      </w:pPr>
      <w:r w:rsidRPr="00AE75C7">
        <w:rPr>
          <w:rFonts w:ascii="Times New Roman" w:hAnsi="Times New Roman"/>
          <w:sz w:val="24"/>
        </w:rPr>
        <w:t>It does not exhibit complete Meissner effect.</w:t>
      </w:r>
    </w:p>
    <w:p w:rsidR="00123AE1" w:rsidRPr="00AE75C7" w:rsidRDefault="00123AE1" w:rsidP="00123AE1">
      <w:pPr>
        <w:pStyle w:val="ListParagraph"/>
        <w:numPr>
          <w:ilvl w:val="0"/>
          <w:numId w:val="26"/>
        </w:numPr>
        <w:spacing w:after="0" w:line="360" w:lineRule="auto"/>
        <w:jc w:val="both"/>
        <w:rPr>
          <w:rFonts w:ascii="Times New Roman" w:hAnsi="Times New Roman"/>
          <w:sz w:val="24"/>
        </w:rPr>
      </w:pPr>
      <w:r w:rsidRPr="00AE75C7">
        <w:rPr>
          <w:rFonts w:ascii="Times New Roman" w:hAnsi="Times New Roman"/>
          <w:sz w:val="24"/>
        </w:rPr>
        <w:t>There are two critical fields.</w:t>
      </w:r>
    </w:p>
    <w:p w:rsidR="00123AE1" w:rsidRDefault="00123AE1" w:rsidP="00123AE1">
      <w:pPr>
        <w:pStyle w:val="ListParagraph"/>
        <w:numPr>
          <w:ilvl w:val="0"/>
          <w:numId w:val="26"/>
        </w:numPr>
        <w:spacing w:after="0" w:line="360" w:lineRule="auto"/>
        <w:jc w:val="both"/>
        <w:rPr>
          <w:rFonts w:ascii="Times New Roman" w:hAnsi="Times New Roman"/>
          <w:sz w:val="24"/>
        </w:rPr>
      </w:pPr>
      <w:r w:rsidRPr="00AE75C7">
        <w:rPr>
          <w:rFonts w:ascii="Times New Roman" w:hAnsi="Times New Roman"/>
          <w:sz w:val="24"/>
        </w:rPr>
        <w:t>Mixed state is present</w:t>
      </w:r>
    </w:p>
    <w:p w:rsidR="00AF245C" w:rsidRPr="00A328BF" w:rsidRDefault="00AF245C" w:rsidP="00AF245C">
      <w:pPr>
        <w:tabs>
          <w:tab w:val="left" w:pos="426"/>
        </w:tabs>
        <w:spacing w:after="0" w:line="480" w:lineRule="auto"/>
        <w:jc w:val="both"/>
        <w:rPr>
          <w:rFonts w:ascii="Times New Roman" w:hAnsi="Times New Roman"/>
          <w:b/>
          <w:sz w:val="24"/>
        </w:rPr>
      </w:pPr>
      <w:r w:rsidRPr="00A328BF">
        <w:rPr>
          <w:rFonts w:ascii="Times New Roman" w:hAnsi="Times New Roman"/>
          <w:b/>
          <w:sz w:val="24"/>
        </w:rPr>
        <w:t>Applications of super conductivity:</w:t>
      </w:r>
    </w:p>
    <w:p w:rsidR="00AF245C" w:rsidRPr="00A328BF" w:rsidRDefault="00AF245C" w:rsidP="00AF245C">
      <w:pPr>
        <w:tabs>
          <w:tab w:val="left" w:pos="426"/>
        </w:tabs>
        <w:spacing w:after="0" w:line="480" w:lineRule="auto"/>
        <w:jc w:val="both"/>
        <w:rPr>
          <w:rFonts w:ascii="Times New Roman" w:hAnsi="Times New Roman"/>
          <w:sz w:val="24"/>
        </w:rPr>
      </w:pPr>
      <w:r w:rsidRPr="00A328BF">
        <w:rPr>
          <w:rFonts w:ascii="Times New Roman" w:hAnsi="Times New Roman"/>
          <w:sz w:val="24"/>
        </w:rPr>
        <w:tab/>
      </w:r>
      <w:r w:rsidRPr="00A328BF">
        <w:rPr>
          <w:rFonts w:ascii="Times New Roman" w:hAnsi="Times New Roman"/>
          <w:sz w:val="24"/>
        </w:rPr>
        <w:tab/>
        <w:t>There are number of important applications of super conductivity. Some of them are mentioned here</w:t>
      </w:r>
    </w:p>
    <w:p w:rsidR="00AF245C" w:rsidRPr="00A328BF" w:rsidRDefault="00AF245C" w:rsidP="00AF245C">
      <w:pPr>
        <w:pStyle w:val="ListParagraph"/>
        <w:numPr>
          <w:ilvl w:val="0"/>
          <w:numId w:val="17"/>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Super conducting magnets can generate high fields with low power consumptions. Such magnetic fields find their application in scientific and research equipments.</w:t>
      </w:r>
    </w:p>
    <w:p w:rsidR="00AF245C" w:rsidRPr="00A328BF" w:rsidRDefault="00AF245C" w:rsidP="00AF245C">
      <w:pPr>
        <w:pStyle w:val="ListParagraph"/>
        <w:numPr>
          <w:ilvl w:val="0"/>
          <w:numId w:val="17"/>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In the field of medicine: Magnetic Resonance Imaging (MRI) is very useful as a diagnostic tool. Based on the production many cross – sectional images, any abnormalities in body tissue and organs can be detected. Magnetic Resonance Spectroscopy (MRS) is useful the chemical analysis of tissues.</w:t>
      </w:r>
    </w:p>
    <w:p w:rsidR="00AF245C" w:rsidRPr="00A328BF" w:rsidRDefault="00AF245C" w:rsidP="00AF245C">
      <w:pPr>
        <w:pStyle w:val="ListParagraph"/>
        <w:numPr>
          <w:ilvl w:val="0"/>
          <w:numId w:val="17"/>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Other applications in which super conductivity is used are:</w:t>
      </w:r>
    </w:p>
    <w:p w:rsidR="00AF245C" w:rsidRPr="00A328BF" w:rsidRDefault="00AF245C" w:rsidP="00AF245C">
      <w:pPr>
        <w:pStyle w:val="ListParagraph"/>
        <w:numPr>
          <w:ilvl w:val="0"/>
          <w:numId w:val="18"/>
        </w:numPr>
        <w:tabs>
          <w:tab w:val="left" w:pos="426"/>
        </w:tabs>
        <w:spacing w:after="0" w:line="480" w:lineRule="auto"/>
        <w:ind w:left="0" w:firstLine="0"/>
        <w:jc w:val="both"/>
        <w:rPr>
          <w:rFonts w:ascii="Times New Roman" w:hAnsi="Times New Roman"/>
          <w:sz w:val="24"/>
        </w:rPr>
      </w:pPr>
      <w:r w:rsidRPr="00A328BF">
        <w:rPr>
          <w:rFonts w:ascii="Times New Roman" w:hAnsi="Times New Roman"/>
          <w:b/>
          <w:sz w:val="24"/>
        </w:rPr>
        <w:t xml:space="preserve">Electrical power transmission: </w:t>
      </w:r>
      <w:r w:rsidRPr="00A328BF">
        <w:rPr>
          <w:rFonts w:ascii="Times New Roman" w:hAnsi="Times New Roman"/>
          <w:sz w:val="24"/>
        </w:rPr>
        <w:t>By using super conducting materials electric power loss is minimized to a great extent and the equipment operates at low voltage.</w:t>
      </w:r>
    </w:p>
    <w:p w:rsidR="00AF245C" w:rsidRPr="00A328BF" w:rsidRDefault="00AF245C" w:rsidP="00AF245C">
      <w:pPr>
        <w:pStyle w:val="ListParagraph"/>
        <w:numPr>
          <w:ilvl w:val="0"/>
          <w:numId w:val="18"/>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Magnets required for high energy particle accelerator can be prepared by using the phenomenon of super conductivity.</w:t>
      </w:r>
    </w:p>
    <w:p w:rsidR="00AF245C" w:rsidRPr="00A328BF" w:rsidRDefault="00AF245C" w:rsidP="00AF245C">
      <w:pPr>
        <w:pStyle w:val="ListParagraph"/>
        <w:numPr>
          <w:ilvl w:val="0"/>
          <w:numId w:val="18"/>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Super conductivity helps in high-speed switching and signal transmission.</w:t>
      </w:r>
    </w:p>
    <w:p w:rsidR="00AF245C" w:rsidRPr="00A328BF" w:rsidRDefault="00AF245C" w:rsidP="00AF245C">
      <w:pPr>
        <w:pStyle w:val="ListParagraph"/>
        <w:numPr>
          <w:ilvl w:val="0"/>
          <w:numId w:val="18"/>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The phenomenon of super conductivity can be useful in the high-speed magnetically levigated trains. The magnetic levigation results from magnetic repulsion.</w:t>
      </w:r>
    </w:p>
    <w:p w:rsidR="00AF245C" w:rsidRPr="00A328BF" w:rsidRDefault="00AF245C" w:rsidP="00AF245C">
      <w:pPr>
        <w:pStyle w:val="ListParagraph"/>
        <w:numPr>
          <w:ilvl w:val="0"/>
          <w:numId w:val="18"/>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lastRenderedPageBreak/>
        <w:t>Memory or storage elements on computers function on the principle of super conductivity.</w:t>
      </w:r>
    </w:p>
    <w:p w:rsidR="00AF245C" w:rsidRPr="00A328BF" w:rsidRDefault="00AF245C" w:rsidP="00AF245C">
      <w:pPr>
        <w:pStyle w:val="ListParagraph"/>
        <w:numPr>
          <w:ilvl w:val="0"/>
          <w:numId w:val="18"/>
        </w:numPr>
        <w:tabs>
          <w:tab w:val="left" w:pos="426"/>
        </w:tabs>
        <w:spacing w:after="0" w:line="480" w:lineRule="auto"/>
        <w:ind w:left="0" w:firstLine="0"/>
        <w:jc w:val="both"/>
        <w:rPr>
          <w:rFonts w:ascii="Times New Roman" w:hAnsi="Times New Roman"/>
          <w:sz w:val="24"/>
        </w:rPr>
      </w:pPr>
      <w:r w:rsidRPr="00A328BF">
        <w:rPr>
          <w:rFonts w:ascii="Times New Roman" w:hAnsi="Times New Roman"/>
          <w:sz w:val="24"/>
        </w:rPr>
        <w:t>Amplification of very small direct current and voltage is possible with the help of super conductivity.</w:t>
      </w:r>
    </w:p>
    <w:p w:rsidR="00AF245C" w:rsidRPr="00A328BF" w:rsidRDefault="00AF245C" w:rsidP="00AF245C">
      <w:pPr>
        <w:tabs>
          <w:tab w:val="left" w:pos="426"/>
        </w:tabs>
        <w:spacing w:after="0" w:line="480" w:lineRule="auto"/>
        <w:jc w:val="both"/>
        <w:rPr>
          <w:rFonts w:ascii="Times New Roman" w:hAnsi="Times New Roman"/>
          <w:sz w:val="24"/>
        </w:rPr>
      </w:pPr>
    </w:p>
    <w:p w:rsidR="00AF245C" w:rsidRPr="00A328BF" w:rsidRDefault="00AF245C" w:rsidP="00AF245C">
      <w:pPr>
        <w:tabs>
          <w:tab w:val="left" w:pos="426"/>
        </w:tabs>
        <w:spacing w:after="0" w:line="480" w:lineRule="auto"/>
        <w:jc w:val="both"/>
        <w:rPr>
          <w:rFonts w:ascii="Times New Roman" w:hAnsi="Times New Roman"/>
          <w:sz w:val="24"/>
        </w:rPr>
      </w:pPr>
    </w:p>
    <w:p w:rsidR="00AF245C" w:rsidRPr="00AA68F1" w:rsidRDefault="00AF245C" w:rsidP="00AA68F1">
      <w:pPr>
        <w:spacing w:line="480" w:lineRule="auto"/>
        <w:rPr>
          <w:rFonts w:ascii="Times New Roman" w:hAnsi="Times New Roman" w:cs="Times New Roman"/>
          <w:color w:val="FF0000"/>
          <w:sz w:val="24"/>
          <w:szCs w:val="24"/>
        </w:rPr>
      </w:pPr>
    </w:p>
    <w:sectPr w:rsidR="00AF245C" w:rsidRPr="00AA68F1" w:rsidSect="00A5625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06F" w:rsidRDefault="00B1606F" w:rsidP="00222EB2">
      <w:pPr>
        <w:spacing w:after="0" w:line="240" w:lineRule="auto"/>
      </w:pPr>
      <w:r>
        <w:separator/>
      </w:r>
    </w:p>
  </w:endnote>
  <w:endnote w:type="continuationSeparator" w:id="1">
    <w:p w:rsidR="00B1606F" w:rsidRDefault="00B1606F" w:rsidP="00222E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06F" w:rsidRDefault="00B1606F" w:rsidP="00222EB2">
      <w:pPr>
        <w:spacing w:after="0" w:line="240" w:lineRule="auto"/>
      </w:pPr>
      <w:r>
        <w:separator/>
      </w:r>
    </w:p>
  </w:footnote>
  <w:footnote w:type="continuationSeparator" w:id="1">
    <w:p w:rsidR="00B1606F" w:rsidRDefault="00B1606F" w:rsidP="00222E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3CC9"/>
    <w:multiLevelType w:val="hybridMultilevel"/>
    <w:tmpl w:val="671E680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A60F3B"/>
    <w:multiLevelType w:val="hybridMultilevel"/>
    <w:tmpl w:val="6802B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39319D5"/>
    <w:multiLevelType w:val="hybridMultilevel"/>
    <w:tmpl w:val="857696EE"/>
    <w:lvl w:ilvl="0" w:tplc="4009000F">
      <w:start w:val="1"/>
      <w:numFmt w:val="decimal"/>
      <w:lvlText w:val="%1."/>
      <w:lvlJc w:val="left"/>
      <w:pPr>
        <w:ind w:left="720" w:hanging="360"/>
      </w:pPr>
      <w:rPr>
        <w:rFonts w:hint="default"/>
      </w:rPr>
    </w:lvl>
    <w:lvl w:ilvl="1" w:tplc="B9F2207E">
      <w:start w:val="1"/>
      <w:numFmt w:val="lowerLetter"/>
      <w:lvlText w:val="(%2)"/>
      <w:lvlJc w:val="left"/>
      <w:pPr>
        <w:ind w:left="1470" w:hanging="39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0371E6"/>
    <w:multiLevelType w:val="hybridMultilevel"/>
    <w:tmpl w:val="D684FC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7C2973"/>
    <w:multiLevelType w:val="hybridMultilevel"/>
    <w:tmpl w:val="CA883D30"/>
    <w:lvl w:ilvl="0" w:tplc="EF0C3A4C">
      <w:start w:val="1"/>
      <w:numFmt w:val="bullet"/>
      <w:lvlText w:val="•"/>
      <w:lvlJc w:val="left"/>
      <w:pPr>
        <w:tabs>
          <w:tab w:val="num" w:pos="720"/>
        </w:tabs>
        <w:ind w:left="720" w:hanging="360"/>
      </w:pPr>
      <w:rPr>
        <w:rFonts w:ascii="Arial" w:hAnsi="Arial" w:hint="default"/>
      </w:rPr>
    </w:lvl>
    <w:lvl w:ilvl="1" w:tplc="BD482972" w:tentative="1">
      <w:start w:val="1"/>
      <w:numFmt w:val="bullet"/>
      <w:lvlText w:val="•"/>
      <w:lvlJc w:val="left"/>
      <w:pPr>
        <w:tabs>
          <w:tab w:val="num" w:pos="1440"/>
        </w:tabs>
        <w:ind w:left="1440" w:hanging="360"/>
      </w:pPr>
      <w:rPr>
        <w:rFonts w:ascii="Arial" w:hAnsi="Arial" w:hint="default"/>
      </w:rPr>
    </w:lvl>
    <w:lvl w:ilvl="2" w:tplc="7A98BDCE" w:tentative="1">
      <w:start w:val="1"/>
      <w:numFmt w:val="bullet"/>
      <w:lvlText w:val="•"/>
      <w:lvlJc w:val="left"/>
      <w:pPr>
        <w:tabs>
          <w:tab w:val="num" w:pos="2160"/>
        </w:tabs>
        <w:ind w:left="2160" w:hanging="360"/>
      </w:pPr>
      <w:rPr>
        <w:rFonts w:ascii="Arial" w:hAnsi="Arial" w:hint="default"/>
      </w:rPr>
    </w:lvl>
    <w:lvl w:ilvl="3" w:tplc="09E01FF2" w:tentative="1">
      <w:start w:val="1"/>
      <w:numFmt w:val="bullet"/>
      <w:lvlText w:val="•"/>
      <w:lvlJc w:val="left"/>
      <w:pPr>
        <w:tabs>
          <w:tab w:val="num" w:pos="2880"/>
        </w:tabs>
        <w:ind w:left="2880" w:hanging="360"/>
      </w:pPr>
      <w:rPr>
        <w:rFonts w:ascii="Arial" w:hAnsi="Arial" w:hint="default"/>
      </w:rPr>
    </w:lvl>
    <w:lvl w:ilvl="4" w:tplc="09C2CD56" w:tentative="1">
      <w:start w:val="1"/>
      <w:numFmt w:val="bullet"/>
      <w:lvlText w:val="•"/>
      <w:lvlJc w:val="left"/>
      <w:pPr>
        <w:tabs>
          <w:tab w:val="num" w:pos="3600"/>
        </w:tabs>
        <w:ind w:left="3600" w:hanging="360"/>
      </w:pPr>
      <w:rPr>
        <w:rFonts w:ascii="Arial" w:hAnsi="Arial" w:hint="default"/>
      </w:rPr>
    </w:lvl>
    <w:lvl w:ilvl="5" w:tplc="DD42AC52" w:tentative="1">
      <w:start w:val="1"/>
      <w:numFmt w:val="bullet"/>
      <w:lvlText w:val="•"/>
      <w:lvlJc w:val="left"/>
      <w:pPr>
        <w:tabs>
          <w:tab w:val="num" w:pos="4320"/>
        </w:tabs>
        <w:ind w:left="4320" w:hanging="360"/>
      </w:pPr>
      <w:rPr>
        <w:rFonts w:ascii="Arial" w:hAnsi="Arial" w:hint="default"/>
      </w:rPr>
    </w:lvl>
    <w:lvl w:ilvl="6" w:tplc="66FE842A" w:tentative="1">
      <w:start w:val="1"/>
      <w:numFmt w:val="bullet"/>
      <w:lvlText w:val="•"/>
      <w:lvlJc w:val="left"/>
      <w:pPr>
        <w:tabs>
          <w:tab w:val="num" w:pos="5040"/>
        </w:tabs>
        <w:ind w:left="5040" w:hanging="360"/>
      </w:pPr>
      <w:rPr>
        <w:rFonts w:ascii="Arial" w:hAnsi="Arial" w:hint="default"/>
      </w:rPr>
    </w:lvl>
    <w:lvl w:ilvl="7" w:tplc="DE4CB002" w:tentative="1">
      <w:start w:val="1"/>
      <w:numFmt w:val="bullet"/>
      <w:lvlText w:val="•"/>
      <w:lvlJc w:val="left"/>
      <w:pPr>
        <w:tabs>
          <w:tab w:val="num" w:pos="5760"/>
        </w:tabs>
        <w:ind w:left="5760" w:hanging="360"/>
      </w:pPr>
      <w:rPr>
        <w:rFonts w:ascii="Arial" w:hAnsi="Arial" w:hint="default"/>
      </w:rPr>
    </w:lvl>
    <w:lvl w:ilvl="8" w:tplc="ADB68B6C" w:tentative="1">
      <w:start w:val="1"/>
      <w:numFmt w:val="bullet"/>
      <w:lvlText w:val="•"/>
      <w:lvlJc w:val="left"/>
      <w:pPr>
        <w:tabs>
          <w:tab w:val="num" w:pos="6480"/>
        </w:tabs>
        <w:ind w:left="6480" w:hanging="360"/>
      </w:pPr>
      <w:rPr>
        <w:rFonts w:ascii="Arial" w:hAnsi="Arial" w:hint="default"/>
      </w:rPr>
    </w:lvl>
  </w:abstractNum>
  <w:abstractNum w:abstractNumId="5">
    <w:nsid w:val="1C201F14"/>
    <w:multiLevelType w:val="hybridMultilevel"/>
    <w:tmpl w:val="25B4F606"/>
    <w:lvl w:ilvl="0" w:tplc="EE6C2C2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6D4107"/>
    <w:multiLevelType w:val="hybridMultilevel"/>
    <w:tmpl w:val="C84697BA"/>
    <w:lvl w:ilvl="0" w:tplc="44CA6CFC">
      <w:start w:val="1"/>
      <w:numFmt w:val="bullet"/>
      <w:lvlText w:val="•"/>
      <w:lvlJc w:val="left"/>
      <w:pPr>
        <w:tabs>
          <w:tab w:val="num" w:pos="720"/>
        </w:tabs>
        <w:ind w:left="720" w:hanging="360"/>
      </w:pPr>
      <w:rPr>
        <w:rFonts w:ascii="Arial" w:hAnsi="Arial" w:hint="default"/>
      </w:rPr>
    </w:lvl>
    <w:lvl w:ilvl="1" w:tplc="573CF132" w:tentative="1">
      <w:start w:val="1"/>
      <w:numFmt w:val="bullet"/>
      <w:lvlText w:val="•"/>
      <w:lvlJc w:val="left"/>
      <w:pPr>
        <w:tabs>
          <w:tab w:val="num" w:pos="1440"/>
        </w:tabs>
        <w:ind w:left="1440" w:hanging="360"/>
      </w:pPr>
      <w:rPr>
        <w:rFonts w:ascii="Arial" w:hAnsi="Arial" w:hint="default"/>
      </w:rPr>
    </w:lvl>
    <w:lvl w:ilvl="2" w:tplc="B734D938" w:tentative="1">
      <w:start w:val="1"/>
      <w:numFmt w:val="bullet"/>
      <w:lvlText w:val="•"/>
      <w:lvlJc w:val="left"/>
      <w:pPr>
        <w:tabs>
          <w:tab w:val="num" w:pos="2160"/>
        </w:tabs>
        <w:ind w:left="2160" w:hanging="360"/>
      </w:pPr>
      <w:rPr>
        <w:rFonts w:ascii="Arial" w:hAnsi="Arial" w:hint="default"/>
      </w:rPr>
    </w:lvl>
    <w:lvl w:ilvl="3" w:tplc="DA20799A" w:tentative="1">
      <w:start w:val="1"/>
      <w:numFmt w:val="bullet"/>
      <w:lvlText w:val="•"/>
      <w:lvlJc w:val="left"/>
      <w:pPr>
        <w:tabs>
          <w:tab w:val="num" w:pos="2880"/>
        </w:tabs>
        <w:ind w:left="2880" w:hanging="360"/>
      </w:pPr>
      <w:rPr>
        <w:rFonts w:ascii="Arial" w:hAnsi="Arial" w:hint="default"/>
      </w:rPr>
    </w:lvl>
    <w:lvl w:ilvl="4" w:tplc="9B2422E6" w:tentative="1">
      <w:start w:val="1"/>
      <w:numFmt w:val="bullet"/>
      <w:lvlText w:val="•"/>
      <w:lvlJc w:val="left"/>
      <w:pPr>
        <w:tabs>
          <w:tab w:val="num" w:pos="3600"/>
        </w:tabs>
        <w:ind w:left="3600" w:hanging="360"/>
      </w:pPr>
      <w:rPr>
        <w:rFonts w:ascii="Arial" w:hAnsi="Arial" w:hint="default"/>
      </w:rPr>
    </w:lvl>
    <w:lvl w:ilvl="5" w:tplc="1EFC2B5E" w:tentative="1">
      <w:start w:val="1"/>
      <w:numFmt w:val="bullet"/>
      <w:lvlText w:val="•"/>
      <w:lvlJc w:val="left"/>
      <w:pPr>
        <w:tabs>
          <w:tab w:val="num" w:pos="4320"/>
        </w:tabs>
        <w:ind w:left="4320" w:hanging="360"/>
      </w:pPr>
      <w:rPr>
        <w:rFonts w:ascii="Arial" w:hAnsi="Arial" w:hint="default"/>
      </w:rPr>
    </w:lvl>
    <w:lvl w:ilvl="6" w:tplc="2B8012A2" w:tentative="1">
      <w:start w:val="1"/>
      <w:numFmt w:val="bullet"/>
      <w:lvlText w:val="•"/>
      <w:lvlJc w:val="left"/>
      <w:pPr>
        <w:tabs>
          <w:tab w:val="num" w:pos="5040"/>
        </w:tabs>
        <w:ind w:left="5040" w:hanging="360"/>
      </w:pPr>
      <w:rPr>
        <w:rFonts w:ascii="Arial" w:hAnsi="Arial" w:hint="default"/>
      </w:rPr>
    </w:lvl>
    <w:lvl w:ilvl="7" w:tplc="15780070" w:tentative="1">
      <w:start w:val="1"/>
      <w:numFmt w:val="bullet"/>
      <w:lvlText w:val="•"/>
      <w:lvlJc w:val="left"/>
      <w:pPr>
        <w:tabs>
          <w:tab w:val="num" w:pos="5760"/>
        </w:tabs>
        <w:ind w:left="5760" w:hanging="360"/>
      </w:pPr>
      <w:rPr>
        <w:rFonts w:ascii="Arial" w:hAnsi="Arial" w:hint="default"/>
      </w:rPr>
    </w:lvl>
    <w:lvl w:ilvl="8" w:tplc="467A4660" w:tentative="1">
      <w:start w:val="1"/>
      <w:numFmt w:val="bullet"/>
      <w:lvlText w:val="•"/>
      <w:lvlJc w:val="left"/>
      <w:pPr>
        <w:tabs>
          <w:tab w:val="num" w:pos="6480"/>
        </w:tabs>
        <w:ind w:left="6480" w:hanging="360"/>
      </w:pPr>
      <w:rPr>
        <w:rFonts w:ascii="Arial" w:hAnsi="Arial" w:hint="default"/>
      </w:rPr>
    </w:lvl>
  </w:abstractNum>
  <w:abstractNum w:abstractNumId="7">
    <w:nsid w:val="233D1B7D"/>
    <w:multiLevelType w:val="hybridMultilevel"/>
    <w:tmpl w:val="83BE95A0"/>
    <w:lvl w:ilvl="0" w:tplc="83E46102">
      <w:start w:val="1"/>
      <w:numFmt w:val="bullet"/>
      <w:lvlText w:val="•"/>
      <w:lvlJc w:val="left"/>
      <w:pPr>
        <w:tabs>
          <w:tab w:val="num" w:pos="720"/>
        </w:tabs>
        <w:ind w:left="720" w:hanging="360"/>
      </w:pPr>
      <w:rPr>
        <w:rFonts w:ascii="Arial" w:hAnsi="Arial" w:hint="default"/>
      </w:rPr>
    </w:lvl>
    <w:lvl w:ilvl="1" w:tplc="065C6826" w:tentative="1">
      <w:start w:val="1"/>
      <w:numFmt w:val="bullet"/>
      <w:lvlText w:val="•"/>
      <w:lvlJc w:val="left"/>
      <w:pPr>
        <w:tabs>
          <w:tab w:val="num" w:pos="1440"/>
        </w:tabs>
        <w:ind w:left="1440" w:hanging="360"/>
      </w:pPr>
      <w:rPr>
        <w:rFonts w:ascii="Arial" w:hAnsi="Arial" w:hint="default"/>
      </w:rPr>
    </w:lvl>
    <w:lvl w:ilvl="2" w:tplc="D6E6B7BE" w:tentative="1">
      <w:start w:val="1"/>
      <w:numFmt w:val="bullet"/>
      <w:lvlText w:val="•"/>
      <w:lvlJc w:val="left"/>
      <w:pPr>
        <w:tabs>
          <w:tab w:val="num" w:pos="2160"/>
        </w:tabs>
        <w:ind w:left="2160" w:hanging="360"/>
      </w:pPr>
      <w:rPr>
        <w:rFonts w:ascii="Arial" w:hAnsi="Arial" w:hint="default"/>
      </w:rPr>
    </w:lvl>
    <w:lvl w:ilvl="3" w:tplc="6760652A" w:tentative="1">
      <w:start w:val="1"/>
      <w:numFmt w:val="bullet"/>
      <w:lvlText w:val="•"/>
      <w:lvlJc w:val="left"/>
      <w:pPr>
        <w:tabs>
          <w:tab w:val="num" w:pos="2880"/>
        </w:tabs>
        <w:ind w:left="2880" w:hanging="360"/>
      </w:pPr>
      <w:rPr>
        <w:rFonts w:ascii="Arial" w:hAnsi="Arial" w:hint="default"/>
      </w:rPr>
    </w:lvl>
    <w:lvl w:ilvl="4" w:tplc="622CA3F6" w:tentative="1">
      <w:start w:val="1"/>
      <w:numFmt w:val="bullet"/>
      <w:lvlText w:val="•"/>
      <w:lvlJc w:val="left"/>
      <w:pPr>
        <w:tabs>
          <w:tab w:val="num" w:pos="3600"/>
        </w:tabs>
        <w:ind w:left="3600" w:hanging="360"/>
      </w:pPr>
      <w:rPr>
        <w:rFonts w:ascii="Arial" w:hAnsi="Arial" w:hint="default"/>
      </w:rPr>
    </w:lvl>
    <w:lvl w:ilvl="5" w:tplc="91644816" w:tentative="1">
      <w:start w:val="1"/>
      <w:numFmt w:val="bullet"/>
      <w:lvlText w:val="•"/>
      <w:lvlJc w:val="left"/>
      <w:pPr>
        <w:tabs>
          <w:tab w:val="num" w:pos="4320"/>
        </w:tabs>
        <w:ind w:left="4320" w:hanging="360"/>
      </w:pPr>
      <w:rPr>
        <w:rFonts w:ascii="Arial" w:hAnsi="Arial" w:hint="default"/>
      </w:rPr>
    </w:lvl>
    <w:lvl w:ilvl="6" w:tplc="04160B96" w:tentative="1">
      <w:start w:val="1"/>
      <w:numFmt w:val="bullet"/>
      <w:lvlText w:val="•"/>
      <w:lvlJc w:val="left"/>
      <w:pPr>
        <w:tabs>
          <w:tab w:val="num" w:pos="5040"/>
        </w:tabs>
        <w:ind w:left="5040" w:hanging="360"/>
      </w:pPr>
      <w:rPr>
        <w:rFonts w:ascii="Arial" w:hAnsi="Arial" w:hint="default"/>
      </w:rPr>
    </w:lvl>
    <w:lvl w:ilvl="7" w:tplc="E0A236D4" w:tentative="1">
      <w:start w:val="1"/>
      <w:numFmt w:val="bullet"/>
      <w:lvlText w:val="•"/>
      <w:lvlJc w:val="left"/>
      <w:pPr>
        <w:tabs>
          <w:tab w:val="num" w:pos="5760"/>
        </w:tabs>
        <w:ind w:left="5760" w:hanging="360"/>
      </w:pPr>
      <w:rPr>
        <w:rFonts w:ascii="Arial" w:hAnsi="Arial" w:hint="default"/>
      </w:rPr>
    </w:lvl>
    <w:lvl w:ilvl="8" w:tplc="C7C6A812" w:tentative="1">
      <w:start w:val="1"/>
      <w:numFmt w:val="bullet"/>
      <w:lvlText w:val="•"/>
      <w:lvlJc w:val="left"/>
      <w:pPr>
        <w:tabs>
          <w:tab w:val="num" w:pos="6480"/>
        </w:tabs>
        <w:ind w:left="6480" w:hanging="360"/>
      </w:pPr>
      <w:rPr>
        <w:rFonts w:ascii="Arial" w:hAnsi="Arial" w:hint="default"/>
      </w:rPr>
    </w:lvl>
  </w:abstractNum>
  <w:abstractNum w:abstractNumId="8">
    <w:nsid w:val="291E2660"/>
    <w:multiLevelType w:val="hybridMultilevel"/>
    <w:tmpl w:val="C3A06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531B7D"/>
    <w:multiLevelType w:val="hybridMultilevel"/>
    <w:tmpl w:val="E0F48D4C"/>
    <w:lvl w:ilvl="0" w:tplc="2940010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573864"/>
    <w:multiLevelType w:val="hybridMultilevel"/>
    <w:tmpl w:val="C5D62DD2"/>
    <w:lvl w:ilvl="0" w:tplc="0066CB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DDD31EE"/>
    <w:multiLevelType w:val="hybridMultilevel"/>
    <w:tmpl w:val="5EF8B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A93BBC"/>
    <w:multiLevelType w:val="hybridMultilevel"/>
    <w:tmpl w:val="B7720ADE"/>
    <w:lvl w:ilvl="0" w:tplc="5C14D7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66160A8"/>
    <w:multiLevelType w:val="hybridMultilevel"/>
    <w:tmpl w:val="7BE46AE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A9C288C"/>
    <w:multiLevelType w:val="hybridMultilevel"/>
    <w:tmpl w:val="25CED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F0A24"/>
    <w:multiLevelType w:val="hybridMultilevel"/>
    <w:tmpl w:val="4C34D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2172597"/>
    <w:multiLevelType w:val="hybridMultilevel"/>
    <w:tmpl w:val="9ACAC494"/>
    <w:lvl w:ilvl="0" w:tplc="DEDE76A8">
      <w:start w:val="1"/>
      <w:numFmt w:val="bullet"/>
      <w:lvlText w:val="•"/>
      <w:lvlJc w:val="left"/>
      <w:pPr>
        <w:tabs>
          <w:tab w:val="num" w:pos="720"/>
        </w:tabs>
        <w:ind w:left="720" w:hanging="360"/>
      </w:pPr>
      <w:rPr>
        <w:rFonts w:ascii="Arial" w:hAnsi="Arial" w:hint="default"/>
      </w:rPr>
    </w:lvl>
    <w:lvl w:ilvl="1" w:tplc="8AC41076" w:tentative="1">
      <w:start w:val="1"/>
      <w:numFmt w:val="bullet"/>
      <w:lvlText w:val="•"/>
      <w:lvlJc w:val="left"/>
      <w:pPr>
        <w:tabs>
          <w:tab w:val="num" w:pos="1440"/>
        </w:tabs>
        <w:ind w:left="1440" w:hanging="360"/>
      </w:pPr>
      <w:rPr>
        <w:rFonts w:ascii="Arial" w:hAnsi="Arial" w:hint="default"/>
      </w:rPr>
    </w:lvl>
    <w:lvl w:ilvl="2" w:tplc="F646818C" w:tentative="1">
      <w:start w:val="1"/>
      <w:numFmt w:val="bullet"/>
      <w:lvlText w:val="•"/>
      <w:lvlJc w:val="left"/>
      <w:pPr>
        <w:tabs>
          <w:tab w:val="num" w:pos="2160"/>
        </w:tabs>
        <w:ind w:left="2160" w:hanging="360"/>
      </w:pPr>
      <w:rPr>
        <w:rFonts w:ascii="Arial" w:hAnsi="Arial" w:hint="default"/>
      </w:rPr>
    </w:lvl>
    <w:lvl w:ilvl="3" w:tplc="5A887ED4" w:tentative="1">
      <w:start w:val="1"/>
      <w:numFmt w:val="bullet"/>
      <w:lvlText w:val="•"/>
      <w:lvlJc w:val="left"/>
      <w:pPr>
        <w:tabs>
          <w:tab w:val="num" w:pos="2880"/>
        </w:tabs>
        <w:ind w:left="2880" w:hanging="360"/>
      </w:pPr>
      <w:rPr>
        <w:rFonts w:ascii="Arial" w:hAnsi="Arial" w:hint="default"/>
      </w:rPr>
    </w:lvl>
    <w:lvl w:ilvl="4" w:tplc="08B69AA0" w:tentative="1">
      <w:start w:val="1"/>
      <w:numFmt w:val="bullet"/>
      <w:lvlText w:val="•"/>
      <w:lvlJc w:val="left"/>
      <w:pPr>
        <w:tabs>
          <w:tab w:val="num" w:pos="3600"/>
        </w:tabs>
        <w:ind w:left="3600" w:hanging="360"/>
      </w:pPr>
      <w:rPr>
        <w:rFonts w:ascii="Arial" w:hAnsi="Arial" w:hint="default"/>
      </w:rPr>
    </w:lvl>
    <w:lvl w:ilvl="5" w:tplc="77FA4616" w:tentative="1">
      <w:start w:val="1"/>
      <w:numFmt w:val="bullet"/>
      <w:lvlText w:val="•"/>
      <w:lvlJc w:val="left"/>
      <w:pPr>
        <w:tabs>
          <w:tab w:val="num" w:pos="4320"/>
        </w:tabs>
        <w:ind w:left="4320" w:hanging="360"/>
      </w:pPr>
      <w:rPr>
        <w:rFonts w:ascii="Arial" w:hAnsi="Arial" w:hint="default"/>
      </w:rPr>
    </w:lvl>
    <w:lvl w:ilvl="6" w:tplc="142652AA" w:tentative="1">
      <w:start w:val="1"/>
      <w:numFmt w:val="bullet"/>
      <w:lvlText w:val="•"/>
      <w:lvlJc w:val="left"/>
      <w:pPr>
        <w:tabs>
          <w:tab w:val="num" w:pos="5040"/>
        </w:tabs>
        <w:ind w:left="5040" w:hanging="360"/>
      </w:pPr>
      <w:rPr>
        <w:rFonts w:ascii="Arial" w:hAnsi="Arial" w:hint="default"/>
      </w:rPr>
    </w:lvl>
    <w:lvl w:ilvl="7" w:tplc="A1F23DD8" w:tentative="1">
      <w:start w:val="1"/>
      <w:numFmt w:val="bullet"/>
      <w:lvlText w:val="•"/>
      <w:lvlJc w:val="left"/>
      <w:pPr>
        <w:tabs>
          <w:tab w:val="num" w:pos="5760"/>
        </w:tabs>
        <w:ind w:left="5760" w:hanging="360"/>
      </w:pPr>
      <w:rPr>
        <w:rFonts w:ascii="Arial" w:hAnsi="Arial" w:hint="default"/>
      </w:rPr>
    </w:lvl>
    <w:lvl w:ilvl="8" w:tplc="057E2222" w:tentative="1">
      <w:start w:val="1"/>
      <w:numFmt w:val="bullet"/>
      <w:lvlText w:val="•"/>
      <w:lvlJc w:val="left"/>
      <w:pPr>
        <w:tabs>
          <w:tab w:val="num" w:pos="6480"/>
        </w:tabs>
        <w:ind w:left="6480" w:hanging="360"/>
      </w:pPr>
      <w:rPr>
        <w:rFonts w:ascii="Arial" w:hAnsi="Arial" w:hint="default"/>
      </w:rPr>
    </w:lvl>
  </w:abstractNum>
  <w:abstractNum w:abstractNumId="17">
    <w:nsid w:val="473C04CF"/>
    <w:multiLevelType w:val="hybridMultilevel"/>
    <w:tmpl w:val="A25C5054"/>
    <w:lvl w:ilvl="0" w:tplc="2EC49646">
      <w:start w:val="1"/>
      <w:numFmt w:val="lowerRoman"/>
      <w:lvlText w:val="%1)"/>
      <w:lvlJc w:val="left"/>
      <w:pPr>
        <w:ind w:left="862" w:hanging="72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nsid w:val="4ABB2921"/>
    <w:multiLevelType w:val="hybridMultilevel"/>
    <w:tmpl w:val="EE2A47C4"/>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1D4715B"/>
    <w:multiLevelType w:val="hybridMultilevel"/>
    <w:tmpl w:val="FDD0A0C4"/>
    <w:lvl w:ilvl="0" w:tplc="E2DCB234">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0">
    <w:nsid w:val="54F7528B"/>
    <w:multiLevelType w:val="hybridMultilevel"/>
    <w:tmpl w:val="D056EFFE"/>
    <w:lvl w:ilvl="0" w:tplc="8C900DAC">
      <w:start w:val="1"/>
      <w:numFmt w:val="lowerRoman"/>
      <w:lvlText w:val="%1)"/>
      <w:lvlJc w:val="left"/>
      <w:pPr>
        <w:ind w:left="1506" w:hanging="720"/>
      </w:pPr>
      <w:rPr>
        <w:rFonts w:hint="default"/>
        <w:b/>
      </w:r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1">
    <w:nsid w:val="5A5B170A"/>
    <w:multiLevelType w:val="hybridMultilevel"/>
    <w:tmpl w:val="02F4831A"/>
    <w:lvl w:ilvl="0" w:tplc="40090011">
      <w:start w:val="1"/>
      <w:numFmt w:val="decimal"/>
      <w:lvlText w:val="%1)"/>
      <w:lvlJc w:val="left"/>
      <w:pPr>
        <w:ind w:left="720" w:hanging="360"/>
      </w:pPr>
      <w:rPr>
        <w:rFonts w:hint="default"/>
      </w:rPr>
    </w:lvl>
    <w:lvl w:ilvl="1" w:tplc="E3FE3A08">
      <w:start w:val="1"/>
      <w:numFmt w:val="lowerLetter"/>
      <w:lvlText w:val="%2."/>
      <w:lvlJc w:val="left"/>
      <w:pPr>
        <w:ind w:left="1440" w:hanging="360"/>
      </w:pPr>
      <w:rPr>
        <w:b/>
      </w:rPr>
    </w:lvl>
    <w:lvl w:ilvl="2" w:tplc="F91EB63A">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0733708"/>
    <w:multiLevelType w:val="hybridMultilevel"/>
    <w:tmpl w:val="742E8AD0"/>
    <w:lvl w:ilvl="0" w:tplc="96409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14C3011"/>
    <w:multiLevelType w:val="hybridMultilevel"/>
    <w:tmpl w:val="5246CC9E"/>
    <w:lvl w:ilvl="0" w:tplc="575A9B5A">
      <w:start w:val="1"/>
      <w:numFmt w:val="bullet"/>
      <w:lvlText w:val="•"/>
      <w:lvlJc w:val="left"/>
      <w:pPr>
        <w:tabs>
          <w:tab w:val="num" w:pos="720"/>
        </w:tabs>
        <w:ind w:left="720" w:hanging="360"/>
      </w:pPr>
      <w:rPr>
        <w:rFonts w:ascii="Arial" w:hAnsi="Arial" w:hint="default"/>
      </w:rPr>
    </w:lvl>
    <w:lvl w:ilvl="1" w:tplc="3F3C48C8" w:tentative="1">
      <w:start w:val="1"/>
      <w:numFmt w:val="bullet"/>
      <w:lvlText w:val="•"/>
      <w:lvlJc w:val="left"/>
      <w:pPr>
        <w:tabs>
          <w:tab w:val="num" w:pos="1440"/>
        </w:tabs>
        <w:ind w:left="1440" w:hanging="360"/>
      </w:pPr>
      <w:rPr>
        <w:rFonts w:ascii="Arial" w:hAnsi="Arial" w:hint="default"/>
      </w:rPr>
    </w:lvl>
    <w:lvl w:ilvl="2" w:tplc="9154C1BC" w:tentative="1">
      <w:start w:val="1"/>
      <w:numFmt w:val="bullet"/>
      <w:lvlText w:val="•"/>
      <w:lvlJc w:val="left"/>
      <w:pPr>
        <w:tabs>
          <w:tab w:val="num" w:pos="2160"/>
        </w:tabs>
        <w:ind w:left="2160" w:hanging="360"/>
      </w:pPr>
      <w:rPr>
        <w:rFonts w:ascii="Arial" w:hAnsi="Arial" w:hint="default"/>
      </w:rPr>
    </w:lvl>
    <w:lvl w:ilvl="3" w:tplc="EEE8D562" w:tentative="1">
      <w:start w:val="1"/>
      <w:numFmt w:val="bullet"/>
      <w:lvlText w:val="•"/>
      <w:lvlJc w:val="left"/>
      <w:pPr>
        <w:tabs>
          <w:tab w:val="num" w:pos="2880"/>
        </w:tabs>
        <w:ind w:left="2880" w:hanging="360"/>
      </w:pPr>
      <w:rPr>
        <w:rFonts w:ascii="Arial" w:hAnsi="Arial" w:hint="default"/>
      </w:rPr>
    </w:lvl>
    <w:lvl w:ilvl="4" w:tplc="A37EC0B0" w:tentative="1">
      <w:start w:val="1"/>
      <w:numFmt w:val="bullet"/>
      <w:lvlText w:val="•"/>
      <w:lvlJc w:val="left"/>
      <w:pPr>
        <w:tabs>
          <w:tab w:val="num" w:pos="3600"/>
        </w:tabs>
        <w:ind w:left="3600" w:hanging="360"/>
      </w:pPr>
      <w:rPr>
        <w:rFonts w:ascii="Arial" w:hAnsi="Arial" w:hint="default"/>
      </w:rPr>
    </w:lvl>
    <w:lvl w:ilvl="5" w:tplc="9B8E0FC2" w:tentative="1">
      <w:start w:val="1"/>
      <w:numFmt w:val="bullet"/>
      <w:lvlText w:val="•"/>
      <w:lvlJc w:val="left"/>
      <w:pPr>
        <w:tabs>
          <w:tab w:val="num" w:pos="4320"/>
        </w:tabs>
        <w:ind w:left="4320" w:hanging="360"/>
      </w:pPr>
      <w:rPr>
        <w:rFonts w:ascii="Arial" w:hAnsi="Arial" w:hint="default"/>
      </w:rPr>
    </w:lvl>
    <w:lvl w:ilvl="6" w:tplc="DDEC2D0A" w:tentative="1">
      <w:start w:val="1"/>
      <w:numFmt w:val="bullet"/>
      <w:lvlText w:val="•"/>
      <w:lvlJc w:val="left"/>
      <w:pPr>
        <w:tabs>
          <w:tab w:val="num" w:pos="5040"/>
        </w:tabs>
        <w:ind w:left="5040" w:hanging="360"/>
      </w:pPr>
      <w:rPr>
        <w:rFonts w:ascii="Arial" w:hAnsi="Arial" w:hint="default"/>
      </w:rPr>
    </w:lvl>
    <w:lvl w:ilvl="7" w:tplc="284C4F64" w:tentative="1">
      <w:start w:val="1"/>
      <w:numFmt w:val="bullet"/>
      <w:lvlText w:val="•"/>
      <w:lvlJc w:val="left"/>
      <w:pPr>
        <w:tabs>
          <w:tab w:val="num" w:pos="5760"/>
        </w:tabs>
        <w:ind w:left="5760" w:hanging="360"/>
      </w:pPr>
      <w:rPr>
        <w:rFonts w:ascii="Arial" w:hAnsi="Arial" w:hint="default"/>
      </w:rPr>
    </w:lvl>
    <w:lvl w:ilvl="8" w:tplc="15A6F196" w:tentative="1">
      <w:start w:val="1"/>
      <w:numFmt w:val="bullet"/>
      <w:lvlText w:val="•"/>
      <w:lvlJc w:val="left"/>
      <w:pPr>
        <w:tabs>
          <w:tab w:val="num" w:pos="6480"/>
        </w:tabs>
        <w:ind w:left="6480" w:hanging="360"/>
      </w:pPr>
      <w:rPr>
        <w:rFonts w:ascii="Arial" w:hAnsi="Arial" w:hint="default"/>
      </w:rPr>
    </w:lvl>
  </w:abstractNum>
  <w:abstractNum w:abstractNumId="24">
    <w:nsid w:val="7CB33990"/>
    <w:multiLevelType w:val="hybridMultilevel"/>
    <w:tmpl w:val="ECB2F3C6"/>
    <w:lvl w:ilvl="0" w:tplc="DD28E2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E376886"/>
    <w:multiLevelType w:val="hybridMultilevel"/>
    <w:tmpl w:val="96F008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0"/>
  </w:num>
  <w:num w:numId="3">
    <w:abstractNumId w:val="18"/>
  </w:num>
  <w:num w:numId="4">
    <w:abstractNumId w:val="15"/>
  </w:num>
  <w:num w:numId="5">
    <w:abstractNumId w:val="12"/>
  </w:num>
  <w:num w:numId="6">
    <w:abstractNumId w:val="24"/>
  </w:num>
  <w:num w:numId="7">
    <w:abstractNumId w:val="1"/>
  </w:num>
  <w:num w:numId="8">
    <w:abstractNumId w:val="7"/>
  </w:num>
  <w:num w:numId="9">
    <w:abstractNumId w:val="6"/>
  </w:num>
  <w:num w:numId="10">
    <w:abstractNumId w:val="2"/>
  </w:num>
  <w:num w:numId="11">
    <w:abstractNumId w:val="10"/>
  </w:num>
  <w:num w:numId="12">
    <w:abstractNumId w:val="8"/>
  </w:num>
  <w:num w:numId="13">
    <w:abstractNumId w:val="23"/>
  </w:num>
  <w:num w:numId="14">
    <w:abstractNumId w:val="13"/>
  </w:num>
  <w:num w:numId="15">
    <w:abstractNumId w:val="22"/>
  </w:num>
  <w:num w:numId="16">
    <w:abstractNumId w:val="3"/>
  </w:num>
  <w:num w:numId="17">
    <w:abstractNumId w:val="21"/>
  </w:num>
  <w:num w:numId="18">
    <w:abstractNumId w:val="9"/>
  </w:num>
  <w:num w:numId="19">
    <w:abstractNumId w:val="16"/>
  </w:num>
  <w:num w:numId="20">
    <w:abstractNumId w:val="4"/>
  </w:num>
  <w:num w:numId="21">
    <w:abstractNumId w:val="19"/>
  </w:num>
  <w:num w:numId="22">
    <w:abstractNumId w:val="25"/>
  </w:num>
  <w:num w:numId="23">
    <w:abstractNumId w:val="20"/>
  </w:num>
  <w:num w:numId="24">
    <w:abstractNumId w:val="5"/>
  </w:num>
  <w:num w:numId="25">
    <w:abstractNumId w:val="14"/>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C034E"/>
    <w:rsid w:val="0000469C"/>
    <w:rsid w:val="00025514"/>
    <w:rsid w:val="00040F32"/>
    <w:rsid w:val="00094DB6"/>
    <w:rsid w:val="0009677E"/>
    <w:rsid w:val="000F191E"/>
    <w:rsid w:val="00111548"/>
    <w:rsid w:val="001203F2"/>
    <w:rsid w:val="00123AE1"/>
    <w:rsid w:val="00140AE9"/>
    <w:rsid w:val="0016640C"/>
    <w:rsid w:val="001B589D"/>
    <w:rsid w:val="001D09F2"/>
    <w:rsid w:val="00222EB2"/>
    <w:rsid w:val="0027750C"/>
    <w:rsid w:val="00320FD1"/>
    <w:rsid w:val="0034371C"/>
    <w:rsid w:val="0037586B"/>
    <w:rsid w:val="003B7D59"/>
    <w:rsid w:val="003C02FE"/>
    <w:rsid w:val="003F6263"/>
    <w:rsid w:val="00401403"/>
    <w:rsid w:val="00422E5A"/>
    <w:rsid w:val="004261BF"/>
    <w:rsid w:val="004946D4"/>
    <w:rsid w:val="00506BBB"/>
    <w:rsid w:val="0055387E"/>
    <w:rsid w:val="00570935"/>
    <w:rsid w:val="00575B08"/>
    <w:rsid w:val="005B5359"/>
    <w:rsid w:val="005E2B19"/>
    <w:rsid w:val="0072555E"/>
    <w:rsid w:val="00791D90"/>
    <w:rsid w:val="0079244A"/>
    <w:rsid w:val="007B0603"/>
    <w:rsid w:val="00825998"/>
    <w:rsid w:val="0088221B"/>
    <w:rsid w:val="00894263"/>
    <w:rsid w:val="0092214C"/>
    <w:rsid w:val="0095069D"/>
    <w:rsid w:val="0099457B"/>
    <w:rsid w:val="00A406DC"/>
    <w:rsid w:val="00A56250"/>
    <w:rsid w:val="00AA68F1"/>
    <w:rsid w:val="00AD6E03"/>
    <w:rsid w:val="00AF245C"/>
    <w:rsid w:val="00B1606F"/>
    <w:rsid w:val="00B269F7"/>
    <w:rsid w:val="00B53E7C"/>
    <w:rsid w:val="00BF4464"/>
    <w:rsid w:val="00BF631F"/>
    <w:rsid w:val="00BF7B42"/>
    <w:rsid w:val="00C33731"/>
    <w:rsid w:val="00C9794E"/>
    <w:rsid w:val="00CD6B9D"/>
    <w:rsid w:val="00D12ED2"/>
    <w:rsid w:val="00E94CFF"/>
    <w:rsid w:val="00EC034E"/>
    <w:rsid w:val="00F00E18"/>
    <w:rsid w:val="00F30D3C"/>
    <w:rsid w:val="00F861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AutoShape 32"/>
        <o:r id="V:Rule2" type="connector" idref="#AutoShape 19"/>
        <o:r id="V:Rule3" type="connector" idref="#AutoShape 17"/>
        <o:r id="V:Rule4" type="connector" idref="#AutoShape 23"/>
        <o:r id="V:Rule5" type="connector" idref="#AutoShape 24"/>
        <o:r id="V:Rule6" type="connector" idref="#AutoShape 25"/>
        <o:r id="V:Rule7" type="connector" idref="#AutoShape 29"/>
        <o:r id="V:Rule8" type="connector" idref="#AutoShape 30"/>
        <o:r id="V:Rule9" type="connector" idref="#AutoShape 14"/>
        <o:r id="V:Rule10" type="connector" idref="#AutoShape 22"/>
        <o:r id="V:Rule11" type="connector" idref="#AutoShape 15"/>
        <o:r id="V:Rule12" type="connector" idref="#AutoShape 16"/>
        <o:r id="V:Rule13" type="connector" idref="#AutoShape 18"/>
        <o:r id="V:Rule14" type="connector" idref="#AutoShape 20"/>
        <o:r id="V:Rule15" type="connector" idref="#AutoShape 21"/>
        <o:r id="V:Rule16" type="connector" idref="#AutoShape 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6D4"/>
    <w:pPr>
      <w:ind w:left="720"/>
      <w:contextualSpacing/>
    </w:pPr>
    <w:rPr>
      <w:rFonts w:eastAsiaTheme="minorHAnsi"/>
    </w:rPr>
  </w:style>
  <w:style w:type="paragraph" w:styleId="BalloonText">
    <w:name w:val="Balloon Text"/>
    <w:basedOn w:val="Normal"/>
    <w:link w:val="BalloonTextChar"/>
    <w:uiPriority w:val="99"/>
    <w:semiHidden/>
    <w:unhideWhenUsed/>
    <w:rsid w:val="0049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4"/>
    <w:rPr>
      <w:rFonts w:ascii="Tahoma" w:eastAsiaTheme="minorEastAsia" w:hAnsi="Tahoma" w:cs="Tahoma"/>
      <w:sz w:val="16"/>
      <w:szCs w:val="16"/>
      <w:lang w:val="en-US"/>
    </w:rPr>
  </w:style>
  <w:style w:type="paragraph" w:styleId="NormalWeb">
    <w:name w:val="Normal (Web)"/>
    <w:basedOn w:val="Normal"/>
    <w:uiPriority w:val="99"/>
    <w:unhideWhenUsed/>
    <w:rsid w:val="005B53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text">
    <w:name w:val="q-text"/>
    <w:basedOn w:val="Normal"/>
    <w:rsid w:val="00222E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222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EB2"/>
    <w:rPr>
      <w:rFonts w:eastAsiaTheme="minorEastAsia"/>
      <w:lang w:val="en-US"/>
    </w:rPr>
  </w:style>
  <w:style w:type="paragraph" w:styleId="Footer">
    <w:name w:val="footer"/>
    <w:basedOn w:val="Normal"/>
    <w:link w:val="FooterChar"/>
    <w:uiPriority w:val="99"/>
    <w:unhideWhenUsed/>
    <w:rsid w:val="00222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EB2"/>
    <w:rPr>
      <w:rFonts w:eastAsiaTheme="minorEastAsia"/>
      <w:lang w:val="en-US"/>
    </w:rPr>
  </w:style>
  <w:style w:type="character" w:styleId="Hyperlink">
    <w:name w:val="Hyperlink"/>
    <w:basedOn w:val="DefaultParagraphFont"/>
    <w:uiPriority w:val="99"/>
    <w:semiHidden/>
    <w:unhideWhenUsed/>
    <w:rsid w:val="0027750C"/>
    <w:rPr>
      <w:color w:val="0000FF"/>
      <w:u w:val="single"/>
    </w:rPr>
  </w:style>
</w:styles>
</file>

<file path=word/webSettings.xml><?xml version="1.0" encoding="utf-8"?>
<w:webSettings xmlns:r="http://schemas.openxmlformats.org/officeDocument/2006/relationships" xmlns:w="http://schemas.openxmlformats.org/wordprocessingml/2006/main">
  <w:divs>
    <w:div w:id="6256544">
      <w:bodyDiv w:val="1"/>
      <w:marLeft w:val="0"/>
      <w:marRight w:val="0"/>
      <w:marTop w:val="0"/>
      <w:marBottom w:val="0"/>
      <w:divBdr>
        <w:top w:val="none" w:sz="0" w:space="0" w:color="auto"/>
        <w:left w:val="none" w:sz="0" w:space="0" w:color="auto"/>
        <w:bottom w:val="none" w:sz="0" w:space="0" w:color="auto"/>
        <w:right w:val="none" w:sz="0" w:space="0" w:color="auto"/>
      </w:divBdr>
    </w:div>
    <w:div w:id="83918423">
      <w:bodyDiv w:val="1"/>
      <w:marLeft w:val="0"/>
      <w:marRight w:val="0"/>
      <w:marTop w:val="0"/>
      <w:marBottom w:val="0"/>
      <w:divBdr>
        <w:top w:val="none" w:sz="0" w:space="0" w:color="auto"/>
        <w:left w:val="none" w:sz="0" w:space="0" w:color="auto"/>
        <w:bottom w:val="none" w:sz="0" w:space="0" w:color="auto"/>
        <w:right w:val="none" w:sz="0" w:space="0" w:color="auto"/>
      </w:divBdr>
      <w:divsChild>
        <w:div w:id="927468261">
          <w:marLeft w:val="547"/>
          <w:marRight w:val="0"/>
          <w:marTop w:val="154"/>
          <w:marBottom w:val="0"/>
          <w:divBdr>
            <w:top w:val="none" w:sz="0" w:space="0" w:color="auto"/>
            <w:left w:val="none" w:sz="0" w:space="0" w:color="auto"/>
            <w:bottom w:val="none" w:sz="0" w:space="0" w:color="auto"/>
            <w:right w:val="none" w:sz="0" w:space="0" w:color="auto"/>
          </w:divBdr>
        </w:div>
      </w:divsChild>
    </w:div>
    <w:div w:id="91245898">
      <w:bodyDiv w:val="1"/>
      <w:marLeft w:val="0"/>
      <w:marRight w:val="0"/>
      <w:marTop w:val="0"/>
      <w:marBottom w:val="0"/>
      <w:divBdr>
        <w:top w:val="none" w:sz="0" w:space="0" w:color="auto"/>
        <w:left w:val="none" w:sz="0" w:space="0" w:color="auto"/>
        <w:bottom w:val="none" w:sz="0" w:space="0" w:color="auto"/>
        <w:right w:val="none" w:sz="0" w:space="0" w:color="auto"/>
      </w:divBdr>
    </w:div>
    <w:div w:id="123620156">
      <w:bodyDiv w:val="1"/>
      <w:marLeft w:val="0"/>
      <w:marRight w:val="0"/>
      <w:marTop w:val="0"/>
      <w:marBottom w:val="0"/>
      <w:divBdr>
        <w:top w:val="none" w:sz="0" w:space="0" w:color="auto"/>
        <w:left w:val="none" w:sz="0" w:space="0" w:color="auto"/>
        <w:bottom w:val="none" w:sz="0" w:space="0" w:color="auto"/>
        <w:right w:val="none" w:sz="0" w:space="0" w:color="auto"/>
      </w:divBdr>
      <w:divsChild>
        <w:div w:id="1449351943">
          <w:marLeft w:val="0"/>
          <w:marRight w:val="0"/>
          <w:marTop w:val="0"/>
          <w:marBottom w:val="0"/>
          <w:divBdr>
            <w:top w:val="single" w:sz="6" w:space="0" w:color="DDDDDD"/>
            <w:left w:val="single" w:sz="6" w:space="0" w:color="DDDDDD"/>
            <w:bottom w:val="single" w:sz="6" w:space="0" w:color="DDDDDD"/>
            <w:right w:val="single" w:sz="6" w:space="0" w:color="DDDDDD"/>
          </w:divBdr>
        </w:div>
        <w:div w:id="1784230225">
          <w:marLeft w:val="0"/>
          <w:marRight w:val="0"/>
          <w:marTop w:val="0"/>
          <w:marBottom w:val="0"/>
          <w:divBdr>
            <w:top w:val="none" w:sz="0" w:space="15" w:color="CCCCCC"/>
            <w:left w:val="none" w:sz="0" w:space="0" w:color="auto"/>
            <w:bottom w:val="none" w:sz="0" w:space="0" w:color="auto"/>
            <w:right w:val="none" w:sz="0" w:space="0" w:color="auto"/>
          </w:divBdr>
          <w:divsChild>
            <w:div w:id="1105155297">
              <w:marLeft w:val="0"/>
              <w:marRight w:val="0"/>
              <w:marTop w:val="0"/>
              <w:marBottom w:val="0"/>
              <w:divBdr>
                <w:top w:val="none" w:sz="0" w:space="0" w:color="auto"/>
                <w:left w:val="none" w:sz="0" w:space="0" w:color="auto"/>
                <w:bottom w:val="none" w:sz="0" w:space="0" w:color="auto"/>
                <w:right w:val="none" w:sz="0" w:space="0" w:color="auto"/>
              </w:divBdr>
              <w:divsChild>
                <w:div w:id="270940002">
                  <w:marLeft w:val="0"/>
                  <w:marRight w:val="0"/>
                  <w:marTop w:val="0"/>
                  <w:marBottom w:val="0"/>
                  <w:divBdr>
                    <w:top w:val="none" w:sz="0" w:space="0" w:color="auto"/>
                    <w:left w:val="none" w:sz="0" w:space="0" w:color="auto"/>
                    <w:bottom w:val="none" w:sz="0" w:space="0" w:color="auto"/>
                    <w:right w:val="none" w:sz="0" w:space="0" w:color="auto"/>
                  </w:divBdr>
                  <w:divsChild>
                    <w:div w:id="770976027">
                      <w:marLeft w:val="0"/>
                      <w:marRight w:val="0"/>
                      <w:marTop w:val="0"/>
                      <w:marBottom w:val="0"/>
                      <w:divBdr>
                        <w:top w:val="none" w:sz="0" w:space="0" w:color="auto"/>
                        <w:left w:val="none" w:sz="0" w:space="0" w:color="auto"/>
                        <w:bottom w:val="none" w:sz="0" w:space="0" w:color="auto"/>
                        <w:right w:val="none" w:sz="0" w:space="0" w:color="auto"/>
                      </w:divBdr>
                      <w:divsChild>
                        <w:div w:id="8591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44451">
      <w:bodyDiv w:val="1"/>
      <w:marLeft w:val="0"/>
      <w:marRight w:val="0"/>
      <w:marTop w:val="0"/>
      <w:marBottom w:val="0"/>
      <w:divBdr>
        <w:top w:val="none" w:sz="0" w:space="0" w:color="auto"/>
        <w:left w:val="none" w:sz="0" w:space="0" w:color="auto"/>
        <w:bottom w:val="none" w:sz="0" w:space="0" w:color="auto"/>
        <w:right w:val="none" w:sz="0" w:space="0" w:color="auto"/>
      </w:divBdr>
      <w:divsChild>
        <w:div w:id="765268203">
          <w:marLeft w:val="0"/>
          <w:marRight w:val="0"/>
          <w:marTop w:val="0"/>
          <w:marBottom w:val="0"/>
          <w:divBdr>
            <w:top w:val="single" w:sz="6" w:space="0" w:color="DDDDDD"/>
            <w:left w:val="single" w:sz="6" w:space="0" w:color="DDDDDD"/>
            <w:bottom w:val="single" w:sz="6" w:space="0" w:color="DDDDDD"/>
            <w:right w:val="single" w:sz="6" w:space="0" w:color="DDDDDD"/>
          </w:divBdr>
        </w:div>
        <w:div w:id="242641020">
          <w:marLeft w:val="0"/>
          <w:marRight w:val="0"/>
          <w:marTop w:val="0"/>
          <w:marBottom w:val="0"/>
          <w:divBdr>
            <w:top w:val="none" w:sz="0" w:space="15" w:color="CCCCCC"/>
            <w:left w:val="none" w:sz="0" w:space="0" w:color="auto"/>
            <w:bottom w:val="none" w:sz="0" w:space="0" w:color="auto"/>
            <w:right w:val="none" w:sz="0" w:space="0" w:color="auto"/>
          </w:divBdr>
          <w:divsChild>
            <w:div w:id="512767814">
              <w:marLeft w:val="0"/>
              <w:marRight w:val="0"/>
              <w:marTop w:val="0"/>
              <w:marBottom w:val="0"/>
              <w:divBdr>
                <w:top w:val="none" w:sz="0" w:space="0" w:color="auto"/>
                <w:left w:val="none" w:sz="0" w:space="0" w:color="auto"/>
                <w:bottom w:val="none" w:sz="0" w:space="0" w:color="auto"/>
                <w:right w:val="none" w:sz="0" w:space="0" w:color="auto"/>
              </w:divBdr>
              <w:divsChild>
                <w:div w:id="559709420">
                  <w:marLeft w:val="0"/>
                  <w:marRight w:val="0"/>
                  <w:marTop w:val="0"/>
                  <w:marBottom w:val="0"/>
                  <w:divBdr>
                    <w:top w:val="none" w:sz="0" w:space="0" w:color="auto"/>
                    <w:left w:val="none" w:sz="0" w:space="0" w:color="auto"/>
                    <w:bottom w:val="none" w:sz="0" w:space="0" w:color="auto"/>
                    <w:right w:val="none" w:sz="0" w:space="0" w:color="auto"/>
                  </w:divBdr>
                  <w:divsChild>
                    <w:div w:id="991064833">
                      <w:marLeft w:val="0"/>
                      <w:marRight w:val="0"/>
                      <w:marTop w:val="0"/>
                      <w:marBottom w:val="0"/>
                      <w:divBdr>
                        <w:top w:val="none" w:sz="0" w:space="0" w:color="auto"/>
                        <w:left w:val="none" w:sz="0" w:space="0" w:color="auto"/>
                        <w:bottom w:val="none" w:sz="0" w:space="0" w:color="auto"/>
                        <w:right w:val="none" w:sz="0" w:space="0" w:color="auto"/>
                      </w:divBdr>
                      <w:divsChild>
                        <w:div w:id="65306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651106">
      <w:bodyDiv w:val="1"/>
      <w:marLeft w:val="0"/>
      <w:marRight w:val="0"/>
      <w:marTop w:val="0"/>
      <w:marBottom w:val="0"/>
      <w:divBdr>
        <w:top w:val="none" w:sz="0" w:space="0" w:color="auto"/>
        <w:left w:val="none" w:sz="0" w:space="0" w:color="auto"/>
        <w:bottom w:val="none" w:sz="0" w:space="0" w:color="auto"/>
        <w:right w:val="none" w:sz="0" w:space="0" w:color="auto"/>
      </w:divBdr>
      <w:divsChild>
        <w:div w:id="784735058">
          <w:marLeft w:val="0"/>
          <w:marRight w:val="0"/>
          <w:marTop w:val="0"/>
          <w:marBottom w:val="0"/>
          <w:divBdr>
            <w:top w:val="single" w:sz="6" w:space="0" w:color="DDDDDD"/>
            <w:left w:val="single" w:sz="6" w:space="0" w:color="DDDDDD"/>
            <w:bottom w:val="single" w:sz="6" w:space="0" w:color="DDDDDD"/>
            <w:right w:val="single" w:sz="6" w:space="0" w:color="DDDDDD"/>
          </w:divBdr>
        </w:div>
        <w:div w:id="679047803">
          <w:marLeft w:val="0"/>
          <w:marRight w:val="0"/>
          <w:marTop w:val="0"/>
          <w:marBottom w:val="0"/>
          <w:divBdr>
            <w:top w:val="none" w:sz="0" w:space="15" w:color="CCCCCC"/>
            <w:left w:val="none" w:sz="0" w:space="0" w:color="auto"/>
            <w:bottom w:val="none" w:sz="0" w:space="0" w:color="auto"/>
            <w:right w:val="none" w:sz="0" w:space="0" w:color="auto"/>
          </w:divBdr>
          <w:divsChild>
            <w:div w:id="767233513">
              <w:marLeft w:val="0"/>
              <w:marRight w:val="0"/>
              <w:marTop w:val="0"/>
              <w:marBottom w:val="0"/>
              <w:divBdr>
                <w:top w:val="none" w:sz="0" w:space="0" w:color="auto"/>
                <w:left w:val="none" w:sz="0" w:space="0" w:color="auto"/>
                <w:bottom w:val="none" w:sz="0" w:space="0" w:color="auto"/>
                <w:right w:val="none" w:sz="0" w:space="0" w:color="auto"/>
              </w:divBdr>
              <w:divsChild>
                <w:div w:id="1476411194">
                  <w:marLeft w:val="0"/>
                  <w:marRight w:val="0"/>
                  <w:marTop w:val="0"/>
                  <w:marBottom w:val="0"/>
                  <w:divBdr>
                    <w:top w:val="none" w:sz="0" w:space="0" w:color="auto"/>
                    <w:left w:val="none" w:sz="0" w:space="0" w:color="auto"/>
                    <w:bottom w:val="none" w:sz="0" w:space="0" w:color="auto"/>
                    <w:right w:val="none" w:sz="0" w:space="0" w:color="auto"/>
                  </w:divBdr>
                  <w:divsChild>
                    <w:div w:id="174461305">
                      <w:marLeft w:val="0"/>
                      <w:marRight w:val="0"/>
                      <w:marTop w:val="0"/>
                      <w:marBottom w:val="0"/>
                      <w:divBdr>
                        <w:top w:val="none" w:sz="0" w:space="0" w:color="auto"/>
                        <w:left w:val="none" w:sz="0" w:space="0" w:color="auto"/>
                        <w:bottom w:val="none" w:sz="0" w:space="0" w:color="auto"/>
                        <w:right w:val="none" w:sz="0" w:space="0" w:color="auto"/>
                      </w:divBdr>
                      <w:divsChild>
                        <w:div w:id="8781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396158">
      <w:bodyDiv w:val="1"/>
      <w:marLeft w:val="0"/>
      <w:marRight w:val="0"/>
      <w:marTop w:val="0"/>
      <w:marBottom w:val="0"/>
      <w:divBdr>
        <w:top w:val="none" w:sz="0" w:space="0" w:color="auto"/>
        <w:left w:val="none" w:sz="0" w:space="0" w:color="auto"/>
        <w:bottom w:val="none" w:sz="0" w:space="0" w:color="auto"/>
        <w:right w:val="none" w:sz="0" w:space="0" w:color="auto"/>
      </w:divBdr>
    </w:div>
    <w:div w:id="290668794">
      <w:bodyDiv w:val="1"/>
      <w:marLeft w:val="0"/>
      <w:marRight w:val="0"/>
      <w:marTop w:val="0"/>
      <w:marBottom w:val="0"/>
      <w:divBdr>
        <w:top w:val="none" w:sz="0" w:space="0" w:color="auto"/>
        <w:left w:val="none" w:sz="0" w:space="0" w:color="auto"/>
        <w:bottom w:val="none" w:sz="0" w:space="0" w:color="auto"/>
        <w:right w:val="none" w:sz="0" w:space="0" w:color="auto"/>
      </w:divBdr>
    </w:div>
    <w:div w:id="360058615">
      <w:bodyDiv w:val="1"/>
      <w:marLeft w:val="0"/>
      <w:marRight w:val="0"/>
      <w:marTop w:val="0"/>
      <w:marBottom w:val="0"/>
      <w:divBdr>
        <w:top w:val="none" w:sz="0" w:space="0" w:color="auto"/>
        <w:left w:val="none" w:sz="0" w:space="0" w:color="auto"/>
        <w:bottom w:val="none" w:sz="0" w:space="0" w:color="auto"/>
        <w:right w:val="none" w:sz="0" w:space="0" w:color="auto"/>
      </w:divBdr>
      <w:divsChild>
        <w:div w:id="798109406">
          <w:marLeft w:val="0"/>
          <w:marRight w:val="0"/>
          <w:marTop w:val="0"/>
          <w:marBottom w:val="0"/>
          <w:divBdr>
            <w:top w:val="single" w:sz="6" w:space="0" w:color="DDDDDD"/>
            <w:left w:val="single" w:sz="6" w:space="0" w:color="DDDDDD"/>
            <w:bottom w:val="single" w:sz="6" w:space="0" w:color="DDDDDD"/>
            <w:right w:val="single" w:sz="6" w:space="0" w:color="DDDDDD"/>
          </w:divBdr>
        </w:div>
        <w:div w:id="1806195936">
          <w:marLeft w:val="0"/>
          <w:marRight w:val="0"/>
          <w:marTop w:val="0"/>
          <w:marBottom w:val="0"/>
          <w:divBdr>
            <w:top w:val="none" w:sz="0" w:space="15" w:color="CCCCCC"/>
            <w:left w:val="none" w:sz="0" w:space="0" w:color="auto"/>
            <w:bottom w:val="none" w:sz="0" w:space="0" w:color="auto"/>
            <w:right w:val="none" w:sz="0" w:space="0" w:color="auto"/>
          </w:divBdr>
          <w:divsChild>
            <w:div w:id="834955804">
              <w:marLeft w:val="0"/>
              <w:marRight w:val="0"/>
              <w:marTop w:val="0"/>
              <w:marBottom w:val="0"/>
              <w:divBdr>
                <w:top w:val="none" w:sz="0" w:space="0" w:color="auto"/>
                <w:left w:val="none" w:sz="0" w:space="0" w:color="auto"/>
                <w:bottom w:val="none" w:sz="0" w:space="0" w:color="auto"/>
                <w:right w:val="none" w:sz="0" w:space="0" w:color="auto"/>
              </w:divBdr>
              <w:divsChild>
                <w:div w:id="2063211647">
                  <w:marLeft w:val="0"/>
                  <w:marRight w:val="0"/>
                  <w:marTop w:val="0"/>
                  <w:marBottom w:val="0"/>
                  <w:divBdr>
                    <w:top w:val="none" w:sz="0" w:space="0" w:color="auto"/>
                    <w:left w:val="none" w:sz="0" w:space="0" w:color="auto"/>
                    <w:bottom w:val="none" w:sz="0" w:space="0" w:color="auto"/>
                    <w:right w:val="none" w:sz="0" w:space="0" w:color="auto"/>
                  </w:divBdr>
                  <w:divsChild>
                    <w:div w:id="1100445831">
                      <w:marLeft w:val="0"/>
                      <w:marRight w:val="0"/>
                      <w:marTop w:val="0"/>
                      <w:marBottom w:val="0"/>
                      <w:divBdr>
                        <w:top w:val="none" w:sz="0" w:space="0" w:color="auto"/>
                        <w:left w:val="none" w:sz="0" w:space="0" w:color="auto"/>
                        <w:bottom w:val="none" w:sz="0" w:space="0" w:color="auto"/>
                        <w:right w:val="none" w:sz="0" w:space="0" w:color="auto"/>
                      </w:divBdr>
                      <w:divsChild>
                        <w:div w:id="409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50583">
      <w:bodyDiv w:val="1"/>
      <w:marLeft w:val="0"/>
      <w:marRight w:val="0"/>
      <w:marTop w:val="0"/>
      <w:marBottom w:val="0"/>
      <w:divBdr>
        <w:top w:val="none" w:sz="0" w:space="0" w:color="auto"/>
        <w:left w:val="none" w:sz="0" w:space="0" w:color="auto"/>
        <w:bottom w:val="none" w:sz="0" w:space="0" w:color="auto"/>
        <w:right w:val="none" w:sz="0" w:space="0" w:color="auto"/>
      </w:divBdr>
    </w:div>
    <w:div w:id="573710712">
      <w:bodyDiv w:val="1"/>
      <w:marLeft w:val="0"/>
      <w:marRight w:val="0"/>
      <w:marTop w:val="0"/>
      <w:marBottom w:val="0"/>
      <w:divBdr>
        <w:top w:val="none" w:sz="0" w:space="0" w:color="auto"/>
        <w:left w:val="none" w:sz="0" w:space="0" w:color="auto"/>
        <w:bottom w:val="none" w:sz="0" w:space="0" w:color="auto"/>
        <w:right w:val="none" w:sz="0" w:space="0" w:color="auto"/>
      </w:divBdr>
    </w:div>
    <w:div w:id="576087686">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7">
          <w:marLeft w:val="0"/>
          <w:marRight w:val="0"/>
          <w:marTop w:val="0"/>
          <w:marBottom w:val="0"/>
          <w:divBdr>
            <w:top w:val="single" w:sz="6" w:space="0" w:color="DDDDDD"/>
            <w:left w:val="single" w:sz="6" w:space="0" w:color="DDDDDD"/>
            <w:bottom w:val="single" w:sz="6" w:space="0" w:color="DDDDDD"/>
            <w:right w:val="single" w:sz="6" w:space="0" w:color="DDDDDD"/>
          </w:divBdr>
        </w:div>
        <w:div w:id="1660189295">
          <w:marLeft w:val="0"/>
          <w:marRight w:val="0"/>
          <w:marTop w:val="0"/>
          <w:marBottom w:val="0"/>
          <w:divBdr>
            <w:top w:val="none" w:sz="0" w:space="15" w:color="CCCCCC"/>
            <w:left w:val="none" w:sz="0" w:space="0" w:color="auto"/>
            <w:bottom w:val="none" w:sz="0" w:space="0" w:color="auto"/>
            <w:right w:val="none" w:sz="0" w:space="0" w:color="auto"/>
          </w:divBdr>
          <w:divsChild>
            <w:div w:id="675690966">
              <w:marLeft w:val="0"/>
              <w:marRight w:val="0"/>
              <w:marTop w:val="0"/>
              <w:marBottom w:val="0"/>
              <w:divBdr>
                <w:top w:val="none" w:sz="0" w:space="0" w:color="auto"/>
                <w:left w:val="none" w:sz="0" w:space="0" w:color="auto"/>
                <w:bottom w:val="none" w:sz="0" w:space="0" w:color="auto"/>
                <w:right w:val="none" w:sz="0" w:space="0" w:color="auto"/>
              </w:divBdr>
              <w:divsChild>
                <w:div w:id="549346989">
                  <w:marLeft w:val="0"/>
                  <w:marRight w:val="0"/>
                  <w:marTop w:val="0"/>
                  <w:marBottom w:val="0"/>
                  <w:divBdr>
                    <w:top w:val="none" w:sz="0" w:space="0" w:color="auto"/>
                    <w:left w:val="none" w:sz="0" w:space="0" w:color="auto"/>
                    <w:bottom w:val="none" w:sz="0" w:space="0" w:color="auto"/>
                    <w:right w:val="none" w:sz="0" w:space="0" w:color="auto"/>
                  </w:divBdr>
                  <w:divsChild>
                    <w:div w:id="267743207">
                      <w:marLeft w:val="0"/>
                      <w:marRight w:val="0"/>
                      <w:marTop w:val="0"/>
                      <w:marBottom w:val="0"/>
                      <w:divBdr>
                        <w:top w:val="none" w:sz="0" w:space="0" w:color="auto"/>
                        <w:left w:val="none" w:sz="0" w:space="0" w:color="auto"/>
                        <w:bottom w:val="none" w:sz="0" w:space="0" w:color="auto"/>
                        <w:right w:val="none" w:sz="0" w:space="0" w:color="auto"/>
                      </w:divBdr>
                      <w:divsChild>
                        <w:div w:id="8032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452691">
      <w:bodyDiv w:val="1"/>
      <w:marLeft w:val="0"/>
      <w:marRight w:val="0"/>
      <w:marTop w:val="0"/>
      <w:marBottom w:val="0"/>
      <w:divBdr>
        <w:top w:val="none" w:sz="0" w:space="0" w:color="auto"/>
        <w:left w:val="none" w:sz="0" w:space="0" w:color="auto"/>
        <w:bottom w:val="none" w:sz="0" w:space="0" w:color="auto"/>
        <w:right w:val="none" w:sz="0" w:space="0" w:color="auto"/>
      </w:divBdr>
    </w:div>
    <w:div w:id="799567527">
      <w:bodyDiv w:val="1"/>
      <w:marLeft w:val="0"/>
      <w:marRight w:val="0"/>
      <w:marTop w:val="0"/>
      <w:marBottom w:val="0"/>
      <w:divBdr>
        <w:top w:val="none" w:sz="0" w:space="0" w:color="auto"/>
        <w:left w:val="none" w:sz="0" w:space="0" w:color="auto"/>
        <w:bottom w:val="none" w:sz="0" w:space="0" w:color="auto"/>
        <w:right w:val="none" w:sz="0" w:space="0" w:color="auto"/>
      </w:divBdr>
      <w:divsChild>
        <w:div w:id="1046755320">
          <w:marLeft w:val="0"/>
          <w:marRight w:val="0"/>
          <w:marTop w:val="0"/>
          <w:marBottom w:val="0"/>
          <w:divBdr>
            <w:top w:val="single" w:sz="6" w:space="0" w:color="DDDDDD"/>
            <w:left w:val="single" w:sz="6" w:space="0" w:color="DDDDDD"/>
            <w:bottom w:val="single" w:sz="6" w:space="0" w:color="DDDDDD"/>
            <w:right w:val="single" w:sz="6" w:space="0" w:color="DDDDDD"/>
          </w:divBdr>
        </w:div>
        <w:div w:id="1109004540">
          <w:marLeft w:val="0"/>
          <w:marRight w:val="0"/>
          <w:marTop w:val="0"/>
          <w:marBottom w:val="0"/>
          <w:divBdr>
            <w:top w:val="none" w:sz="0" w:space="15" w:color="CCCCCC"/>
            <w:left w:val="none" w:sz="0" w:space="0" w:color="auto"/>
            <w:bottom w:val="none" w:sz="0" w:space="0" w:color="auto"/>
            <w:right w:val="none" w:sz="0" w:space="0" w:color="auto"/>
          </w:divBdr>
          <w:divsChild>
            <w:div w:id="500316709">
              <w:marLeft w:val="0"/>
              <w:marRight w:val="0"/>
              <w:marTop w:val="0"/>
              <w:marBottom w:val="0"/>
              <w:divBdr>
                <w:top w:val="none" w:sz="0" w:space="0" w:color="auto"/>
                <w:left w:val="none" w:sz="0" w:space="0" w:color="auto"/>
                <w:bottom w:val="none" w:sz="0" w:space="0" w:color="auto"/>
                <w:right w:val="none" w:sz="0" w:space="0" w:color="auto"/>
              </w:divBdr>
              <w:divsChild>
                <w:div w:id="319386005">
                  <w:marLeft w:val="0"/>
                  <w:marRight w:val="0"/>
                  <w:marTop w:val="0"/>
                  <w:marBottom w:val="0"/>
                  <w:divBdr>
                    <w:top w:val="none" w:sz="0" w:space="0" w:color="auto"/>
                    <w:left w:val="none" w:sz="0" w:space="0" w:color="auto"/>
                    <w:bottom w:val="none" w:sz="0" w:space="0" w:color="auto"/>
                    <w:right w:val="none" w:sz="0" w:space="0" w:color="auto"/>
                  </w:divBdr>
                  <w:divsChild>
                    <w:div w:id="1580676290">
                      <w:marLeft w:val="0"/>
                      <w:marRight w:val="0"/>
                      <w:marTop w:val="0"/>
                      <w:marBottom w:val="0"/>
                      <w:divBdr>
                        <w:top w:val="none" w:sz="0" w:space="0" w:color="auto"/>
                        <w:left w:val="none" w:sz="0" w:space="0" w:color="auto"/>
                        <w:bottom w:val="none" w:sz="0" w:space="0" w:color="auto"/>
                        <w:right w:val="none" w:sz="0" w:space="0" w:color="auto"/>
                      </w:divBdr>
                      <w:divsChild>
                        <w:div w:id="7274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79530">
      <w:bodyDiv w:val="1"/>
      <w:marLeft w:val="0"/>
      <w:marRight w:val="0"/>
      <w:marTop w:val="0"/>
      <w:marBottom w:val="0"/>
      <w:divBdr>
        <w:top w:val="none" w:sz="0" w:space="0" w:color="auto"/>
        <w:left w:val="none" w:sz="0" w:space="0" w:color="auto"/>
        <w:bottom w:val="none" w:sz="0" w:space="0" w:color="auto"/>
        <w:right w:val="none" w:sz="0" w:space="0" w:color="auto"/>
      </w:divBdr>
    </w:div>
    <w:div w:id="1028917941">
      <w:bodyDiv w:val="1"/>
      <w:marLeft w:val="0"/>
      <w:marRight w:val="0"/>
      <w:marTop w:val="0"/>
      <w:marBottom w:val="0"/>
      <w:divBdr>
        <w:top w:val="none" w:sz="0" w:space="0" w:color="auto"/>
        <w:left w:val="none" w:sz="0" w:space="0" w:color="auto"/>
        <w:bottom w:val="none" w:sz="0" w:space="0" w:color="auto"/>
        <w:right w:val="none" w:sz="0" w:space="0" w:color="auto"/>
      </w:divBdr>
    </w:div>
    <w:div w:id="1235235094">
      <w:bodyDiv w:val="1"/>
      <w:marLeft w:val="0"/>
      <w:marRight w:val="0"/>
      <w:marTop w:val="0"/>
      <w:marBottom w:val="0"/>
      <w:divBdr>
        <w:top w:val="none" w:sz="0" w:space="0" w:color="auto"/>
        <w:left w:val="none" w:sz="0" w:space="0" w:color="auto"/>
        <w:bottom w:val="none" w:sz="0" w:space="0" w:color="auto"/>
        <w:right w:val="none" w:sz="0" w:space="0" w:color="auto"/>
      </w:divBdr>
    </w:div>
    <w:div w:id="1257130037">
      <w:bodyDiv w:val="1"/>
      <w:marLeft w:val="0"/>
      <w:marRight w:val="0"/>
      <w:marTop w:val="0"/>
      <w:marBottom w:val="0"/>
      <w:divBdr>
        <w:top w:val="none" w:sz="0" w:space="0" w:color="auto"/>
        <w:left w:val="none" w:sz="0" w:space="0" w:color="auto"/>
        <w:bottom w:val="none" w:sz="0" w:space="0" w:color="auto"/>
        <w:right w:val="none" w:sz="0" w:space="0" w:color="auto"/>
      </w:divBdr>
    </w:div>
    <w:div w:id="1285886761">
      <w:bodyDiv w:val="1"/>
      <w:marLeft w:val="0"/>
      <w:marRight w:val="0"/>
      <w:marTop w:val="0"/>
      <w:marBottom w:val="0"/>
      <w:divBdr>
        <w:top w:val="none" w:sz="0" w:space="0" w:color="auto"/>
        <w:left w:val="none" w:sz="0" w:space="0" w:color="auto"/>
        <w:bottom w:val="none" w:sz="0" w:space="0" w:color="auto"/>
        <w:right w:val="none" w:sz="0" w:space="0" w:color="auto"/>
      </w:divBdr>
    </w:div>
    <w:div w:id="1390688619">
      <w:bodyDiv w:val="1"/>
      <w:marLeft w:val="0"/>
      <w:marRight w:val="0"/>
      <w:marTop w:val="0"/>
      <w:marBottom w:val="0"/>
      <w:divBdr>
        <w:top w:val="none" w:sz="0" w:space="0" w:color="auto"/>
        <w:left w:val="none" w:sz="0" w:space="0" w:color="auto"/>
        <w:bottom w:val="none" w:sz="0" w:space="0" w:color="auto"/>
        <w:right w:val="none" w:sz="0" w:space="0" w:color="auto"/>
      </w:divBdr>
      <w:divsChild>
        <w:div w:id="1812672754">
          <w:marLeft w:val="0"/>
          <w:marRight w:val="0"/>
          <w:marTop w:val="0"/>
          <w:marBottom w:val="0"/>
          <w:divBdr>
            <w:top w:val="single" w:sz="6" w:space="0" w:color="DDDDDD"/>
            <w:left w:val="single" w:sz="6" w:space="0" w:color="DDDDDD"/>
            <w:bottom w:val="single" w:sz="6" w:space="0" w:color="DDDDDD"/>
            <w:right w:val="single" w:sz="6" w:space="0" w:color="DDDDDD"/>
          </w:divBdr>
        </w:div>
        <w:div w:id="1817331132">
          <w:marLeft w:val="0"/>
          <w:marRight w:val="0"/>
          <w:marTop w:val="0"/>
          <w:marBottom w:val="0"/>
          <w:divBdr>
            <w:top w:val="none" w:sz="0" w:space="15" w:color="CCCCCC"/>
            <w:left w:val="none" w:sz="0" w:space="0" w:color="auto"/>
            <w:bottom w:val="none" w:sz="0" w:space="0" w:color="auto"/>
            <w:right w:val="none" w:sz="0" w:space="0" w:color="auto"/>
          </w:divBdr>
          <w:divsChild>
            <w:div w:id="849946793">
              <w:marLeft w:val="0"/>
              <w:marRight w:val="0"/>
              <w:marTop w:val="0"/>
              <w:marBottom w:val="0"/>
              <w:divBdr>
                <w:top w:val="none" w:sz="0" w:space="0" w:color="auto"/>
                <w:left w:val="none" w:sz="0" w:space="0" w:color="auto"/>
                <w:bottom w:val="none" w:sz="0" w:space="0" w:color="auto"/>
                <w:right w:val="none" w:sz="0" w:space="0" w:color="auto"/>
              </w:divBdr>
              <w:divsChild>
                <w:div w:id="28532787">
                  <w:marLeft w:val="0"/>
                  <w:marRight w:val="0"/>
                  <w:marTop w:val="0"/>
                  <w:marBottom w:val="0"/>
                  <w:divBdr>
                    <w:top w:val="none" w:sz="0" w:space="0" w:color="auto"/>
                    <w:left w:val="none" w:sz="0" w:space="0" w:color="auto"/>
                    <w:bottom w:val="none" w:sz="0" w:space="0" w:color="auto"/>
                    <w:right w:val="none" w:sz="0" w:space="0" w:color="auto"/>
                  </w:divBdr>
                  <w:divsChild>
                    <w:div w:id="1911501787">
                      <w:marLeft w:val="0"/>
                      <w:marRight w:val="0"/>
                      <w:marTop w:val="0"/>
                      <w:marBottom w:val="0"/>
                      <w:divBdr>
                        <w:top w:val="none" w:sz="0" w:space="0" w:color="auto"/>
                        <w:left w:val="none" w:sz="0" w:space="0" w:color="auto"/>
                        <w:bottom w:val="none" w:sz="0" w:space="0" w:color="auto"/>
                        <w:right w:val="none" w:sz="0" w:space="0" w:color="auto"/>
                      </w:divBdr>
                      <w:divsChild>
                        <w:div w:id="15359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2964">
      <w:bodyDiv w:val="1"/>
      <w:marLeft w:val="0"/>
      <w:marRight w:val="0"/>
      <w:marTop w:val="0"/>
      <w:marBottom w:val="0"/>
      <w:divBdr>
        <w:top w:val="none" w:sz="0" w:space="0" w:color="auto"/>
        <w:left w:val="none" w:sz="0" w:space="0" w:color="auto"/>
        <w:bottom w:val="none" w:sz="0" w:space="0" w:color="auto"/>
        <w:right w:val="none" w:sz="0" w:space="0" w:color="auto"/>
      </w:divBdr>
    </w:div>
    <w:div w:id="1483815866">
      <w:bodyDiv w:val="1"/>
      <w:marLeft w:val="0"/>
      <w:marRight w:val="0"/>
      <w:marTop w:val="0"/>
      <w:marBottom w:val="0"/>
      <w:divBdr>
        <w:top w:val="none" w:sz="0" w:space="0" w:color="auto"/>
        <w:left w:val="none" w:sz="0" w:space="0" w:color="auto"/>
        <w:bottom w:val="none" w:sz="0" w:space="0" w:color="auto"/>
        <w:right w:val="none" w:sz="0" w:space="0" w:color="auto"/>
      </w:divBdr>
      <w:divsChild>
        <w:div w:id="179201827">
          <w:marLeft w:val="0"/>
          <w:marRight w:val="0"/>
          <w:marTop w:val="0"/>
          <w:marBottom w:val="0"/>
          <w:divBdr>
            <w:top w:val="single" w:sz="6" w:space="0" w:color="DDDDDD"/>
            <w:left w:val="single" w:sz="6" w:space="0" w:color="DDDDDD"/>
            <w:bottom w:val="single" w:sz="6" w:space="0" w:color="DDDDDD"/>
            <w:right w:val="single" w:sz="6" w:space="0" w:color="DDDDDD"/>
          </w:divBdr>
        </w:div>
        <w:div w:id="591665409">
          <w:marLeft w:val="0"/>
          <w:marRight w:val="0"/>
          <w:marTop w:val="0"/>
          <w:marBottom w:val="0"/>
          <w:divBdr>
            <w:top w:val="none" w:sz="0" w:space="15" w:color="CCCCCC"/>
            <w:left w:val="none" w:sz="0" w:space="0" w:color="auto"/>
            <w:bottom w:val="none" w:sz="0" w:space="0" w:color="auto"/>
            <w:right w:val="none" w:sz="0" w:space="0" w:color="auto"/>
          </w:divBdr>
          <w:divsChild>
            <w:div w:id="1030493376">
              <w:marLeft w:val="0"/>
              <w:marRight w:val="0"/>
              <w:marTop w:val="0"/>
              <w:marBottom w:val="0"/>
              <w:divBdr>
                <w:top w:val="none" w:sz="0" w:space="0" w:color="auto"/>
                <w:left w:val="none" w:sz="0" w:space="0" w:color="auto"/>
                <w:bottom w:val="none" w:sz="0" w:space="0" w:color="auto"/>
                <w:right w:val="none" w:sz="0" w:space="0" w:color="auto"/>
              </w:divBdr>
              <w:divsChild>
                <w:div w:id="122578629">
                  <w:marLeft w:val="0"/>
                  <w:marRight w:val="0"/>
                  <w:marTop w:val="0"/>
                  <w:marBottom w:val="0"/>
                  <w:divBdr>
                    <w:top w:val="none" w:sz="0" w:space="0" w:color="auto"/>
                    <w:left w:val="none" w:sz="0" w:space="0" w:color="auto"/>
                    <w:bottom w:val="none" w:sz="0" w:space="0" w:color="auto"/>
                    <w:right w:val="none" w:sz="0" w:space="0" w:color="auto"/>
                  </w:divBdr>
                  <w:divsChild>
                    <w:div w:id="971397483">
                      <w:marLeft w:val="0"/>
                      <w:marRight w:val="0"/>
                      <w:marTop w:val="0"/>
                      <w:marBottom w:val="0"/>
                      <w:divBdr>
                        <w:top w:val="none" w:sz="0" w:space="0" w:color="auto"/>
                        <w:left w:val="none" w:sz="0" w:space="0" w:color="auto"/>
                        <w:bottom w:val="none" w:sz="0" w:space="0" w:color="auto"/>
                        <w:right w:val="none" w:sz="0" w:space="0" w:color="auto"/>
                      </w:divBdr>
                      <w:divsChild>
                        <w:div w:id="13199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74951">
      <w:bodyDiv w:val="1"/>
      <w:marLeft w:val="0"/>
      <w:marRight w:val="0"/>
      <w:marTop w:val="0"/>
      <w:marBottom w:val="0"/>
      <w:divBdr>
        <w:top w:val="none" w:sz="0" w:space="0" w:color="auto"/>
        <w:left w:val="none" w:sz="0" w:space="0" w:color="auto"/>
        <w:bottom w:val="none" w:sz="0" w:space="0" w:color="auto"/>
        <w:right w:val="none" w:sz="0" w:space="0" w:color="auto"/>
      </w:divBdr>
      <w:divsChild>
        <w:div w:id="490409332">
          <w:marLeft w:val="0"/>
          <w:marRight w:val="0"/>
          <w:marTop w:val="0"/>
          <w:marBottom w:val="0"/>
          <w:divBdr>
            <w:top w:val="single" w:sz="6" w:space="0" w:color="DDDDDD"/>
            <w:left w:val="single" w:sz="6" w:space="0" w:color="DDDDDD"/>
            <w:bottom w:val="single" w:sz="6" w:space="0" w:color="DDDDDD"/>
            <w:right w:val="single" w:sz="6" w:space="0" w:color="DDDDDD"/>
          </w:divBdr>
        </w:div>
        <w:div w:id="1425615270">
          <w:marLeft w:val="0"/>
          <w:marRight w:val="0"/>
          <w:marTop w:val="0"/>
          <w:marBottom w:val="0"/>
          <w:divBdr>
            <w:top w:val="none" w:sz="0" w:space="15" w:color="CCCCCC"/>
            <w:left w:val="none" w:sz="0" w:space="0" w:color="auto"/>
            <w:bottom w:val="none" w:sz="0" w:space="0" w:color="auto"/>
            <w:right w:val="none" w:sz="0" w:space="0" w:color="auto"/>
          </w:divBdr>
          <w:divsChild>
            <w:div w:id="1951623454">
              <w:marLeft w:val="0"/>
              <w:marRight w:val="0"/>
              <w:marTop w:val="0"/>
              <w:marBottom w:val="0"/>
              <w:divBdr>
                <w:top w:val="none" w:sz="0" w:space="0" w:color="auto"/>
                <w:left w:val="none" w:sz="0" w:space="0" w:color="auto"/>
                <w:bottom w:val="none" w:sz="0" w:space="0" w:color="auto"/>
                <w:right w:val="none" w:sz="0" w:space="0" w:color="auto"/>
              </w:divBdr>
              <w:divsChild>
                <w:div w:id="158884660">
                  <w:marLeft w:val="0"/>
                  <w:marRight w:val="0"/>
                  <w:marTop w:val="0"/>
                  <w:marBottom w:val="0"/>
                  <w:divBdr>
                    <w:top w:val="none" w:sz="0" w:space="0" w:color="auto"/>
                    <w:left w:val="none" w:sz="0" w:space="0" w:color="auto"/>
                    <w:bottom w:val="none" w:sz="0" w:space="0" w:color="auto"/>
                    <w:right w:val="none" w:sz="0" w:space="0" w:color="auto"/>
                  </w:divBdr>
                  <w:divsChild>
                    <w:div w:id="789595741">
                      <w:marLeft w:val="0"/>
                      <w:marRight w:val="0"/>
                      <w:marTop w:val="0"/>
                      <w:marBottom w:val="0"/>
                      <w:divBdr>
                        <w:top w:val="none" w:sz="0" w:space="0" w:color="auto"/>
                        <w:left w:val="none" w:sz="0" w:space="0" w:color="auto"/>
                        <w:bottom w:val="none" w:sz="0" w:space="0" w:color="auto"/>
                        <w:right w:val="none" w:sz="0" w:space="0" w:color="auto"/>
                      </w:divBdr>
                      <w:divsChild>
                        <w:div w:id="9747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574112">
      <w:bodyDiv w:val="1"/>
      <w:marLeft w:val="0"/>
      <w:marRight w:val="0"/>
      <w:marTop w:val="0"/>
      <w:marBottom w:val="0"/>
      <w:divBdr>
        <w:top w:val="none" w:sz="0" w:space="0" w:color="auto"/>
        <w:left w:val="none" w:sz="0" w:space="0" w:color="auto"/>
        <w:bottom w:val="none" w:sz="0" w:space="0" w:color="auto"/>
        <w:right w:val="none" w:sz="0" w:space="0" w:color="auto"/>
      </w:divBdr>
      <w:divsChild>
        <w:div w:id="2020309523">
          <w:marLeft w:val="547"/>
          <w:marRight w:val="0"/>
          <w:marTop w:val="154"/>
          <w:marBottom w:val="0"/>
          <w:divBdr>
            <w:top w:val="none" w:sz="0" w:space="0" w:color="auto"/>
            <w:left w:val="none" w:sz="0" w:space="0" w:color="auto"/>
            <w:bottom w:val="none" w:sz="0" w:space="0" w:color="auto"/>
            <w:right w:val="none" w:sz="0" w:space="0" w:color="auto"/>
          </w:divBdr>
        </w:div>
      </w:divsChild>
    </w:div>
    <w:div w:id="1616134697">
      <w:bodyDiv w:val="1"/>
      <w:marLeft w:val="0"/>
      <w:marRight w:val="0"/>
      <w:marTop w:val="0"/>
      <w:marBottom w:val="0"/>
      <w:divBdr>
        <w:top w:val="none" w:sz="0" w:space="0" w:color="auto"/>
        <w:left w:val="none" w:sz="0" w:space="0" w:color="auto"/>
        <w:bottom w:val="none" w:sz="0" w:space="0" w:color="auto"/>
        <w:right w:val="none" w:sz="0" w:space="0" w:color="auto"/>
      </w:divBdr>
    </w:div>
    <w:div w:id="1671905679">
      <w:bodyDiv w:val="1"/>
      <w:marLeft w:val="0"/>
      <w:marRight w:val="0"/>
      <w:marTop w:val="0"/>
      <w:marBottom w:val="0"/>
      <w:divBdr>
        <w:top w:val="none" w:sz="0" w:space="0" w:color="auto"/>
        <w:left w:val="none" w:sz="0" w:space="0" w:color="auto"/>
        <w:bottom w:val="none" w:sz="0" w:space="0" w:color="auto"/>
        <w:right w:val="none" w:sz="0" w:space="0" w:color="auto"/>
      </w:divBdr>
      <w:divsChild>
        <w:div w:id="1364474303">
          <w:marLeft w:val="547"/>
          <w:marRight w:val="0"/>
          <w:marTop w:val="130"/>
          <w:marBottom w:val="0"/>
          <w:divBdr>
            <w:top w:val="none" w:sz="0" w:space="0" w:color="auto"/>
            <w:left w:val="none" w:sz="0" w:space="0" w:color="auto"/>
            <w:bottom w:val="none" w:sz="0" w:space="0" w:color="auto"/>
            <w:right w:val="none" w:sz="0" w:space="0" w:color="auto"/>
          </w:divBdr>
        </w:div>
        <w:div w:id="1306198239">
          <w:marLeft w:val="547"/>
          <w:marRight w:val="0"/>
          <w:marTop w:val="130"/>
          <w:marBottom w:val="0"/>
          <w:divBdr>
            <w:top w:val="none" w:sz="0" w:space="0" w:color="auto"/>
            <w:left w:val="none" w:sz="0" w:space="0" w:color="auto"/>
            <w:bottom w:val="none" w:sz="0" w:space="0" w:color="auto"/>
            <w:right w:val="none" w:sz="0" w:space="0" w:color="auto"/>
          </w:divBdr>
        </w:div>
      </w:divsChild>
    </w:div>
    <w:div w:id="1713529508">
      <w:bodyDiv w:val="1"/>
      <w:marLeft w:val="0"/>
      <w:marRight w:val="0"/>
      <w:marTop w:val="0"/>
      <w:marBottom w:val="0"/>
      <w:divBdr>
        <w:top w:val="none" w:sz="0" w:space="0" w:color="auto"/>
        <w:left w:val="none" w:sz="0" w:space="0" w:color="auto"/>
        <w:bottom w:val="none" w:sz="0" w:space="0" w:color="auto"/>
        <w:right w:val="none" w:sz="0" w:space="0" w:color="auto"/>
      </w:divBdr>
      <w:divsChild>
        <w:div w:id="331301841">
          <w:marLeft w:val="0"/>
          <w:marRight w:val="0"/>
          <w:marTop w:val="0"/>
          <w:marBottom w:val="0"/>
          <w:divBdr>
            <w:top w:val="single" w:sz="6" w:space="0" w:color="DDDDDD"/>
            <w:left w:val="single" w:sz="6" w:space="0" w:color="DDDDDD"/>
            <w:bottom w:val="single" w:sz="6" w:space="0" w:color="DDDDDD"/>
            <w:right w:val="single" w:sz="6" w:space="0" w:color="DDDDDD"/>
          </w:divBdr>
        </w:div>
        <w:div w:id="1574048001">
          <w:marLeft w:val="0"/>
          <w:marRight w:val="0"/>
          <w:marTop w:val="0"/>
          <w:marBottom w:val="0"/>
          <w:divBdr>
            <w:top w:val="none" w:sz="0" w:space="15" w:color="CCCCCC"/>
            <w:left w:val="none" w:sz="0" w:space="0" w:color="auto"/>
            <w:bottom w:val="none" w:sz="0" w:space="0" w:color="auto"/>
            <w:right w:val="none" w:sz="0" w:space="0" w:color="auto"/>
          </w:divBdr>
          <w:divsChild>
            <w:div w:id="1460026324">
              <w:marLeft w:val="0"/>
              <w:marRight w:val="0"/>
              <w:marTop w:val="0"/>
              <w:marBottom w:val="0"/>
              <w:divBdr>
                <w:top w:val="none" w:sz="0" w:space="0" w:color="auto"/>
                <w:left w:val="none" w:sz="0" w:space="0" w:color="auto"/>
                <w:bottom w:val="none" w:sz="0" w:space="0" w:color="auto"/>
                <w:right w:val="none" w:sz="0" w:space="0" w:color="auto"/>
              </w:divBdr>
              <w:divsChild>
                <w:div w:id="473911838">
                  <w:marLeft w:val="0"/>
                  <w:marRight w:val="0"/>
                  <w:marTop w:val="0"/>
                  <w:marBottom w:val="0"/>
                  <w:divBdr>
                    <w:top w:val="none" w:sz="0" w:space="0" w:color="auto"/>
                    <w:left w:val="none" w:sz="0" w:space="0" w:color="auto"/>
                    <w:bottom w:val="none" w:sz="0" w:space="0" w:color="auto"/>
                    <w:right w:val="none" w:sz="0" w:space="0" w:color="auto"/>
                  </w:divBdr>
                  <w:divsChild>
                    <w:div w:id="741490376">
                      <w:marLeft w:val="0"/>
                      <w:marRight w:val="0"/>
                      <w:marTop w:val="0"/>
                      <w:marBottom w:val="0"/>
                      <w:divBdr>
                        <w:top w:val="none" w:sz="0" w:space="0" w:color="auto"/>
                        <w:left w:val="none" w:sz="0" w:space="0" w:color="auto"/>
                        <w:bottom w:val="none" w:sz="0" w:space="0" w:color="auto"/>
                        <w:right w:val="none" w:sz="0" w:space="0" w:color="auto"/>
                      </w:divBdr>
                      <w:divsChild>
                        <w:div w:id="11371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69309">
      <w:bodyDiv w:val="1"/>
      <w:marLeft w:val="0"/>
      <w:marRight w:val="0"/>
      <w:marTop w:val="0"/>
      <w:marBottom w:val="0"/>
      <w:divBdr>
        <w:top w:val="none" w:sz="0" w:space="0" w:color="auto"/>
        <w:left w:val="none" w:sz="0" w:space="0" w:color="auto"/>
        <w:bottom w:val="none" w:sz="0" w:space="0" w:color="auto"/>
        <w:right w:val="none" w:sz="0" w:space="0" w:color="auto"/>
      </w:divBdr>
      <w:divsChild>
        <w:div w:id="820342280">
          <w:marLeft w:val="0"/>
          <w:marRight w:val="0"/>
          <w:marTop w:val="0"/>
          <w:marBottom w:val="0"/>
          <w:divBdr>
            <w:top w:val="single" w:sz="6" w:space="0" w:color="DDDDDD"/>
            <w:left w:val="single" w:sz="6" w:space="0" w:color="DDDDDD"/>
            <w:bottom w:val="single" w:sz="6" w:space="0" w:color="DDDDDD"/>
            <w:right w:val="single" w:sz="6" w:space="0" w:color="DDDDDD"/>
          </w:divBdr>
        </w:div>
        <w:div w:id="811680308">
          <w:marLeft w:val="0"/>
          <w:marRight w:val="0"/>
          <w:marTop w:val="0"/>
          <w:marBottom w:val="0"/>
          <w:divBdr>
            <w:top w:val="none" w:sz="0" w:space="15" w:color="CCCCCC"/>
            <w:left w:val="none" w:sz="0" w:space="0" w:color="auto"/>
            <w:bottom w:val="none" w:sz="0" w:space="0" w:color="auto"/>
            <w:right w:val="none" w:sz="0" w:space="0" w:color="auto"/>
          </w:divBdr>
          <w:divsChild>
            <w:div w:id="1639215303">
              <w:marLeft w:val="0"/>
              <w:marRight w:val="0"/>
              <w:marTop w:val="0"/>
              <w:marBottom w:val="0"/>
              <w:divBdr>
                <w:top w:val="none" w:sz="0" w:space="0" w:color="auto"/>
                <w:left w:val="none" w:sz="0" w:space="0" w:color="auto"/>
                <w:bottom w:val="none" w:sz="0" w:space="0" w:color="auto"/>
                <w:right w:val="none" w:sz="0" w:space="0" w:color="auto"/>
              </w:divBdr>
              <w:divsChild>
                <w:div w:id="2127431376">
                  <w:marLeft w:val="0"/>
                  <w:marRight w:val="0"/>
                  <w:marTop w:val="0"/>
                  <w:marBottom w:val="0"/>
                  <w:divBdr>
                    <w:top w:val="none" w:sz="0" w:space="0" w:color="auto"/>
                    <w:left w:val="none" w:sz="0" w:space="0" w:color="auto"/>
                    <w:bottom w:val="none" w:sz="0" w:space="0" w:color="auto"/>
                    <w:right w:val="none" w:sz="0" w:space="0" w:color="auto"/>
                  </w:divBdr>
                  <w:divsChild>
                    <w:div w:id="636494757">
                      <w:marLeft w:val="0"/>
                      <w:marRight w:val="0"/>
                      <w:marTop w:val="0"/>
                      <w:marBottom w:val="0"/>
                      <w:divBdr>
                        <w:top w:val="none" w:sz="0" w:space="0" w:color="auto"/>
                        <w:left w:val="none" w:sz="0" w:space="0" w:color="auto"/>
                        <w:bottom w:val="none" w:sz="0" w:space="0" w:color="auto"/>
                        <w:right w:val="none" w:sz="0" w:space="0" w:color="auto"/>
                      </w:divBdr>
                      <w:divsChild>
                        <w:div w:id="12974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842270">
      <w:bodyDiv w:val="1"/>
      <w:marLeft w:val="0"/>
      <w:marRight w:val="0"/>
      <w:marTop w:val="0"/>
      <w:marBottom w:val="0"/>
      <w:divBdr>
        <w:top w:val="none" w:sz="0" w:space="0" w:color="auto"/>
        <w:left w:val="none" w:sz="0" w:space="0" w:color="auto"/>
        <w:bottom w:val="none" w:sz="0" w:space="0" w:color="auto"/>
        <w:right w:val="none" w:sz="0" w:space="0" w:color="auto"/>
      </w:divBdr>
      <w:divsChild>
        <w:div w:id="1266156290">
          <w:marLeft w:val="547"/>
          <w:marRight w:val="0"/>
          <w:marTop w:val="154"/>
          <w:marBottom w:val="0"/>
          <w:divBdr>
            <w:top w:val="none" w:sz="0" w:space="0" w:color="auto"/>
            <w:left w:val="none" w:sz="0" w:space="0" w:color="auto"/>
            <w:bottom w:val="none" w:sz="0" w:space="0" w:color="auto"/>
            <w:right w:val="none" w:sz="0" w:space="0" w:color="auto"/>
          </w:divBdr>
        </w:div>
      </w:divsChild>
    </w:div>
    <w:div w:id="1977950993">
      <w:bodyDiv w:val="1"/>
      <w:marLeft w:val="0"/>
      <w:marRight w:val="0"/>
      <w:marTop w:val="0"/>
      <w:marBottom w:val="0"/>
      <w:divBdr>
        <w:top w:val="none" w:sz="0" w:space="0" w:color="auto"/>
        <w:left w:val="none" w:sz="0" w:space="0" w:color="auto"/>
        <w:bottom w:val="none" w:sz="0" w:space="0" w:color="auto"/>
        <w:right w:val="none" w:sz="0" w:space="0" w:color="auto"/>
      </w:divBdr>
    </w:div>
    <w:div w:id="2003315557">
      <w:bodyDiv w:val="1"/>
      <w:marLeft w:val="0"/>
      <w:marRight w:val="0"/>
      <w:marTop w:val="0"/>
      <w:marBottom w:val="0"/>
      <w:divBdr>
        <w:top w:val="none" w:sz="0" w:space="0" w:color="auto"/>
        <w:left w:val="none" w:sz="0" w:space="0" w:color="auto"/>
        <w:bottom w:val="none" w:sz="0" w:space="0" w:color="auto"/>
        <w:right w:val="none" w:sz="0" w:space="0" w:color="auto"/>
      </w:divBdr>
      <w:divsChild>
        <w:div w:id="787167426">
          <w:marLeft w:val="547"/>
          <w:marRight w:val="0"/>
          <w:marTop w:val="154"/>
          <w:marBottom w:val="0"/>
          <w:divBdr>
            <w:top w:val="none" w:sz="0" w:space="0" w:color="auto"/>
            <w:left w:val="none" w:sz="0" w:space="0" w:color="auto"/>
            <w:bottom w:val="none" w:sz="0" w:space="0" w:color="auto"/>
            <w:right w:val="none" w:sz="0" w:space="0" w:color="auto"/>
          </w:divBdr>
        </w:div>
      </w:divsChild>
    </w:div>
    <w:div w:id="2038004914">
      <w:bodyDiv w:val="1"/>
      <w:marLeft w:val="0"/>
      <w:marRight w:val="0"/>
      <w:marTop w:val="0"/>
      <w:marBottom w:val="0"/>
      <w:divBdr>
        <w:top w:val="none" w:sz="0" w:space="0" w:color="auto"/>
        <w:left w:val="none" w:sz="0" w:space="0" w:color="auto"/>
        <w:bottom w:val="none" w:sz="0" w:space="0" w:color="auto"/>
        <w:right w:val="none" w:sz="0" w:space="0" w:color="auto"/>
      </w:divBdr>
    </w:div>
    <w:div w:id="2067606344">
      <w:bodyDiv w:val="1"/>
      <w:marLeft w:val="0"/>
      <w:marRight w:val="0"/>
      <w:marTop w:val="0"/>
      <w:marBottom w:val="0"/>
      <w:divBdr>
        <w:top w:val="none" w:sz="0" w:space="0" w:color="auto"/>
        <w:left w:val="none" w:sz="0" w:space="0" w:color="auto"/>
        <w:bottom w:val="none" w:sz="0" w:space="0" w:color="auto"/>
        <w:right w:val="none" w:sz="0" w:space="0" w:color="auto"/>
      </w:divBdr>
      <w:divsChild>
        <w:div w:id="1929385342">
          <w:marLeft w:val="0"/>
          <w:marRight w:val="0"/>
          <w:marTop w:val="0"/>
          <w:marBottom w:val="0"/>
          <w:divBdr>
            <w:top w:val="single" w:sz="6" w:space="0" w:color="DDDDDD"/>
            <w:left w:val="single" w:sz="6" w:space="0" w:color="DDDDDD"/>
            <w:bottom w:val="single" w:sz="6" w:space="0" w:color="DDDDDD"/>
            <w:right w:val="single" w:sz="6" w:space="0" w:color="DDDDDD"/>
          </w:divBdr>
        </w:div>
        <w:div w:id="1509251779">
          <w:marLeft w:val="0"/>
          <w:marRight w:val="0"/>
          <w:marTop w:val="0"/>
          <w:marBottom w:val="0"/>
          <w:divBdr>
            <w:top w:val="none" w:sz="0" w:space="15" w:color="CCCCCC"/>
            <w:left w:val="none" w:sz="0" w:space="0" w:color="auto"/>
            <w:bottom w:val="none" w:sz="0" w:space="0" w:color="auto"/>
            <w:right w:val="none" w:sz="0" w:space="0" w:color="auto"/>
          </w:divBdr>
          <w:divsChild>
            <w:div w:id="422334692">
              <w:marLeft w:val="0"/>
              <w:marRight w:val="0"/>
              <w:marTop w:val="0"/>
              <w:marBottom w:val="0"/>
              <w:divBdr>
                <w:top w:val="none" w:sz="0" w:space="0" w:color="auto"/>
                <w:left w:val="none" w:sz="0" w:space="0" w:color="auto"/>
                <w:bottom w:val="none" w:sz="0" w:space="0" w:color="auto"/>
                <w:right w:val="none" w:sz="0" w:space="0" w:color="auto"/>
              </w:divBdr>
              <w:divsChild>
                <w:div w:id="1779331574">
                  <w:marLeft w:val="0"/>
                  <w:marRight w:val="0"/>
                  <w:marTop w:val="0"/>
                  <w:marBottom w:val="0"/>
                  <w:divBdr>
                    <w:top w:val="none" w:sz="0" w:space="0" w:color="auto"/>
                    <w:left w:val="none" w:sz="0" w:space="0" w:color="auto"/>
                    <w:bottom w:val="none" w:sz="0" w:space="0" w:color="auto"/>
                    <w:right w:val="none" w:sz="0" w:space="0" w:color="auto"/>
                  </w:divBdr>
                  <w:divsChild>
                    <w:div w:id="1949387774">
                      <w:marLeft w:val="0"/>
                      <w:marRight w:val="0"/>
                      <w:marTop w:val="0"/>
                      <w:marBottom w:val="0"/>
                      <w:divBdr>
                        <w:top w:val="none" w:sz="0" w:space="0" w:color="auto"/>
                        <w:left w:val="none" w:sz="0" w:space="0" w:color="auto"/>
                        <w:bottom w:val="none" w:sz="0" w:space="0" w:color="auto"/>
                        <w:right w:val="none" w:sz="0" w:space="0" w:color="auto"/>
                      </w:divBdr>
                      <w:divsChild>
                        <w:div w:id="1570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928283">
      <w:bodyDiv w:val="1"/>
      <w:marLeft w:val="0"/>
      <w:marRight w:val="0"/>
      <w:marTop w:val="0"/>
      <w:marBottom w:val="0"/>
      <w:divBdr>
        <w:top w:val="none" w:sz="0" w:space="0" w:color="auto"/>
        <w:left w:val="none" w:sz="0" w:space="0" w:color="auto"/>
        <w:bottom w:val="none" w:sz="0" w:space="0" w:color="auto"/>
        <w:right w:val="none" w:sz="0" w:space="0" w:color="auto"/>
      </w:divBdr>
    </w:div>
    <w:div w:id="2081170627">
      <w:bodyDiv w:val="1"/>
      <w:marLeft w:val="0"/>
      <w:marRight w:val="0"/>
      <w:marTop w:val="0"/>
      <w:marBottom w:val="0"/>
      <w:divBdr>
        <w:top w:val="none" w:sz="0" w:space="0" w:color="auto"/>
        <w:left w:val="none" w:sz="0" w:space="0" w:color="auto"/>
        <w:bottom w:val="none" w:sz="0" w:space="0" w:color="auto"/>
        <w:right w:val="none" w:sz="0" w:space="0" w:color="auto"/>
      </w:divBdr>
      <w:divsChild>
        <w:div w:id="2037926171">
          <w:marLeft w:val="0"/>
          <w:marRight w:val="0"/>
          <w:marTop w:val="0"/>
          <w:marBottom w:val="0"/>
          <w:divBdr>
            <w:top w:val="single" w:sz="6" w:space="0" w:color="DDDDDD"/>
            <w:left w:val="single" w:sz="6" w:space="0" w:color="DDDDDD"/>
            <w:bottom w:val="single" w:sz="6" w:space="0" w:color="DDDDDD"/>
            <w:right w:val="single" w:sz="6" w:space="0" w:color="DDDDDD"/>
          </w:divBdr>
        </w:div>
        <w:div w:id="1298099397">
          <w:marLeft w:val="0"/>
          <w:marRight w:val="0"/>
          <w:marTop w:val="0"/>
          <w:marBottom w:val="0"/>
          <w:divBdr>
            <w:top w:val="none" w:sz="0" w:space="15" w:color="CCCCCC"/>
            <w:left w:val="none" w:sz="0" w:space="0" w:color="auto"/>
            <w:bottom w:val="none" w:sz="0" w:space="0" w:color="auto"/>
            <w:right w:val="none" w:sz="0" w:space="0" w:color="auto"/>
          </w:divBdr>
          <w:divsChild>
            <w:div w:id="929922809">
              <w:marLeft w:val="0"/>
              <w:marRight w:val="0"/>
              <w:marTop w:val="0"/>
              <w:marBottom w:val="0"/>
              <w:divBdr>
                <w:top w:val="none" w:sz="0" w:space="0" w:color="auto"/>
                <w:left w:val="none" w:sz="0" w:space="0" w:color="auto"/>
                <w:bottom w:val="none" w:sz="0" w:space="0" w:color="auto"/>
                <w:right w:val="none" w:sz="0" w:space="0" w:color="auto"/>
              </w:divBdr>
              <w:divsChild>
                <w:div w:id="157888964">
                  <w:marLeft w:val="0"/>
                  <w:marRight w:val="0"/>
                  <w:marTop w:val="0"/>
                  <w:marBottom w:val="0"/>
                  <w:divBdr>
                    <w:top w:val="none" w:sz="0" w:space="0" w:color="auto"/>
                    <w:left w:val="none" w:sz="0" w:space="0" w:color="auto"/>
                    <w:bottom w:val="none" w:sz="0" w:space="0" w:color="auto"/>
                    <w:right w:val="none" w:sz="0" w:space="0" w:color="auto"/>
                  </w:divBdr>
                  <w:divsChild>
                    <w:div w:id="2029986045">
                      <w:marLeft w:val="0"/>
                      <w:marRight w:val="0"/>
                      <w:marTop w:val="0"/>
                      <w:marBottom w:val="0"/>
                      <w:divBdr>
                        <w:top w:val="none" w:sz="0" w:space="0" w:color="auto"/>
                        <w:left w:val="none" w:sz="0" w:space="0" w:color="auto"/>
                        <w:bottom w:val="none" w:sz="0" w:space="0" w:color="auto"/>
                        <w:right w:val="none" w:sz="0" w:space="0" w:color="auto"/>
                      </w:divBdr>
                      <w:divsChild>
                        <w:div w:id="6496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440787">
      <w:bodyDiv w:val="1"/>
      <w:marLeft w:val="0"/>
      <w:marRight w:val="0"/>
      <w:marTop w:val="0"/>
      <w:marBottom w:val="0"/>
      <w:divBdr>
        <w:top w:val="none" w:sz="0" w:space="0" w:color="auto"/>
        <w:left w:val="none" w:sz="0" w:space="0" w:color="auto"/>
        <w:bottom w:val="none" w:sz="0" w:space="0" w:color="auto"/>
        <w:right w:val="none" w:sz="0" w:space="0" w:color="auto"/>
      </w:divBdr>
    </w:div>
    <w:div w:id="2102676719">
      <w:bodyDiv w:val="1"/>
      <w:marLeft w:val="0"/>
      <w:marRight w:val="0"/>
      <w:marTop w:val="0"/>
      <w:marBottom w:val="0"/>
      <w:divBdr>
        <w:top w:val="none" w:sz="0" w:space="0" w:color="auto"/>
        <w:left w:val="none" w:sz="0" w:space="0" w:color="auto"/>
        <w:bottom w:val="none" w:sz="0" w:space="0" w:color="auto"/>
        <w:right w:val="none" w:sz="0" w:space="0" w:color="auto"/>
      </w:divBdr>
    </w:div>
    <w:div w:id="211867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rbon_nanotub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18</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Azure</dc:creator>
  <cp:keywords/>
  <dc:description/>
  <cp:lastModifiedBy>Happy</cp:lastModifiedBy>
  <cp:revision>28</cp:revision>
  <dcterms:created xsi:type="dcterms:W3CDTF">2020-06-21T13:24:00Z</dcterms:created>
  <dcterms:modified xsi:type="dcterms:W3CDTF">2023-12-16T16:15:00Z</dcterms:modified>
</cp:coreProperties>
</file>