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ChunHui- </w:t>
      </w:r>
      <w:r w:rsidDel="00000000" w:rsidR="00000000" w:rsidRPr="00000000">
        <w:rPr>
          <w:color w:val="3c4043"/>
          <w:sz w:val="24"/>
          <w:szCs w:val="24"/>
          <w:rtl w:val="0"/>
        </w:rPr>
        <w:t xml:space="preserve">Prediction of views/likeability of Youtube videos</w:t>
      </w:r>
      <w:r w:rsidDel="00000000" w:rsidR="00000000" w:rsidRPr="00000000">
        <w:rPr>
          <w:rtl w:val="0"/>
        </w:rPr>
      </w:r>
    </w:p>
    <w:p w:rsidR="00000000" w:rsidDel="00000000" w:rsidP="00000000" w:rsidRDefault="00000000" w:rsidRPr="00000000" w14:paraId="00000002">
      <w:pPr>
        <w:spacing w:line="360" w:lineRule="auto"/>
        <w:rPr>
          <w:color w:val="3c4043"/>
          <w:sz w:val="24"/>
          <w:szCs w:val="24"/>
        </w:rPr>
      </w:pPr>
      <w:hyperlink r:id="rId6">
        <w:r w:rsidDel="00000000" w:rsidR="00000000" w:rsidRPr="00000000">
          <w:rPr>
            <w:color w:val="1155cc"/>
            <w:sz w:val="24"/>
            <w:szCs w:val="24"/>
            <w:u w:val="single"/>
            <w:rtl w:val="0"/>
          </w:rPr>
          <w:t xml:space="preserve">https://www.kaggle.com/datasets/datasnaek/youtube-new</w:t>
        </w:r>
      </w:hyperlink>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480" w:line="360" w:lineRule="auto"/>
        <w:ind w:left="720" w:hanging="360"/>
        <w:rPr>
          <w:sz w:val="24"/>
          <w:szCs w:val="24"/>
        </w:rPr>
      </w:pPr>
      <w:r w:rsidDel="00000000" w:rsidR="00000000" w:rsidRPr="00000000">
        <w:rPr>
          <w:color w:val="3c4043"/>
          <w:sz w:val="24"/>
          <w:szCs w:val="24"/>
          <w:rtl w:val="0"/>
        </w:rPr>
        <w:t xml:space="preserve">Analyzing what factors affect how popular a YouTube video will be. </w:t>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sz w:val="24"/>
          <w:szCs w:val="24"/>
        </w:rPr>
      </w:pPr>
      <w:r w:rsidDel="00000000" w:rsidR="00000000" w:rsidRPr="00000000">
        <w:rPr>
          <w:color w:val="3c4043"/>
          <w:sz w:val="24"/>
          <w:szCs w:val="24"/>
          <w:rtl w:val="0"/>
        </w:rPr>
        <w:t xml:space="preserve">What’s the best time in a day or week to upload videos</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color w:val="3c4043"/>
          <w:sz w:val="24"/>
          <w:szCs w:val="24"/>
        </w:rPr>
      </w:pPr>
      <w:r w:rsidDel="00000000" w:rsidR="00000000" w:rsidRPr="00000000">
        <w:rPr>
          <w:color w:val="3c4043"/>
          <w:sz w:val="24"/>
          <w:szCs w:val="24"/>
          <w:rtl w:val="0"/>
        </w:rPr>
        <w:t xml:space="preserve">What category is the most popular </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color w:val="3c4043"/>
          <w:sz w:val="24"/>
          <w:szCs w:val="24"/>
        </w:rPr>
      </w:pPr>
      <w:r w:rsidDel="00000000" w:rsidR="00000000" w:rsidRPr="00000000">
        <w:rPr>
          <w:color w:val="3c4043"/>
          <w:sz w:val="24"/>
          <w:szCs w:val="24"/>
          <w:rtl w:val="0"/>
        </w:rPr>
        <w:t xml:space="preserve">How do views, likes, dislikes, comment counts influence the popularity</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4"/>
          <w:szCs w:val="24"/>
        </w:rPr>
      </w:pPr>
      <w:r w:rsidDel="00000000" w:rsidR="00000000" w:rsidRPr="00000000">
        <w:rPr>
          <w:color w:val="3c4043"/>
          <w:sz w:val="24"/>
          <w:szCs w:val="24"/>
          <w:rtl w:val="0"/>
        </w:rPr>
        <w:t xml:space="preserve">Statistical analysis for views, likes, comment counts, trending days over time.</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color w:val="3c4043"/>
          <w:sz w:val="24"/>
          <w:szCs w:val="24"/>
        </w:rPr>
      </w:pPr>
      <w:r w:rsidDel="00000000" w:rsidR="00000000" w:rsidRPr="00000000">
        <w:rPr>
          <w:color w:val="3c4043"/>
          <w:sz w:val="24"/>
          <w:szCs w:val="24"/>
          <w:rtl w:val="0"/>
        </w:rPr>
        <w:t xml:space="preserve">Time series</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color w:val="3c4043"/>
          <w:sz w:val="24"/>
          <w:szCs w:val="24"/>
        </w:rPr>
      </w:pPr>
      <w:r w:rsidDel="00000000" w:rsidR="00000000" w:rsidRPr="00000000">
        <w:rPr>
          <w:color w:val="3c4043"/>
          <w:sz w:val="24"/>
          <w:szCs w:val="24"/>
          <w:rtl w:val="0"/>
        </w:rPr>
        <w:t xml:space="preserve">Correlation between different variables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before="0" w:beforeAutospacing="0" w:line="360" w:lineRule="auto"/>
        <w:ind w:left="720" w:hanging="360"/>
        <w:rPr>
          <w:sz w:val="24"/>
          <w:szCs w:val="24"/>
        </w:rPr>
      </w:pPr>
      <w:r w:rsidDel="00000000" w:rsidR="00000000" w:rsidRPr="00000000">
        <w:rPr>
          <w:color w:val="3c4043"/>
          <w:sz w:val="24"/>
          <w:szCs w:val="24"/>
          <w:rtl w:val="0"/>
        </w:rPr>
        <w:t xml:space="preserve">Comparison between different regions and categories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80" w:before="480" w:line="360" w:lineRule="auto"/>
        <w:rPr>
          <w:color w:val="3c4043"/>
          <w:sz w:val="24"/>
          <w:szCs w:val="24"/>
        </w:rPr>
      </w:pPr>
      <w:r w:rsidDel="00000000" w:rsidR="00000000" w:rsidRPr="00000000">
        <w:rPr>
          <w:color w:val="3c4043"/>
          <w:sz w:val="24"/>
          <w:szCs w:val="24"/>
          <w:rtl w:val="0"/>
        </w:rPr>
        <w:t xml:space="preserve">The project plan should be no more than 2 pages in length (12 font and 1.5 line spacing) andaddress the following issues: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480" w:before="480" w:line="360" w:lineRule="auto"/>
        <w:rPr>
          <w:b w:val="1"/>
          <w:color w:val="3c4043"/>
          <w:sz w:val="24"/>
          <w:szCs w:val="24"/>
        </w:rPr>
      </w:pPr>
      <w:r w:rsidDel="00000000" w:rsidR="00000000" w:rsidRPr="00000000">
        <w:rPr>
          <w:b w:val="1"/>
          <w:color w:val="3c4043"/>
          <w:sz w:val="24"/>
          <w:szCs w:val="24"/>
          <w:rtl w:val="0"/>
        </w:rPr>
        <w:t xml:space="preserve">Topic — What topic did the team chose to focus on? This should include a brief overview of the background of the topic</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480" w:before="480" w:line="360" w:lineRule="auto"/>
        <w:rPr>
          <w:color w:val="3c4043"/>
          <w:sz w:val="24"/>
          <w:szCs w:val="24"/>
        </w:rPr>
      </w:pPr>
      <w:r w:rsidDel="00000000" w:rsidR="00000000" w:rsidRPr="00000000">
        <w:rPr>
          <w:color w:val="3c4043"/>
          <w:sz w:val="24"/>
          <w:szCs w:val="24"/>
          <w:rtl w:val="0"/>
        </w:rPr>
        <w:t xml:space="preserve">Our team chose to focus on the prediction of views and likeability of YouTube videos. YouTube maintains a list to the top trending videos on the platform. Youtube uses a combination of factors including measuring users interactions, including number of views, shares, comments and likes. This dataset is a daily record of the top trending Youtube videos, and we hope to build models and analyze on this data to predict, what could be the next most popular video on the Youtube Platform.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480" w:before="480" w:line="360" w:lineRule="auto"/>
        <w:rPr>
          <w:b w:val="1"/>
          <w:color w:val="3c4043"/>
          <w:sz w:val="24"/>
          <w:szCs w:val="24"/>
        </w:rPr>
      </w:pPr>
      <w:r w:rsidDel="00000000" w:rsidR="00000000" w:rsidRPr="00000000">
        <w:rPr>
          <w:b w:val="1"/>
          <w:color w:val="3c4043"/>
          <w:sz w:val="24"/>
          <w:szCs w:val="24"/>
          <w:rtl w:val="0"/>
        </w:rPr>
        <w:t xml:space="preserve">Justification — Brief description of why you are proposing this topic, what questions you attempt to answer from the data, and how you plan to collect and analyze the data.</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480" w:before="480" w:line="360" w:lineRule="auto"/>
        <w:rPr>
          <w:color w:val="3c4043"/>
          <w:sz w:val="24"/>
          <w:szCs w:val="24"/>
        </w:rPr>
      </w:pPr>
      <w:r w:rsidDel="00000000" w:rsidR="00000000" w:rsidRPr="00000000">
        <w:rPr>
          <w:color w:val="3c4043"/>
          <w:sz w:val="24"/>
          <w:szCs w:val="24"/>
          <w:rtl w:val="0"/>
        </w:rPr>
        <w:t xml:space="preserve">We plan to collect YouTube data and correlate between different variables using Kaggle.com. We will analyze how popular a YouTube video will be based on best time in a day or week to upload videos, most popular category, and how do views, likes, dislikes, comment counts influence the popularity. We will also provide statistical analysis for views, likes, comment counts, trending days over time. Different regions and categories will be compared.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80" w:before="480" w:line="360" w:lineRule="auto"/>
        <w:rPr>
          <w:color w:val="3c4043"/>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80" w:before="480" w:line="360" w:lineRule="auto"/>
        <w:rPr>
          <w:color w:val="3c40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atasnaek/youtube-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