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B3D62" w14:textId="77777777" w:rsidR="005A7F25" w:rsidRDefault="001B74A7">
      <w:pPr>
        <w:pStyle w:val="Title"/>
      </w:pPr>
      <w:r>
        <w:t>Queue Management System for College Offices</w:t>
      </w:r>
    </w:p>
    <w:p w14:paraId="0C84983F" w14:textId="3CFFEB95" w:rsidR="00D81674" w:rsidRDefault="00D81674" w:rsidP="003F2403">
      <w:pPr>
        <w:spacing w:before="100" w:beforeAutospacing="1" w:after="100" w:afterAutospacing="1" w:line="24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View Project: </w:t>
      </w:r>
      <w:hyperlink r:id="rId6" w:history="1">
        <w:r w:rsidRPr="00C33EB8">
          <w:rPr>
            <w:rStyle w:val="Hyperlink"/>
            <w:rFonts w:ascii="Times New Roman" w:eastAsia="Times New Roman" w:hAnsi="Times New Roman" w:cs="Times New Roman"/>
            <w:b/>
            <w:bCs/>
            <w:sz w:val="28"/>
            <w:szCs w:val="28"/>
            <w:lang w:val="en-IN" w:eastAsia="en-IN"/>
          </w:rPr>
          <w:t>https://v0-coqms.vercel.app/</w:t>
        </w:r>
      </w:hyperlink>
      <w:r>
        <w:rPr>
          <w:rFonts w:ascii="Times New Roman" w:eastAsia="Times New Roman" w:hAnsi="Times New Roman" w:cs="Times New Roman"/>
          <w:b/>
          <w:bCs/>
          <w:sz w:val="28"/>
          <w:szCs w:val="28"/>
          <w:lang w:val="en-IN" w:eastAsia="en-IN"/>
        </w:rPr>
        <w:t xml:space="preserve"> </w:t>
      </w:r>
    </w:p>
    <w:p w14:paraId="0A52C26E" w14:textId="38616C4D"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Abstract</w:t>
      </w:r>
      <w:r w:rsidRPr="003F2403">
        <w:rPr>
          <w:rFonts w:ascii="Times New Roman" w:eastAsia="Times New Roman" w:hAnsi="Times New Roman" w:cs="Times New Roman"/>
          <w:sz w:val="28"/>
          <w:szCs w:val="28"/>
          <w:lang w:val="en-IN" w:eastAsia="en-IN"/>
        </w:rPr>
        <w:br/>
        <w:t>The Queue Management System for College Offices is a web-based application designed to improve the efficiency and organization of administrative services within educational institutions. In traditional systems, students often face long waiting times and overcrowding in offices such as the registrar, accounts, and help desk. This project addresses these challenges by introducing a digital token-based system that allows students to join queues remotely and enables administrators to manage service flow effectively. The system leverages modern web technologies to provide real-time updates, maintain records, and enhance user experience.</w:t>
      </w:r>
    </w:p>
    <w:p w14:paraId="23F9BDBF"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Introduction</w:t>
      </w:r>
      <w:r w:rsidRPr="003F2403">
        <w:rPr>
          <w:rFonts w:ascii="Times New Roman" w:eastAsia="Times New Roman" w:hAnsi="Times New Roman" w:cs="Times New Roman"/>
          <w:sz w:val="28"/>
          <w:szCs w:val="28"/>
          <w:lang w:val="en-IN" w:eastAsia="en-IN"/>
        </w:rPr>
        <w:br/>
        <w:t>In many colleges, administrative offices handle a large number of student requests daily, including fee payments, certificate requests, and general inquiries. Traditional queue systems rely on physical presence and manual management, which leads to inefficiencies such as long waiting times, confusion, and lack of transparency.</w:t>
      </w:r>
    </w:p>
    <w:p w14:paraId="78BB75B2" w14:textId="69E76C1D" w:rsidR="00555321"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With the advancement of digital technologies, there is a need to modernize these systems. The proposed Queue Management System aims to replace manual processes with an automated and user-friendly solution. By allowing students to generate tokens online and track their position in the queue, the system significantly reduces congestion and improves service delivery.</w:t>
      </w:r>
    </w:p>
    <w:p w14:paraId="3E0C5E2E"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Objectives</w:t>
      </w:r>
      <w:r w:rsidRPr="003F2403">
        <w:rPr>
          <w:rFonts w:ascii="Times New Roman" w:eastAsia="Times New Roman" w:hAnsi="Times New Roman" w:cs="Times New Roman"/>
          <w:sz w:val="28"/>
          <w:szCs w:val="28"/>
          <w:lang w:val="en-IN" w:eastAsia="en-IN"/>
        </w:rPr>
        <w:br/>
        <w:t>The primary objectives of this project are to design and implement an efficient queue management system that enhances the overall functioning of college administrative offices. The specific objectives include:</w:t>
      </w:r>
    </w:p>
    <w:p w14:paraId="16D5A7F0" w14:textId="77777777" w:rsidR="003F2403" w:rsidRDefault="003F2403" w:rsidP="003F2403">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To minimize waiting time for students by introducing a digital queue system.</w:t>
      </w:r>
    </w:p>
    <w:p w14:paraId="10578F07" w14:textId="77777777" w:rsidR="003F2403" w:rsidRDefault="003F2403" w:rsidP="003F2403">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To eliminate physical crowding in administrative areas.</w:t>
      </w:r>
    </w:p>
    <w:p w14:paraId="5F0AE41B" w14:textId="77777777" w:rsidR="003F2403" w:rsidRDefault="003F2403" w:rsidP="003F2403">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lastRenderedPageBreak/>
        <w:t>To provide a transparent and organized method of handling student requests.</w:t>
      </w:r>
    </w:p>
    <w:p w14:paraId="3A50C5BC" w14:textId="77777777" w:rsidR="003F2403" w:rsidRDefault="003F2403" w:rsidP="003F2403">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To enable administrators to manage queues efficiently through a centralized dashboard.</w:t>
      </w:r>
    </w:p>
    <w:p w14:paraId="7B85F1BC" w14:textId="3A0DB11F" w:rsidR="003F2403" w:rsidRPr="003F2403" w:rsidRDefault="003F2403" w:rsidP="003F2403">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To maintain a record of completed tokens for future analysis and reporting.</w:t>
      </w:r>
    </w:p>
    <w:p w14:paraId="724CE6DF" w14:textId="0B41E3A3" w:rsid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System</w:t>
      </w:r>
      <w:r>
        <w:rPr>
          <w:rFonts w:ascii="Times New Roman" w:eastAsia="Times New Roman" w:hAnsi="Times New Roman" w:cs="Times New Roman"/>
          <w:b/>
          <w:bCs/>
          <w:sz w:val="28"/>
          <w:szCs w:val="28"/>
          <w:lang w:val="en-IN" w:eastAsia="en-IN"/>
        </w:rPr>
        <w:t xml:space="preserve"> </w:t>
      </w:r>
      <w:r w:rsidRPr="003F2403">
        <w:rPr>
          <w:rFonts w:ascii="Times New Roman" w:eastAsia="Times New Roman" w:hAnsi="Times New Roman" w:cs="Times New Roman"/>
          <w:b/>
          <w:bCs/>
          <w:sz w:val="28"/>
          <w:szCs w:val="28"/>
          <w:lang w:val="en-IN" w:eastAsia="en-IN"/>
        </w:rPr>
        <w:t>Architecture</w:t>
      </w:r>
    </w:p>
    <w:p w14:paraId="7B651097" w14:textId="748B6308" w:rsidR="00555321"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The system follows a client-server architecture. The frontend is developed using Next.js, which provides a fast and responsive user interface. The backend and database are managed using Supabase, which offers real-time data synchronization and secure storage.</w:t>
      </w:r>
    </w:p>
    <w:p w14:paraId="424CE57D"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The architecture consists of three main components:</w:t>
      </w:r>
    </w:p>
    <w:p w14:paraId="6D4794F9" w14:textId="3E4869CF" w:rsidR="003F2403" w:rsidRDefault="003F2403" w:rsidP="003F2403">
      <w:pPr>
        <w:spacing w:before="100" w:beforeAutospacing="1" w:after="100" w:afterAutospacing="1" w:line="240" w:lineRule="auto"/>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Client</w:t>
      </w:r>
      <w:r>
        <w:rPr>
          <w:rFonts w:ascii="Times New Roman" w:eastAsia="Times New Roman" w:hAnsi="Times New Roman" w:cs="Times New Roman"/>
          <w:b/>
          <w:bCs/>
          <w:sz w:val="28"/>
          <w:szCs w:val="28"/>
          <w:lang w:val="en-IN" w:eastAsia="en-IN"/>
        </w:rPr>
        <w:t xml:space="preserve"> </w:t>
      </w:r>
      <w:r w:rsidRPr="003F2403">
        <w:rPr>
          <w:rFonts w:ascii="Times New Roman" w:eastAsia="Times New Roman" w:hAnsi="Times New Roman" w:cs="Times New Roman"/>
          <w:b/>
          <w:bCs/>
          <w:sz w:val="28"/>
          <w:szCs w:val="28"/>
          <w:lang w:val="en-IN" w:eastAsia="en-IN"/>
        </w:rPr>
        <w:t>Side</w:t>
      </w:r>
    </w:p>
    <w:p w14:paraId="1B0CBDC9" w14:textId="23757CF5"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This includes the user interface for students and administrators. Students can generate tokens, while administrators can manage queues and view history.</w:t>
      </w:r>
    </w:p>
    <w:p w14:paraId="308344CA" w14:textId="36F2C270" w:rsidR="003F2403" w:rsidRDefault="003F2403" w:rsidP="003F2403">
      <w:pPr>
        <w:spacing w:before="100" w:beforeAutospacing="1" w:after="100" w:afterAutospacing="1" w:line="240" w:lineRule="auto"/>
        <w:rPr>
          <w:rFonts w:ascii="Times New Roman" w:eastAsia="Times New Roman" w:hAnsi="Times New Roman" w:cs="Times New Roman"/>
          <w:b/>
          <w:bCs/>
          <w:sz w:val="28"/>
          <w:szCs w:val="28"/>
          <w:lang w:val="en-IN" w:eastAsia="en-IN"/>
        </w:rPr>
      </w:pPr>
      <w:r w:rsidRPr="003F2403">
        <w:rPr>
          <w:rFonts w:ascii="Times New Roman" w:eastAsia="Times New Roman" w:hAnsi="Times New Roman" w:cs="Times New Roman"/>
          <w:b/>
          <w:bCs/>
          <w:sz w:val="28"/>
          <w:szCs w:val="28"/>
          <w:lang w:val="en-IN" w:eastAsia="en-IN"/>
        </w:rPr>
        <w:t>Server</w:t>
      </w:r>
      <w:r>
        <w:rPr>
          <w:rFonts w:ascii="Times New Roman" w:eastAsia="Times New Roman" w:hAnsi="Times New Roman" w:cs="Times New Roman"/>
          <w:b/>
          <w:bCs/>
          <w:sz w:val="28"/>
          <w:szCs w:val="28"/>
          <w:lang w:val="en-IN" w:eastAsia="en-IN"/>
        </w:rPr>
        <w:t xml:space="preserve"> </w:t>
      </w:r>
      <w:r w:rsidRPr="003F2403">
        <w:rPr>
          <w:rFonts w:ascii="Times New Roman" w:eastAsia="Times New Roman" w:hAnsi="Times New Roman" w:cs="Times New Roman"/>
          <w:b/>
          <w:bCs/>
          <w:sz w:val="28"/>
          <w:szCs w:val="28"/>
          <w:lang w:val="en-IN" w:eastAsia="en-IN"/>
        </w:rPr>
        <w:t>Side</w:t>
      </w:r>
    </w:p>
    <w:p w14:paraId="52D98589" w14:textId="1A1A205A" w:rsidR="003F2403" w:rsidRPr="003F2403" w:rsidRDefault="003F2403" w:rsidP="003F2403">
      <w:pPr>
        <w:spacing w:before="100" w:beforeAutospacing="1" w:after="100" w:afterAutospacing="1" w:line="240" w:lineRule="auto"/>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Supabase acts as the backend service, handling database operations such as inserting, updating, and retrieving token data.</w:t>
      </w:r>
    </w:p>
    <w:p w14:paraId="7DE4B77A"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Database</w:t>
      </w:r>
      <w:r w:rsidRPr="003F2403">
        <w:rPr>
          <w:rFonts w:ascii="Times New Roman" w:eastAsia="Times New Roman" w:hAnsi="Times New Roman" w:cs="Times New Roman"/>
          <w:sz w:val="28"/>
          <w:szCs w:val="28"/>
          <w:lang w:val="en-IN" w:eastAsia="en-IN"/>
        </w:rPr>
        <w:br/>
        <w:t>The database stores all relevant information about tokens, including their status and timestamps. Real-time updates ensure that changes are reflected immediately in the user interface.</w:t>
      </w:r>
    </w:p>
    <w:p w14:paraId="4A5FB3F0"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Features</w:t>
      </w:r>
      <w:r w:rsidRPr="003F2403">
        <w:rPr>
          <w:rFonts w:ascii="Times New Roman" w:eastAsia="Times New Roman" w:hAnsi="Times New Roman" w:cs="Times New Roman"/>
          <w:sz w:val="28"/>
          <w:szCs w:val="28"/>
          <w:lang w:val="en-IN" w:eastAsia="en-IN"/>
        </w:rPr>
        <w:br/>
        <w:t>The system provides a range of features designed to improve usability and efficiency:</w:t>
      </w:r>
    </w:p>
    <w:p w14:paraId="5486D853"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Students can generate tokens online without physically standing in line.</w:t>
      </w:r>
      <w:r w:rsidRPr="003F2403">
        <w:rPr>
          <w:rFonts w:ascii="Times New Roman" w:eastAsia="Times New Roman" w:hAnsi="Times New Roman" w:cs="Times New Roman"/>
          <w:sz w:val="28"/>
          <w:szCs w:val="28"/>
          <w:lang w:val="en-IN" w:eastAsia="en-IN"/>
        </w:rPr>
        <w:br/>
        <w:t>Each token is assigned a unique number for identification.</w:t>
      </w:r>
      <w:r w:rsidRPr="003F2403">
        <w:rPr>
          <w:rFonts w:ascii="Times New Roman" w:eastAsia="Times New Roman" w:hAnsi="Times New Roman" w:cs="Times New Roman"/>
          <w:sz w:val="28"/>
          <w:szCs w:val="28"/>
          <w:lang w:val="en-IN" w:eastAsia="en-IN"/>
        </w:rPr>
        <w:br/>
        <w:t>The admin dashboard allows administrators to call, complete, or manage tokens.</w:t>
      </w:r>
      <w:r w:rsidRPr="003F2403">
        <w:rPr>
          <w:rFonts w:ascii="Times New Roman" w:eastAsia="Times New Roman" w:hAnsi="Times New Roman" w:cs="Times New Roman"/>
          <w:sz w:val="28"/>
          <w:szCs w:val="28"/>
          <w:lang w:val="en-IN" w:eastAsia="en-IN"/>
        </w:rPr>
        <w:br/>
        <w:t>Real-time updates ensure that users are always aware of their queue status.</w:t>
      </w:r>
      <w:r w:rsidRPr="003F2403">
        <w:rPr>
          <w:rFonts w:ascii="Times New Roman" w:eastAsia="Times New Roman" w:hAnsi="Times New Roman" w:cs="Times New Roman"/>
          <w:sz w:val="28"/>
          <w:szCs w:val="28"/>
          <w:lang w:val="en-IN" w:eastAsia="en-IN"/>
        </w:rPr>
        <w:br/>
        <w:t>A history feature stores completed tokens for tracking and analysis.</w:t>
      </w:r>
      <w:r w:rsidRPr="003F2403">
        <w:rPr>
          <w:rFonts w:ascii="Times New Roman" w:eastAsia="Times New Roman" w:hAnsi="Times New Roman" w:cs="Times New Roman"/>
          <w:sz w:val="28"/>
          <w:szCs w:val="28"/>
          <w:lang w:val="en-IN" w:eastAsia="en-IN"/>
        </w:rPr>
        <w:br/>
      </w:r>
      <w:r w:rsidRPr="003F2403">
        <w:rPr>
          <w:rFonts w:ascii="Times New Roman" w:eastAsia="Times New Roman" w:hAnsi="Times New Roman" w:cs="Times New Roman"/>
          <w:sz w:val="28"/>
          <w:szCs w:val="28"/>
          <w:lang w:val="en-IN" w:eastAsia="en-IN"/>
        </w:rPr>
        <w:lastRenderedPageBreak/>
        <w:t>The system supports multiple services, making it suitable for different administrative needs.</w:t>
      </w:r>
    </w:p>
    <w:p w14:paraId="5425D5B2" w14:textId="090B69C0" w:rsidR="003F2403" w:rsidRPr="003F2403" w:rsidRDefault="003F2403" w:rsidP="00713F8A">
      <w:pPr>
        <w:spacing w:before="100" w:beforeAutospacing="1" w:after="100" w:afterAutospacing="1" w:line="240" w:lineRule="auto"/>
        <w:rPr>
          <w:rFonts w:ascii="Times New Roman" w:eastAsia="Times New Roman" w:hAnsi="Times New Roman" w:cs="Times New Roman"/>
          <w:b/>
          <w:bCs/>
          <w:sz w:val="28"/>
          <w:szCs w:val="28"/>
          <w:lang w:val="en-IN" w:eastAsia="en-IN"/>
        </w:rPr>
      </w:pPr>
      <w:r w:rsidRPr="003F2403">
        <w:rPr>
          <w:rFonts w:ascii="Times New Roman" w:eastAsia="Times New Roman" w:hAnsi="Times New Roman" w:cs="Times New Roman"/>
          <w:b/>
          <w:bCs/>
          <w:sz w:val="28"/>
          <w:szCs w:val="28"/>
          <w:lang w:val="en-IN" w:eastAsia="en-IN"/>
        </w:rPr>
        <w:t>Database</w:t>
      </w:r>
      <w:r w:rsidR="00713F8A">
        <w:rPr>
          <w:rFonts w:ascii="Times New Roman" w:eastAsia="Times New Roman" w:hAnsi="Times New Roman" w:cs="Times New Roman"/>
          <w:b/>
          <w:bCs/>
          <w:sz w:val="28"/>
          <w:szCs w:val="28"/>
          <w:lang w:val="en-IN" w:eastAsia="en-IN"/>
        </w:rPr>
        <w:t xml:space="preserve"> </w:t>
      </w:r>
      <w:r w:rsidRPr="003F2403">
        <w:rPr>
          <w:rFonts w:ascii="Times New Roman" w:eastAsia="Times New Roman" w:hAnsi="Times New Roman" w:cs="Times New Roman"/>
          <w:b/>
          <w:bCs/>
          <w:sz w:val="28"/>
          <w:szCs w:val="28"/>
          <w:lang w:val="en-IN" w:eastAsia="en-IN"/>
        </w:rPr>
        <w:t>Design</w:t>
      </w:r>
      <w:r w:rsidRPr="003F2403">
        <w:rPr>
          <w:rFonts w:ascii="Times New Roman" w:eastAsia="Times New Roman" w:hAnsi="Times New Roman" w:cs="Times New Roman"/>
          <w:b/>
          <w:bCs/>
          <w:sz w:val="28"/>
          <w:szCs w:val="28"/>
          <w:lang w:val="en-IN" w:eastAsia="en-IN"/>
        </w:rPr>
        <w:br/>
      </w:r>
      <w:r w:rsidRPr="003F2403">
        <w:rPr>
          <w:rFonts w:ascii="Times New Roman" w:eastAsia="Times New Roman" w:hAnsi="Times New Roman" w:cs="Times New Roman"/>
          <w:sz w:val="28"/>
          <w:szCs w:val="28"/>
          <w:lang w:val="en-IN" w:eastAsia="en-IN"/>
        </w:rPr>
        <w:t>The system uses a relational database to store queue-related data. The main table used in this project is the tokens table.</w:t>
      </w:r>
    </w:p>
    <w:p w14:paraId="4A83FCEF"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b/>
          <w:bCs/>
          <w:sz w:val="28"/>
          <w:szCs w:val="28"/>
          <w:lang w:val="en-IN" w:eastAsia="en-IN"/>
        </w:rPr>
      </w:pPr>
      <w:r w:rsidRPr="003F2403">
        <w:rPr>
          <w:rFonts w:ascii="Times New Roman" w:eastAsia="Times New Roman" w:hAnsi="Times New Roman" w:cs="Times New Roman"/>
          <w:b/>
          <w:bCs/>
          <w:sz w:val="28"/>
          <w:szCs w:val="28"/>
          <w:lang w:val="en-IN" w:eastAsia="en-IN"/>
        </w:rPr>
        <w:t>Fields in the tokens table include:</w:t>
      </w:r>
    </w:p>
    <w:p w14:paraId="448B2C8C" w14:textId="77777777" w:rsidR="003F2403" w:rsidRPr="003F2403" w:rsidRDefault="003F2403" w:rsidP="00713F8A">
      <w:pPr>
        <w:spacing w:before="100" w:beforeAutospacing="1" w:after="100" w:afterAutospacing="1" w:line="240" w:lineRule="auto"/>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id – a unique identifier for each token</w:t>
      </w:r>
      <w:r w:rsidRPr="003F2403">
        <w:rPr>
          <w:rFonts w:ascii="Times New Roman" w:eastAsia="Times New Roman" w:hAnsi="Times New Roman" w:cs="Times New Roman"/>
          <w:sz w:val="28"/>
          <w:szCs w:val="28"/>
          <w:lang w:val="en-IN" w:eastAsia="en-IN"/>
        </w:rPr>
        <w:br/>
        <w:t>token_number – the generated token number</w:t>
      </w:r>
      <w:r w:rsidRPr="003F2403">
        <w:rPr>
          <w:rFonts w:ascii="Times New Roman" w:eastAsia="Times New Roman" w:hAnsi="Times New Roman" w:cs="Times New Roman"/>
          <w:sz w:val="28"/>
          <w:szCs w:val="28"/>
          <w:lang w:val="en-IN" w:eastAsia="en-IN"/>
        </w:rPr>
        <w:br/>
        <w:t>student_name – name of the student</w:t>
      </w:r>
      <w:r w:rsidRPr="003F2403">
        <w:rPr>
          <w:rFonts w:ascii="Times New Roman" w:eastAsia="Times New Roman" w:hAnsi="Times New Roman" w:cs="Times New Roman"/>
          <w:sz w:val="28"/>
          <w:szCs w:val="28"/>
          <w:lang w:val="en-IN" w:eastAsia="en-IN"/>
        </w:rPr>
        <w:br/>
        <w:t>roll_number – student’s roll number</w:t>
      </w:r>
      <w:r w:rsidRPr="003F2403">
        <w:rPr>
          <w:rFonts w:ascii="Times New Roman" w:eastAsia="Times New Roman" w:hAnsi="Times New Roman" w:cs="Times New Roman"/>
          <w:sz w:val="28"/>
          <w:szCs w:val="28"/>
          <w:lang w:val="en-IN" w:eastAsia="en-IN"/>
        </w:rPr>
        <w:br/>
        <w:t>status – indicates whether the token is pending, active, or completed</w:t>
      </w:r>
      <w:r w:rsidRPr="003F2403">
        <w:rPr>
          <w:rFonts w:ascii="Times New Roman" w:eastAsia="Times New Roman" w:hAnsi="Times New Roman" w:cs="Times New Roman"/>
          <w:sz w:val="28"/>
          <w:szCs w:val="28"/>
          <w:lang w:val="en-IN" w:eastAsia="en-IN"/>
        </w:rPr>
        <w:br/>
        <w:t>created_at – timestamp when the token was generated</w:t>
      </w:r>
      <w:r w:rsidRPr="003F2403">
        <w:rPr>
          <w:rFonts w:ascii="Times New Roman" w:eastAsia="Times New Roman" w:hAnsi="Times New Roman" w:cs="Times New Roman"/>
          <w:sz w:val="28"/>
          <w:szCs w:val="28"/>
          <w:lang w:val="en-IN" w:eastAsia="en-IN"/>
        </w:rPr>
        <w:br/>
        <w:t>completed_at – timestamp when the service was completed</w:t>
      </w:r>
    </w:p>
    <w:p w14:paraId="2A38DAE4"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This structure ensures efficient data management and easy retrieval of information.</w:t>
      </w:r>
    </w:p>
    <w:p w14:paraId="6232231C"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Implementation</w:t>
      </w:r>
      <w:r w:rsidRPr="003F2403">
        <w:rPr>
          <w:rFonts w:ascii="Times New Roman" w:eastAsia="Times New Roman" w:hAnsi="Times New Roman" w:cs="Times New Roman"/>
          <w:sz w:val="28"/>
          <w:szCs w:val="28"/>
          <w:lang w:val="en-IN" w:eastAsia="en-IN"/>
        </w:rPr>
        <w:br/>
        <w:t>The implementation of the system involves both frontend and backend development. The frontend is built using React components within the Next.js framework, providing a dynamic and responsive interface.</w:t>
      </w:r>
    </w:p>
    <w:p w14:paraId="3879D18C"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Supabase is used as the backend service, enabling seamless interaction with the database. API calls are used to insert new tokens, update their status, and retrieve data for display.</w:t>
      </w:r>
    </w:p>
    <w:p w14:paraId="3468C2AC"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The admin dashboard plays a crucial role in the system. It allows administrators to view the current queue, call the next token, mark tokens as completed, and access the history of completed tokens. The system ensures that all operations are performed in real time, improving efficiency and accuracy.</w:t>
      </w:r>
    </w:p>
    <w:p w14:paraId="32012005"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Advantages</w:t>
      </w:r>
      <w:r w:rsidRPr="003F2403">
        <w:rPr>
          <w:rFonts w:ascii="Times New Roman" w:eastAsia="Times New Roman" w:hAnsi="Times New Roman" w:cs="Times New Roman"/>
          <w:sz w:val="28"/>
          <w:szCs w:val="28"/>
          <w:lang w:val="en-IN" w:eastAsia="en-IN"/>
        </w:rPr>
        <w:br/>
        <w:t>The Queue Management System offers several advantages over traditional methods:</w:t>
      </w:r>
    </w:p>
    <w:p w14:paraId="703629FE"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It reduces overcrowding in college offices by enabling virtual queueing.</w:t>
      </w:r>
      <w:r w:rsidRPr="003F2403">
        <w:rPr>
          <w:rFonts w:ascii="Times New Roman" w:eastAsia="Times New Roman" w:hAnsi="Times New Roman" w:cs="Times New Roman"/>
          <w:sz w:val="28"/>
          <w:szCs w:val="28"/>
          <w:lang w:val="en-IN" w:eastAsia="en-IN"/>
        </w:rPr>
        <w:br/>
        <w:t>It improves efficiency by automating the queue management process.</w:t>
      </w:r>
      <w:r w:rsidRPr="003F2403">
        <w:rPr>
          <w:rFonts w:ascii="Times New Roman" w:eastAsia="Times New Roman" w:hAnsi="Times New Roman" w:cs="Times New Roman"/>
          <w:sz w:val="28"/>
          <w:szCs w:val="28"/>
          <w:lang w:val="en-IN" w:eastAsia="en-IN"/>
        </w:rPr>
        <w:br/>
      </w:r>
      <w:r w:rsidRPr="003F2403">
        <w:rPr>
          <w:rFonts w:ascii="Times New Roman" w:eastAsia="Times New Roman" w:hAnsi="Times New Roman" w:cs="Times New Roman"/>
          <w:sz w:val="28"/>
          <w:szCs w:val="28"/>
          <w:lang w:val="en-IN" w:eastAsia="en-IN"/>
        </w:rPr>
        <w:lastRenderedPageBreak/>
        <w:t>It provides transparency, as students can track their position in the queue.</w:t>
      </w:r>
      <w:r w:rsidRPr="003F2403">
        <w:rPr>
          <w:rFonts w:ascii="Times New Roman" w:eastAsia="Times New Roman" w:hAnsi="Times New Roman" w:cs="Times New Roman"/>
          <w:sz w:val="28"/>
          <w:szCs w:val="28"/>
          <w:lang w:val="en-IN" w:eastAsia="en-IN"/>
        </w:rPr>
        <w:br/>
        <w:t>It maintains digital records, which can be used for analysis and reporting.</w:t>
      </w:r>
      <w:r w:rsidRPr="003F2403">
        <w:rPr>
          <w:rFonts w:ascii="Times New Roman" w:eastAsia="Times New Roman" w:hAnsi="Times New Roman" w:cs="Times New Roman"/>
          <w:sz w:val="28"/>
          <w:szCs w:val="28"/>
          <w:lang w:val="en-IN" w:eastAsia="en-IN"/>
        </w:rPr>
        <w:br/>
        <w:t>It enhances the overall user experience for both students and staff.</w:t>
      </w:r>
    </w:p>
    <w:p w14:paraId="68F5EEBB" w14:textId="36BEE866" w:rsidR="003F2403" w:rsidRPr="00713F8A" w:rsidRDefault="003F2403" w:rsidP="00713F8A">
      <w:pPr>
        <w:spacing w:before="100" w:beforeAutospacing="1" w:after="100" w:afterAutospacing="1" w:line="240" w:lineRule="auto"/>
        <w:rPr>
          <w:rFonts w:ascii="Times New Roman" w:eastAsia="Times New Roman" w:hAnsi="Times New Roman" w:cs="Times New Roman"/>
          <w:b/>
          <w:bCs/>
          <w:sz w:val="28"/>
          <w:szCs w:val="28"/>
          <w:lang w:val="en-IN" w:eastAsia="en-IN"/>
        </w:rPr>
      </w:pPr>
      <w:r w:rsidRPr="003F2403">
        <w:rPr>
          <w:rFonts w:ascii="Times New Roman" w:eastAsia="Times New Roman" w:hAnsi="Times New Roman" w:cs="Times New Roman"/>
          <w:b/>
          <w:bCs/>
          <w:sz w:val="28"/>
          <w:szCs w:val="28"/>
          <w:lang w:val="en-IN" w:eastAsia="en-IN"/>
        </w:rPr>
        <w:t>Future Enhancements</w:t>
      </w:r>
      <w:r w:rsidRPr="00713F8A">
        <w:rPr>
          <w:rFonts w:ascii="Times New Roman" w:eastAsia="Times New Roman" w:hAnsi="Times New Roman" w:cs="Times New Roman"/>
          <w:b/>
          <w:bCs/>
          <w:sz w:val="28"/>
          <w:szCs w:val="28"/>
          <w:lang w:val="en-IN" w:eastAsia="en-IN"/>
        </w:rPr>
        <w:br/>
      </w:r>
      <w:r w:rsidRPr="00713F8A">
        <w:rPr>
          <w:rFonts w:ascii="Times New Roman" w:eastAsia="Times New Roman" w:hAnsi="Times New Roman" w:cs="Times New Roman"/>
          <w:sz w:val="28"/>
          <w:szCs w:val="28"/>
          <w:lang w:val="en-IN" w:eastAsia="en-IN"/>
        </w:rPr>
        <w:t>Although the system is functional, several improvements can be made in the future to enhance its capabilities:</w:t>
      </w:r>
    </w:p>
    <w:p w14:paraId="54797A36" w14:textId="77777777" w:rsidR="00713F8A" w:rsidRDefault="003F2403" w:rsidP="00713F8A">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13F8A">
        <w:rPr>
          <w:rFonts w:ascii="Times New Roman" w:eastAsia="Times New Roman" w:hAnsi="Times New Roman" w:cs="Times New Roman"/>
          <w:sz w:val="28"/>
          <w:szCs w:val="28"/>
          <w:lang w:val="en-IN" w:eastAsia="en-IN"/>
        </w:rPr>
        <w:t>Integration of SMS or email notifications to inform students about their turn.</w:t>
      </w:r>
    </w:p>
    <w:p w14:paraId="534034FA" w14:textId="77777777" w:rsidR="00713F8A" w:rsidRDefault="003F2403" w:rsidP="00713F8A">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13F8A">
        <w:rPr>
          <w:rFonts w:ascii="Times New Roman" w:eastAsia="Times New Roman" w:hAnsi="Times New Roman" w:cs="Times New Roman"/>
          <w:sz w:val="28"/>
          <w:szCs w:val="28"/>
          <w:lang w:val="en-IN" w:eastAsia="en-IN"/>
        </w:rPr>
        <w:t>Implementation of advanced filtering and search options in the history section.</w:t>
      </w:r>
    </w:p>
    <w:p w14:paraId="401256B4" w14:textId="77777777" w:rsidR="00713F8A" w:rsidRDefault="003F2403" w:rsidP="00713F8A">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13F8A">
        <w:rPr>
          <w:rFonts w:ascii="Times New Roman" w:eastAsia="Times New Roman" w:hAnsi="Times New Roman" w:cs="Times New Roman"/>
          <w:sz w:val="28"/>
          <w:szCs w:val="28"/>
          <w:lang w:val="en-IN" w:eastAsia="en-IN"/>
        </w:rPr>
        <w:t>Addition of an analytics dashboard to monitor performance and usage trends.</w:t>
      </w:r>
    </w:p>
    <w:p w14:paraId="3DD466B5" w14:textId="07C8DEA7" w:rsidR="003F2403" w:rsidRPr="00713F8A" w:rsidRDefault="003F2403" w:rsidP="00713F8A">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13F8A">
        <w:rPr>
          <w:rFonts w:ascii="Times New Roman" w:eastAsia="Times New Roman" w:hAnsi="Times New Roman" w:cs="Times New Roman"/>
          <w:sz w:val="28"/>
          <w:szCs w:val="28"/>
          <w:lang w:val="en-IN" w:eastAsia="en-IN"/>
        </w:rPr>
        <w:t>Development of a mobile application for easier access.</w:t>
      </w:r>
      <w:r w:rsidRPr="00713F8A">
        <w:rPr>
          <w:rFonts w:ascii="Times New Roman" w:eastAsia="Times New Roman" w:hAnsi="Times New Roman" w:cs="Times New Roman"/>
          <w:sz w:val="28"/>
          <w:szCs w:val="28"/>
          <w:lang w:val="en-IN" w:eastAsia="en-IN"/>
        </w:rPr>
        <w:br/>
        <w:t>Integration with college authentication systems for secure access.</w:t>
      </w:r>
    </w:p>
    <w:p w14:paraId="18750160"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Conclusion</w:t>
      </w:r>
      <w:r w:rsidRPr="003F2403">
        <w:rPr>
          <w:rFonts w:ascii="Times New Roman" w:eastAsia="Times New Roman" w:hAnsi="Times New Roman" w:cs="Times New Roman"/>
          <w:sz w:val="28"/>
          <w:szCs w:val="28"/>
          <w:lang w:val="en-IN" w:eastAsia="en-IN"/>
        </w:rPr>
        <w:br/>
        <w:t>The Queue Management System for College Offices is an effective solution for addressing the challenges associated with traditional queue systems. By leveraging modern web technologies, the system provides a streamlined, transparent, and efficient method of managing student requests. It not only reduces waiting time and overcrowding but also improves administrative productivity. With further enhancements, the system has the potential to become an essential tool for educational institutions.</w:t>
      </w:r>
    </w:p>
    <w:p w14:paraId="782F0226" w14:textId="31BF5BFE" w:rsidR="005A7F25" w:rsidRPr="003F2403" w:rsidRDefault="005A7F25" w:rsidP="003F2403">
      <w:pPr>
        <w:jc w:val="both"/>
        <w:rPr>
          <w:sz w:val="28"/>
          <w:szCs w:val="28"/>
        </w:rPr>
      </w:pPr>
    </w:p>
    <w:sectPr w:rsidR="005A7F25" w:rsidRPr="003F24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E0D13"/>
    <w:multiLevelType w:val="hybridMultilevel"/>
    <w:tmpl w:val="833C2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B53531"/>
    <w:multiLevelType w:val="multilevel"/>
    <w:tmpl w:val="9BC0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16BCA"/>
    <w:multiLevelType w:val="hybridMultilevel"/>
    <w:tmpl w:val="D8B2E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4A7"/>
    <w:rsid w:val="0029639D"/>
    <w:rsid w:val="00326F90"/>
    <w:rsid w:val="003F2403"/>
    <w:rsid w:val="00555321"/>
    <w:rsid w:val="005A7F25"/>
    <w:rsid w:val="00713F8A"/>
    <w:rsid w:val="00AA1D8D"/>
    <w:rsid w:val="00B47730"/>
    <w:rsid w:val="00CA5B61"/>
    <w:rsid w:val="00CB0664"/>
    <w:rsid w:val="00D816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CCC82"/>
  <w14:defaultImageDpi w14:val="300"/>
  <w15:docId w15:val="{0A293428-D954-47F3-BFAC-6CDA7C5DE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F240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D81674"/>
    <w:rPr>
      <w:color w:val="0000FF" w:themeColor="hyperlink"/>
      <w:u w:val="single"/>
    </w:rPr>
  </w:style>
  <w:style w:type="character" w:styleId="UnresolvedMention">
    <w:name w:val="Unresolved Mention"/>
    <w:basedOn w:val="DefaultParagraphFont"/>
    <w:uiPriority w:val="99"/>
    <w:semiHidden/>
    <w:unhideWhenUsed/>
    <w:rsid w:val="00D81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8677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0-coqms.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Harshini M</cp:lastModifiedBy>
  <cp:revision>4</cp:revision>
  <dcterms:created xsi:type="dcterms:W3CDTF">2026-04-27T15:07:00Z</dcterms:created>
  <dcterms:modified xsi:type="dcterms:W3CDTF">2026-04-27T15:48:00Z</dcterms:modified>
  <cp:category/>
</cp:coreProperties>
</file>