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9CA65" w14:textId="77777777" w:rsidR="009053C9" w:rsidRDefault="009053C9" w:rsidP="009053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e</w:t>
      </w:r>
      <w:r w:rsidRPr="00EA4D35">
        <w:rPr>
          <w:rFonts w:ascii="Times New Roman" w:hAnsi="Times New Roman" w:cs="Times New Roman"/>
          <w:sz w:val="24"/>
          <w:szCs w:val="24"/>
        </w:rPr>
        <w:t xml:space="preserve">ffect on I-V </w:t>
      </w:r>
      <w:r>
        <w:rPr>
          <w:rFonts w:ascii="Times New Roman" w:hAnsi="Times New Roman" w:cs="Times New Roman"/>
          <w:sz w:val="24"/>
          <w:szCs w:val="24"/>
        </w:rPr>
        <w:t xml:space="preserve">and P-V </w:t>
      </w:r>
      <w:r w:rsidRPr="00EA4D35">
        <w:rPr>
          <w:rFonts w:ascii="Times New Roman" w:hAnsi="Times New Roman" w:cs="Times New Roman"/>
          <w:sz w:val="24"/>
          <w:szCs w:val="24"/>
        </w:rPr>
        <w:t xml:space="preserve">characteristics by changing </w:t>
      </w:r>
      <w:proofErr w:type="spellStart"/>
      <w:r w:rsidRPr="00EA4D35">
        <w:rPr>
          <w:rFonts w:ascii="Times New Roman" w:hAnsi="Times New Roman" w:cs="Times New Roman"/>
          <w:sz w:val="24"/>
          <w:szCs w:val="24"/>
        </w:rPr>
        <w:t>R</w:t>
      </w:r>
      <w:r w:rsidRPr="00EA4D35">
        <w:rPr>
          <w:rFonts w:ascii="Times New Roman" w:hAnsi="Times New Roman" w:cs="Times New Roman"/>
          <w:sz w:val="24"/>
          <w:szCs w:val="24"/>
          <w:vertAlign w:val="subscript"/>
        </w:rPr>
        <w:t>sh</w:t>
      </w:r>
      <w:proofErr w:type="spellEnd"/>
      <w:r w:rsidRPr="00EA4D35">
        <w:rPr>
          <w:rFonts w:ascii="Times New Roman" w:hAnsi="Times New Roman" w:cs="Times New Roman"/>
          <w:sz w:val="24"/>
          <w:szCs w:val="24"/>
          <w:vertAlign w:val="subscript"/>
        </w:rPr>
        <w:t>​</w:t>
      </w:r>
      <w:r w:rsidRPr="00EA4D35">
        <w:rPr>
          <w:rFonts w:ascii="Times New Roman" w:hAnsi="Times New Roman" w:cs="Times New Roman"/>
          <w:sz w:val="24"/>
          <w:szCs w:val="24"/>
        </w:rPr>
        <w:t>.</w:t>
      </w:r>
    </w:p>
    <w:p w14:paraId="5F68BD3A" w14:textId="77777777" w:rsidR="00310644" w:rsidRPr="00310644" w:rsidRDefault="00310644" w:rsidP="00310644">
      <w:pPr>
        <w:jc w:val="both"/>
        <w:rPr>
          <w:rFonts w:ascii="Times New Roman" w:hAnsi="Times New Roman" w:cs="Times New Roman"/>
          <w:sz w:val="24"/>
          <w:szCs w:val="24"/>
        </w:rPr>
      </w:pPr>
      <w:r w:rsidRPr="00310644">
        <w:rPr>
          <w:rFonts w:ascii="Times New Roman" w:hAnsi="Times New Roman" w:cs="Times New Roman"/>
          <w:sz w:val="24"/>
          <w:szCs w:val="24"/>
        </w:rPr>
        <w:t>On Solar Irradiance (G = 950 Wm</w:t>
      </w:r>
      <w:r w:rsidRPr="00310644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310644">
        <w:rPr>
          <w:rFonts w:ascii="Times New Roman" w:hAnsi="Times New Roman" w:cs="Times New Roman"/>
          <w:sz w:val="24"/>
          <w:szCs w:val="24"/>
        </w:rPr>
        <w:t>). Keeping T = 20</w:t>
      </w:r>
      <w:r w:rsidRPr="00310644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310644">
        <w:rPr>
          <w:rFonts w:ascii="Times New Roman" w:hAnsi="Times New Roman" w:cs="Times New Roman"/>
          <w:sz w:val="24"/>
          <w:szCs w:val="24"/>
        </w:rPr>
        <w:t>C, and R</w:t>
      </w:r>
      <w:r w:rsidRPr="00310644"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 w:rsidRPr="00310644">
        <w:rPr>
          <w:rFonts w:ascii="Times New Roman" w:hAnsi="Times New Roman" w:cs="Times New Roman"/>
          <w:sz w:val="24"/>
          <w:szCs w:val="24"/>
        </w:rPr>
        <w:t xml:space="preserve">= 0.22 Ω and assume all other values as default. Vary </w:t>
      </w:r>
      <w:proofErr w:type="spellStart"/>
      <w:r w:rsidRPr="00310644">
        <w:rPr>
          <w:rFonts w:ascii="Times New Roman" w:hAnsi="Times New Roman" w:cs="Times New Roman"/>
          <w:sz w:val="24"/>
          <w:szCs w:val="24"/>
        </w:rPr>
        <w:t>R</w:t>
      </w:r>
      <w:r w:rsidRPr="00310644">
        <w:rPr>
          <w:rFonts w:ascii="Times New Roman" w:hAnsi="Times New Roman" w:cs="Times New Roman"/>
          <w:sz w:val="24"/>
          <w:szCs w:val="24"/>
          <w:vertAlign w:val="subscript"/>
        </w:rPr>
        <w:t>sh</w:t>
      </w:r>
      <w:proofErr w:type="spellEnd"/>
      <w:r w:rsidRPr="00310644">
        <w:rPr>
          <w:rFonts w:ascii="Times New Roman" w:hAnsi="Times New Roman" w:cs="Times New Roman"/>
          <w:sz w:val="24"/>
          <w:szCs w:val="24"/>
        </w:rPr>
        <w:t xml:space="preserve"> = 100000, 360 Ω. Plot all curves on same graph with different R</w:t>
      </w:r>
      <w:r w:rsidRPr="00310644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310644">
        <w:rPr>
          <w:rFonts w:ascii="Times New Roman" w:hAnsi="Times New Roman" w:cs="Times New Roman"/>
          <w:sz w:val="24"/>
          <w:szCs w:val="24"/>
        </w:rPr>
        <w:t>. Calculate fill factor (FF). Comment on the obtained curves in 4-6 lines.</w:t>
      </w:r>
    </w:p>
    <w:p w14:paraId="5EB87134" w14:textId="77777777" w:rsidR="0054440E" w:rsidRDefault="0054440E"/>
    <w:sectPr w:rsidR="0054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B1316"/>
    <w:multiLevelType w:val="hybridMultilevel"/>
    <w:tmpl w:val="2D80D9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876529"/>
    <w:multiLevelType w:val="hybridMultilevel"/>
    <w:tmpl w:val="67663E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63561">
    <w:abstractNumId w:val="0"/>
  </w:num>
  <w:num w:numId="2" w16cid:durableId="459881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CD"/>
    <w:rsid w:val="00187832"/>
    <w:rsid w:val="00310644"/>
    <w:rsid w:val="0054440E"/>
    <w:rsid w:val="009053C9"/>
    <w:rsid w:val="00DA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6BA4"/>
  <w15:chartTrackingRefBased/>
  <w15:docId w15:val="{705B83CB-5027-44E2-A373-690405FB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Maurya</dc:creator>
  <cp:keywords/>
  <dc:description/>
  <cp:lastModifiedBy>Sudhir Maurya</cp:lastModifiedBy>
  <cp:revision>3</cp:revision>
  <dcterms:created xsi:type="dcterms:W3CDTF">2024-09-02T08:30:00Z</dcterms:created>
  <dcterms:modified xsi:type="dcterms:W3CDTF">2024-09-02T08:43:00Z</dcterms:modified>
</cp:coreProperties>
</file>