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F12E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Learning Roadmap</w:t>
      </w:r>
    </w:p>
    <w:p w14:paraId="61D86300" w14:textId="77777777" w:rsidR="00702D25" w:rsidRPr="00702D25" w:rsidRDefault="00702D25" w:rsidP="00702D25">
      <w:r w:rsidRPr="00702D25">
        <w:t xml:space="preserve">We'll treat this like a </w:t>
      </w:r>
      <w:proofErr w:type="gramStart"/>
      <w:r w:rsidRPr="00702D25">
        <w:t>mini industry</w:t>
      </w:r>
      <w:proofErr w:type="gramEnd"/>
      <w:r w:rsidRPr="00702D25">
        <w:t xml:space="preserve"> project.</w:t>
      </w:r>
    </w:p>
    <w:p w14:paraId="455AE96A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1 — Understanding CMOS Inverter</w:t>
      </w:r>
    </w:p>
    <w:p w14:paraId="4BB96F5C" w14:textId="77777777" w:rsidR="00702D25" w:rsidRPr="00702D25" w:rsidRDefault="00702D25" w:rsidP="00702D25">
      <w:r w:rsidRPr="00702D25">
        <w:t>Before opening Virtuoso, understand:</w:t>
      </w:r>
    </w:p>
    <w:p w14:paraId="23F1ECD2" w14:textId="77777777" w:rsidR="00702D25" w:rsidRPr="00702D25" w:rsidRDefault="00702D25" w:rsidP="00702D25">
      <w:pPr>
        <w:numPr>
          <w:ilvl w:val="0"/>
          <w:numId w:val="1"/>
        </w:numPr>
      </w:pPr>
      <w:r w:rsidRPr="00702D25">
        <w:t xml:space="preserve">NMOS operation </w:t>
      </w:r>
    </w:p>
    <w:p w14:paraId="13170A4F" w14:textId="77777777" w:rsidR="00702D25" w:rsidRPr="00702D25" w:rsidRDefault="00702D25" w:rsidP="00702D25">
      <w:pPr>
        <w:numPr>
          <w:ilvl w:val="0"/>
          <w:numId w:val="1"/>
        </w:numPr>
      </w:pPr>
      <w:r w:rsidRPr="00702D25">
        <w:t xml:space="preserve">PMOS operation </w:t>
      </w:r>
    </w:p>
    <w:p w14:paraId="75F34041" w14:textId="77777777" w:rsidR="00702D25" w:rsidRPr="00702D25" w:rsidRDefault="00702D25" w:rsidP="00702D25">
      <w:pPr>
        <w:numPr>
          <w:ilvl w:val="0"/>
          <w:numId w:val="1"/>
        </w:numPr>
      </w:pPr>
      <w:r w:rsidRPr="00702D25">
        <w:t xml:space="preserve">Threshold voltage </w:t>
      </w:r>
    </w:p>
    <w:p w14:paraId="0FF4E95D" w14:textId="77777777" w:rsidR="00702D25" w:rsidRPr="00702D25" w:rsidRDefault="00702D25" w:rsidP="00702D25">
      <w:pPr>
        <w:numPr>
          <w:ilvl w:val="0"/>
          <w:numId w:val="1"/>
        </w:numPr>
      </w:pPr>
      <w:r w:rsidRPr="00702D25">
        <w:t xml:space="preserve">Cutoff </w:t>
      </w:r>
    </w:p>
    <w:p w14:paraId="41A9500E" w14:textId="77777777" w:rsidR="00702D25" w:rsidRPr="00702D25" w:rsidRDefault="00702D25" w:rsidP="00702D25">
      <w:pPr>
        <w:numPr>
          <w:ilvl w:val="0"/>
          <w:numId w:val="1"/>
        </w:numPr>
      </w:pPr>
      <w:r w:rsidRPr="00702D25">
        <w:t xml:space="preserve">Linear region </w:t>
      </w:r>
    </w:p>
    <w:p w14:paraId="1770F691" w14:textId="77777777" w:rsidR="00702D25" w:rsidRPr="00702D25" w:rsidRDefault="00702D25" w:rsidP="00702D25">
      <w:pPr>
        <w:numPr>
          <w:ilvl w:val="0"/>
          <w:numId w:val="1"/>
        </w:numPr>
      </w:pPr>
      <w:r w:rsidRPr="00702D25">
        <w:t xml:space="preserve">Saturation </w:t>
      </w:r>
    </w:p>
    <w:p w14:paraId="63AFC51B" w14:textId="77777777" w:rsidR="00702D25" w:rsidRPr="00702D25" w:rsidRDefault="00702D25" w:rsidP="00702D25">
      <w:pPr>
        <w:numPr>
          <w:ilvl w:val="0"/>
          <w:numId w:val="1"/>
        </w:numPr>
      </w:pPr>
      <w:r w:rsidRPr="00702D25">
        <w:t xml:space="preserve">CMOS switching </w:t>
      </w:r>
    </w:p>
    <w:p w14:paraId="692991FF" w14:textId="77777777" w:rsidR="00702D25" w:rsidRPr="00702D25" w:rsidRDefault="00702D25" w:rsidP="00702D25">
      <w:r w:rsidRPr="00702D25">
        <w:t>Goal:</w:t>
      </w:r>
    </w:p>
    <w:p w14:paraId="7AD2C0C5" w14:textId="77777777" w:rsidR="00702D25" w:rsidRPr="00702D25" w:rsidRDefault="00702D25" w:rsidP="00702D25">
      <w:r w:rsidRPr="00702D25">
        <w:t>Understand why CMOS consumes almost zero static power.</w:t>
      </w:r>
    </w:p>
    <w:p w14:paraId="023A3D4E" w14:textId="77777777" w:rsidR="00702D25" w:rsidRPr="00702D25" w:rsidRDefault="00702D25" w:rsidP="00702D25">
      <w:r w:rsidRPr="00702D25">
        <w:pict w14:anchorId="574CF444">
          <v:rect id="_x0000_i1091" style="width:0;height:1.5pt" o:hralign="center" o:hrstd="t" o:hr="t" fillcolor="#a0a0a0" stroked="f"/>
        </w:pict>
      </w:r>
    </w:p>
    <w:p w14:paraId="0F4E9701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2 — Schematic Design</w:t>
      </w:r>
    </w:p>
    <w:p w14:paraId="5503C7A6" w14:textId="77777777" w:rsidR="00702D25" w:rsidRPr="00702D25" w:rsidRDefault="00702D25" w:rsidP="00702D25">
      <w:r w:rsidRPr="00702D25">
        <w:t>In Virtuoso:</w:t>
      </w:r>
    </w:p>
    <w:p w14:paraId="0D0F0453" w14:textId="77777777" w:rsidR="00702D25" w:rsidRPr="00702D25" w:rsidRDefault="00702D25" w:rsidP="00702D25">
      <w:r w:rsidRPr="00702D25">
        <w:t>Create</w:t>
      </w:r>
    </w:p>
    <w:p w14:paraId="14258F8A" w14:textId="77777777" w:rsidR="00702D25" w:rsidRPr="00702D25" w:rsidRDefault="00702D25" w:rsidP="00702D25">
      <w:r w:rsidRPr="00702D25">
        <w:t>Library</w:t>
      </w:r>
      <w:r w:rsidRPr="00702D25">
        <w:br/>
        <w:t xml:space="preserve">   ↓</w:t>
      </w:r>
      <w:r w:rsidRPr="00702D25">
        <w:br/>
        <w:t>Cell</w:t>
      </w:r>
      <w:r w:rsidRPr="00702D25">
        <w:br/>
        <w:t xml:space="preserve">   ↓</w:t>
      </w:r>
      <w:r w:rsidRPr="00702D25">
        <w:br/>
        <w:t>View (schematic)</w:t>
      </w:r>
    </w:p>
    <w:p w14:paraId="00005B22" w14:textId="77777777" w:rsidR="00702D25" w:rsidRPr="00702D25" w:rsidRDefault="00702D25" w:rsidP="00702D25">
      <w:r w:rsidRPr="00702D25">
        <w:t>Then place</w:t>
      </w:r>
    </w:p>
    <w:p w14:paraId="28B4CB18" w14:textId="77777777" w:rsidR="00702D25" w:rsidRPr="00702D25" w:rsidRDefault="00702D25" w:rsidP="00702D25">
      <w:r w:rsidRPr="00702D25">
        <w:t>PMOS</w:t>
      </w:r>
      <w:r w:rsidRPr="00702D25">
        <w:br/>
        <w:t>NMOS</w:t>
      </w:r>
      <w:r w:rsidRPr="00702D25">
        <w:br/>
        <w:t>VDD</w:t>
      </w:r>
      <w:r w:rsidRPr="00702D25">
        <w:br/>
        <w:t>GND</w:t>
      </w:r>
      <w:r w:rsidRPr="00702D25">
        <w:br/>
        <w:t>Input</w:t>
      </w:r>
      <w:r w:rsidRPr="00702D25">
        <w:br/>
        <w:t>Output</w:t>
      </w:r>
    </w:p>
    <w:p w14:paraId="3AE023D9" w14:textId="77777777" w:rsidR="00702D25" w:rsidRPr="00702D25" w:rsidRDefault="00702D25" w:rsidP="00702D25">
      <w:r w:rsidRPr="00702D25">
        <w:t>Result</w:t>
      </w:r>
    </w:p>
    <w:p w14:paraId="43CC1213" w14:textId="77777777" w:rsidR="00702D25" w:rsidRPr="00702D25" w:rsidRDefault="00702D25" w:rsidP="00702D25">
      <w:r w:rsidRPr="00702D25">
        <w:t xml:space="preserve">      VDD</w:t>
      </w:r>
      <w:r w:rsidRPr="00702D25">
        <w:br/>
        <w:t xml:space="preserve">       |</w:t>
      </w:r>
      <w:r w:rsidRPr="00702D25">
        <w:br/>
        <w:t xml:space="preserve">      PMOS</w:t>
      </w:r>
      <w:r w:rsidRPr="00702D25">
        <w:br/>
        <w:t xml:space="preserve">       |</w:t>
      </w:r>
      <w:r w:rsidRPr="00702D25">
        <w:br/>
        <w:t>OUT-----------</w:t>
      </w:r>
      <w:r w:rsidRPr="00702D25">
        <w:br/>
        <w:t xml:space="preserve">       |</w:t>
      </w:r>
      <w:r w:rsidRPr="00702D25">
        <w:br/>
      </w:r>
      <w:r w:rsidRPr="00702D25">
        <w:lastRenderedPageBreak/>
        <w:t xml:space="preserve">      NMOS</w:t>
      </w:r>
      <w:r w:rsidRPr="00702D25">
        <w:br/>
        <w:t xml:space="preserve">       |</w:t>
      </w:r>
      <w:r w:rsidRPr="00702D25">
        <w:br/>
        <w:t xml:space="preserve">      GND</w:t>
      </w:r>
      <w:r w:rsidRPr="00702D25">
        <w:br/>
      </w:r>
      <w:r w:rsidRPr="00702D25">
        <w:br/>
        <w:t>Input connected to both gates</w:t>
      </w:r>
    </w:p>
    <w:p w14:paraId="06DE3F5E" w14:textId="77777777" w:rsidR="00702D25" w:rsidRPr="00702D25" w:rsidRDefault="00702D25" w:rsidP="00702D25">
      <w:r w:rsidRPr="00702D25">
        <w:pict w14:anchorId="3E43CB04">
          <v:rect id="_x0000_i1092" style="width:0;height:1.5pt" o:hralign="center" o:hrstd="t" o:hr="t" fillcolor="#a0a0a0" stroked="f"/>
        </w:pict>
      </w:r>
    </w:p>
    <w:p w14:paraId="1731B22C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3 — Symbol Creation</w:t>
      </w:r>
    </w:p>
    <w:p w14:paraId="688CFE39" w14:textId="77777777" w:rsidR="00702D25" w:rsidRPr="00702D25" w:rsidRDefault="00702D25" w:rsidP="00702D25">
      <w:r w:rsidRPr="00702D25">
        <w:t>From the schematic create a symbol.</w:t>
      </w:r>
    </w:p>
    <w:p w14:paraId="0401D269" w14:textId="77777777" w:rsidR="00702D25" w:rsidRPr="00702D25" w:rsidRDefault="00702D25" w:rsidP="00702D25">
      <w:r w:rsidRPr="00702D25">
        <w:t>Design</w:t>
      </w:r>
      <w:r w:rsidRPr="00702D25">
        <w:br/>
        <w:t xml:space="preserve">→ Create </w:t>
      </w:r>
      <w:proofErr w:type="spellStart"/>
      <w:r w:rsidRPr="00702D25">
        <w:t>Cellview</w:t>
      </w:r>
      <w:proofErr w:type="spellEnd"/>
      <w:r w:rsidRPr="00702D25">
        <w:br/>
        <w:t xml:space="preserve">→ From </w:t>
      </w:r>
      <w:proofErr w:type="spellStart"/>
      <w:r w:rsidRPr="00702D25">
        <w:t>Cellview</w:t>
      </w:r>
      <w:proofErr w:type="spellEnd"/>
    </w:p>
    <w:p w14:paraId="54F1C9BB" w14:textId="77777777" w:rsidR="00702D25" w:rsidRPr="00702D25" w:rsidRDefault="00702D25" w:rsidP="00702D25">
      <w:r w:rsidRPr="00702D25">
        <w:t>You'll obtain a reusable inverter block.</w:t>
      </w:r>
    </w:p>
    <w:p w14:paraId="5AD4DEA1" w14:textId="77777777" w:rsidR="00702D25" w:rsidRPr="00702D25" w:rsidRDefault="00702D25" w:rsidP="00702D25">
      <w:r w:rsidRPr="00702D25">
        <w:pict w14:anchorId="49D02B06">
          <v:rect id="_x0000_i1093" style="width:0;height:1.5pt" o:hralign="center" o:hrstd="t" o:hr="t" fillcolor="#a0a0a0" stroked="f"/>
        </w:pict>
      </w:r>
    </w:p>
    <w:p w14:paraId="336D9C35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4 — Testbench</w:t>
      </w:r>
    </w:p>
    <w:p w14:paraId="0F0E6F4E" w14:textId="77777777" w:rsidR="00702D25" w:rsidRPr="00702D25" w:rsidRDefault="00702D25" w:rsidP="00702D25">
      <w:r w:rsidRPr="00702D25">
        <w:t>Create another schematic.</w:t>
      </w:r>
    </w:p>
    <w:p w14:paraId="37D0B2D7" w14:textId="77777777" w:rsidR="00702D25" w:rsidRPr="00702D25" w:rsidRDefault="00702D25" w:rsidP="00702D25">
      <w:r w:rsidRPr="00702D25">
        <w:t>Library</w:t>
      </w:r>
      <w:r w:rsidRPr="00702D25">
        <w:br/>
        <w:t xml:space="preserve">   ↓</w:t>
      </w:r>
      <w:r w:rsidRPr="00702D25">
        <w:br/>
      </w:r>
      <w:proofErr w:type="spellStart"/>
      <w:r w:rsidRPr="00702D25">
        <w:t>tb_inverter</w:t>
      </w:r>
      <w:proofErr w:type="spellEnd"/>
    </w:p>
    <w:p w14:paraId="5C69C216" w14:textId="77777777" w:rsidR="00702D25" w:rsidRPr="00702D25" w:rsidRDefault="00702D25" w:rsidP="00702D25">
      <w:r w:rsidRPr="00702D25">
        <w:t>Add</w:t>
      </w:r>
    </w:p>
    <w:p w14:paraId="6047B9FB" w14:textId="77777777" w:rsidR="00702D25" w:rsidRPr="00702D25" w:rsidRDefault="00702D25" w:rsidP="00702D25">
      <w:pPr>
        <w:numPr>
          <w:ilvl w:val="0"/>
          <w:numId w:val="2"/>
        </w:numPr>
      </w:pPr>
      <w:r w:rsidRPr="00702D25">
        <w:t xml:space="preserve">inverter symbol </w:t>
      </w:r>
    </w:p>
    <w:p w14:paraId="3AB6B2EB" w14:textId="77777777" w:rsidR="00702D25" w:rsidRPr="00702D25" w:rsidRDefault="00702D25" w:rsidP="00702D25">
      <w:pPr>
        <w:numPr>
          <w:ilvl w:val="0"/>
          <w:numId w:val="2"/>
        </w:numPr>
      </w:pPr>
      <w:r w:rsidRPr="00702D25">
        <w:t xml:space="preserve">VDD </w:t>
      </w:r>
    </w:p>
    <w:p w14:paraId="0DFAA7F5" w14:textId="77777777" w:rsidR="00702D25" w:rsidRPr="00702D25" w:rsidRDefault="00702D25" w:rsidP="00702D25">
      <w:pPr>
        <w:numPr>
          <w:ilvl w:val="0"/>
          <w:numId w:val="2"/>
        </w:numPr>
      </w:pPr>
      <w:r w:rsidRPr="00702D25">
        <w:t xml:space="preserve">Pulse source </w:t>
      </w:r>
    </w:p>
    <w:p w14:paraId="640A1986" w14:textId="77777777" w:rsidR="00702D25" w:rsidRPr="00702D25" w:rsidRDefault="00702D25" w:rsidP="00702D25">
      <w:pPr>
        <w:numPr>
          <w:ilvl w:val="0"/>
          <w:numId w:val="2"/>
        </w:numPr>
      </w:pPr>
      <w:r w:rsidRPr="00702D25">
        <w:t xml:space="preserve">Load capacitor </w:t>
      </w:r>
    </w:p>
    <w:p w14:paraId="72821A5E" w14:textId="77777777" w:rsidR="00702D25" w:rsidRPr="00702D25" w:rsidRDefault="00702D25" w:rsidP="00702D25">
      <w:r w:rsidRPr="00702D25">
        <w:t>Pulse ---&gt; Inverter ---&gt; Output</w:t>
      </w:r>
      <w:r w:rsidRPr="00702D25">
        <w:br/>
      </w:r>
      <w:r w:rsidRPr="00702D25">
        <w:br/>
        <w:t xml:space="preserve">           |</w:t>
      </w:r>
      <w:r w:rsidRPr="00702D25">
        <w:br/>
        <w:t xml:space="preserve">          VDD</w:t>
      </w:r>
    </w:p>
    <w:p w14:paraId="043A8F8C" w14:textId="77777777" w:rsidR="00702D25" w:rsidRPr="00702D25" w:rsidRDefault="00702D25" w:rsidP="00702D25">
      <w:r w:rsidRPr="00702D25">
        <w:pict w14:anchorId="520F6576">
          <v:rect id="_x0000_i1094" style="width:0;height:1.5pt" o:hralign="center" o:hrstd="t" o:hr="t" fillcolor="#a0a0a0" stroked="f"/>
        </w:pict>
      </w:r>
    </w:p>
    <w:p w14:paraId="55A1AA07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5 — DC Analysis</w:t>
      </w:r>
    </w:p>
    <w:p w14:paraId="3604A2EA" w14:textId="77777777" w:rsidR="00702D25" w:rsidRPr="00702D25" w:rsidRDefault="00702D25" w:rsidP="00702D25">
      <w:r w:rsidRPr="00702D25">
        <w:t>Use ADE Explorer.</w:t>
      </w:r>
    </w:p>
    <w:p w14:paraId="6AEAB2B6" w14:textId="77777777" w:rsidR="00702D25" w:rsidRPr="00702D25" w:rsidRDefault="00702D25" w:rsidP="00702D25">
      <w:r w:rsidRPr="00702D25">
        <w:t>Run</w:t>
      </w:r>
    </w:p>
    <w:p w14:paraId="48D6E9CD" w14:textId="77777777" w:rsidR="00702D25" w:rsidRPr="00702D25" w:rsidRDefault="00702D25" w:rsidP="00702D25">
      <w:r w:rsidRPr="00702D25">
        <w:t>Analysis</w:t>
      </w:r>
      <w:r w:rsidRPr="00702D25">
        <w:br/>
        <w:t>→ dc</w:t>
      </w:r>
    </w:p>
    <w:p w14:paraId="77D436B6" w14:textId="77777777" w:rsidR="00702D25" w:rsidRPr="00702D25" w:rsidRDefault="00702D25" w:rsidP="00702D25">
      <w:r w:rsidRPr="00702D25">
        <w:t>Sweep</w:t>
      </w:r>
    </w:p>
    <w:p w14:paraId="2343CAC5" w14:textId="77777777" w:rsidR="00702D25" w:rsidRPr="00702D25" w:rsidRDefault="00702D25" w:rsidP="00702D25">
      <w:r w:rsidRPr="00702D25">
        <w:t>Vin</w:t>
      </w:r>
      <w:r w:rsidRPr="00702D25">
        <w:br/>
        <w:t>0 → VDD</w:t>
      </w:r>
    </w:p>
    <w:p w14:paraId="7AC6BBB5" w14:textId="77777777" w:rsidR="00702D25" w:rsidRPr="00702D25" w:rsidRDefault="00702D25" w:rsidP="00702D25">
      <w:r w:rsidRPr="00702D25">
        <w:lastRenderedPageBreak/>
        <w:t>Observe</w:t>
      </w:r>
    </w:p>
    <w:p w14:paraId="351C0E48" w14:textId="77777777" w:rsidR="00702D25" w:rsidRPr="00702D25" w:rsidRDefault="00702D25" w:rsidP="00702D25">
      <w:proofErr w:type="spellStart"/>
      <w:r w:rsidRPr="00702D25">
        <w:t>Vout</w:t>
      </w:r>
      <w:proofErr w:type="spellEnd"/>
      <w:r w:rsidRPr="00702D25">
        <w:t xml:space="preserve"> vs Vin</w:t>
      </w:r>
    </w:p>
    <w:p w14:paraId="105CBFFE" w14:textId="77777777" w:rsidR="00702D25" w:rsidRPr="00702D25" w:rsidRDefault="00702D25" w:rsidP="00702D25">
      <w:r w:rsidRPr="00702D25">
        <w:t xml:space="preserve">This is the </w:t>
      </w:r>
      <w:r w:rsidRPr="00702D25">
        <w:rPr>
          <w:b/>
          <w:bCs/>
        </w:rPr>
        <w:t>Voltage Transfer Characteristic (VTC)</w:t>
      </w:r>
      <w:r w:rsidRPr="00702D25">
        <w:t>.</w:t>
      </w:r>
    </w:p>
    <w:p w14:paraId="513E32F6" w14:textId="77777777" w:rsidR="00702D25" w:rsidRPr="00702D25" w:rsidRDefault="00702D25" w:rsidP="00702D25">
      <w:r w:rsidRPr="00702D25">
        <w:t>You'll learn:</w:t>
      </w:r>
    </w:p>
    <w:p w14:paraId="5A35F057" w14:textId="77777777" w:rsidR="00702D25" w:rsidRPr="00702D25" w:rsidRDefault="00702D25" w:rsidP="00702D25">
      <w:pPr>
        <w:numPr>
          <w:ilvl w:val="0"/>
          <w:numId w:val="3"/>
        </w:numPr>
      </w:pPr>
      <w:r w:rsidRPr="00702D25">
        <w:t xml:space="preserve">VOH </w:t>
      </w:r>
    </w:p>
    <w:p w14:paraId="625225CD" w14:textId="77777777" w:rsidR="00702D25" w:rsidRPr="00702D25" w:rsidRDefault="00702D25" w:rsidP="00702D25">
      <w:pPr>
        <w:numPr>
          <w:ilvl w:val="0"/>
          <w:numId w:val="3"/>
        </w:numPr>
      </w:pPr>
      <w:r w:rsidRPr="00702D25">
        <w:t xml:space="preserve">VOL </w:t>
      </w:r>
    </w:p>
    <w:p w14:paraId="04810E68" w14:textId="77777777" w:rsidR="00702D25" w:rsidRPr="00702D25" w:rsidRDefault="00702D25" w:rsidP="00702D25">
      <w:pPr>
        <w:numPr>
          <w:ilvl w:val="0"/>
          <w:numId w:val="3"/>
        </w:numPr>
      </w:pPr>
      <w:r w:rsidRPr="00702D25">
        <w:t xml:space="preserve">VIH </w:t>
      </w:r>
    </w:p>
    <w:p w14:paraId="66125298" w14:textId="77777777" w:rsidR="00702D25" w:rsidRPr="00702D25" w:rsidRDefault="00702D25" w:rsidP="00702D25">
      <w:pPr>
        <w:numPr>
          <w:ilvl w:val="0"/>
          <w:numId w:val="3"/>
        </w:numPr>
      </w:pPr>
      <w:r w:rsidRPr="00702D25">
        <w:t xml:space="preserve">VIL </w:t>
      </w:r>
    </w:p>
    <w:p w14:paraId="67F76E81" w14:textId="77777777" w:rsidR="00702D25" w:rsidRPr="00702D25" w:rsidRDefault="00702D25" w:rsidP="00702D25">
      <w:pPr>
        <w:numPr>
          <w:ilvl w:val="0"/>
          <w:numId w:val="3"/>
        </w:numPr>
      </w:pPr>
      <w:r w:rsidRPr="00702D25">
        <w:t xml:space="preserve">Switching threshold </w:t>
      </w:r>
    </w:p>
    <w:p w14:paraId="1A572A2D" w14:textId="77777777" w:rsidR="00702D25" w:rsidRPr="00702D25" w:rsidRDefault="00702D25" w:rsidP="00702D25">
      <w:pPr>
        <w:numPr>
          <w:ilvl w:val="0"/>
          <w:numId w:val="3"/>
        </w:numPr>
      </w:pPr>
      <w:r w:rsidRPr="00702D25">
        <w:t xml:space="preserve">Noise margins </w:t>
      </w:r>
    </w:p>
    <w:p w14:paraId="1CF9B5A0" w14:textId="77777777" w:rsidR="00702D25" w:rsidRPr="00702D25" w:rsidRDefault="00702D25" w:rsidP="00702D25">
      <w:r w:rsidRPr="00702D25">
        <w:t xml:space="preserve">These are fundamental concepts in digital logic and </w:t>
      </w:r>
      <w:proofErr w:type="spellStart"/>
      <w:r w:rsidRPr="00702D25">
        <w:t>analog</w:t>
      </w:r>
      <w:proofErr w:type="spellEnd"/>
      <w:r w:rsidRPr="00702D25">
        <w:t xml:space="preserve"> device </w:t>
      </w:r>
      <w:proofErr w:type="spellStart"/>
      <w:r w:rsidRPr="00702D25">
        <w:t>behavior</w:t>
      </w:r>
      <w:proofErr w:type="spellEnd"/>
      <w:r w:rsidRPr="00702D25">
        <w:t>.</w:t>
      </w:r>
    </w:p>
    <w:p w14:paraId="32B97439" w14:textId="77777777" w:rsidR="00702D25" w:rsidRPr="00702D25" w:rsidRDefault="00702D25" w:rsidP="00702D25">
      <w:r w:rsidRPr="00702D25">
        <w:pict w14:anchorId="33B4495E">
          <v:rect id="_x0000_i1095" style="width:0;height:1.5pt" o:hralign="center" o:hrstd="t" o:hr="t" fillcolor="#a0a0a0" stroked="f"/>
        </w:pict>
      </w:r>
    </w:p>
    <w:p w14:paraId="0FAC71EC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6 — Transient Analysis</w:t>
      </w:r>
    </w:p>
    <w:p w14:paraId="659B1B96" w14:textId="77777777" w:rsidR="00702D25" w:rsidRPr="00702D25" w:rsidRDefault="00702D25" w:rsidP="00702D25">
      <w:r w:rsidRPr="00702D25">
        <w:t>Apply a pulse input.</w:t>
      </w:r>
    </w:p>
    <w:p w14:paraId="0A7E33D2" w14:textId="77777777" w:rsidR="00702D25" w:rsidRPr="00702D25" w:rsidRDefault="00702D25" w:rsidP="00702D25">
      <w:r w:rsidRPr="00702D25">
        <w:t>0</w:t>
      </w:r>
      <w:r w:rsidRPr="00702D25">
        <w:br/>
        <w:t>↓</w:t>
      </w:r>
      <w:r w:rsidRPr="00702D25">
        <w:br/>
      </w:r>
      <w:r w:rsidRPr="00702D25">
        <w:br/>
        <w:t>VDD</w:t>
      </w:r>
      <w:r w:rsidRPr="00702D25">
        <w:br/>
        <w:t>↓</w:t>
      </w:r>
      <w:r w:rsidRPr="00702D25">
        <w:br/>
      </w:r>
      <w:r w:rsidRPr="00702D25">
        <w:br/>
        <w:t>0</w:t>
      </w:r>
      <w:r w:rsidRPr="00702D25">
        <w:br/>
        <w:t>↓</w:t>
      </w:r>
      <w:r w:rsidRPr="00702D25">
        <w:br/>
      </w:r>
      <w:r w:rsidRPr="00702D25">
        <w:br/>
        <w:t>VDD</w:t>
      </w:r>
    </w:p>
    <w:p w14:paraId="2696A91A" w14:textId="77777777" w:rsidR="00702D25" w:rsidRPr="00702D25" w:rsidRDefault="00702D25" w:rsidP="00702D25">
      <w:r w:rsidRPr="00702D25">
        <w:t>Measure:</w:t>
      </w:r>
    </w:p>
    <w:p w14:paraId="7CE20B8E" w14:textId="77777777" w:rsidR="00702D25" w:rsidRPr="00702D25" w:rsidRDefault="00702D25" w:rsidP="00702D25">
      <w:pPr>
        <w:numPr>
          <w:ilvl w:val="0"/>
          <w:numId w:val="4"/>
        </w:numPr>
      </w:pPr>
      <w:r w:rsidRPr="00702D25">
        <w:t xml:space="preserve">Rise time </w:t>
      </w:r>
    </w:p>
    <w:p w14:paraId="06E240DF" w14:textId="77777777" w:rsidR="00702D25" w:rsidRPr="00702D25" w:rsidRDefault="00702D25" w:rsidP="00702D25">
      <w:pPr>
        <w:numPr>
          <w:ilvl w:val="0"/>
          <w:numId w:val="4"/>
        </w:numPr>
      </w:pPr>
      <w:r w:rsidRPr="00702D25">
        <w:t xml:space="preserve">Fall time </w:t>
      </w:r>
    </w:p>
    <w:p w14:paraId="30DF6F46" w14:textId="77777777" w:rsidR="00702D25" w:rsidRPr="00702D25" w:rsidRDefault="00702D25" w:rsidP="00702D25">
      <w:pPr>
        <w:numPr>
          <w:ilvl w:val="0"/>
          <w:numId w:val="4"/>
        </w:numPr>
      </w:pPr>
      <w:r w:rsidRPr="00702D25">
        <w:t xml:space="preserve">Propagation delay </w:t>
      </w:r>
    </w:p>
    <w:p w14:paraId="06BC961E" w14:textId="77777777" w:rsidR="00702D25" w:rsidRPr="00702D25" w:rsidRDefault="00702D25" w:rsidP="00702D25">
      <w:pPr>
        <w:numPr>
          <w:ilvl w:val="0"/>
          <w:numId w:val="4"/>
        </w:numPr>
      </w:pPr>
      <w:r w:rsidRPr="00702D25">
        <w:t xml:space="preserve">Average power </w:t>
      </w:r>
    </w:p>
    <w:p w14:paraId="0BD7AD88" w14:textId="77777777" w:rsidR="00702D25" w:rsidRPr="00702D25" w:rsidRDefault="00702D25" w:rsidP="00702D25">
      <w:r w:rsidRPr="00702D25">
        <w:t>This is how real digital circuits are evaluated.</w:t>
      </w:r>
    </w:p>
    <w:p w14:paraId="6C28E975" w14:textId="77777777" w:rsidR="00702D25" w:rsidRPr="00702D25" w:rsidRDefault="00702D25" w:rsidP="00702D25">
      <w:r w:rsidRPr="00702D25">
        <w:pict w14:anchorId="266F6B66">
          <v:rect id="_x0000_i1096" style="width:0;height:1.5pt" o:hralign="center" o:hrstd="t" o:hr="t" fillcolor="#a0a0a0" stroked="f"/>
        </w:pict>
      </w:r>
    </w:p>
    <w:p w14:paraId="78913067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7 — Parametric Analysis</w:t>
      </w:r>
    </w:p>
    <w:p w14:paraId="74FAC5D8" w14:textId="77777777" w:rsidR="00702D25" w:rsidRPr="00702D25" w:rsidRDefault="00702D25" w:rsidP="00702D25">
      <w:r w:rsidRPr="00702D25">
        <w:t>Change transistor sizes.</w:t>
      </w:r>
    </w:p>
    <w:p w14:paraId="5384D4FF" w14:textId="77777777" w:rsidR="00702D25" w:rsidRPr="00702D25" w:rsidRDefault="00702D25" w:rsidP="00702D25">
      <w:r w:rsidRPr="00702D25">
        <w:t>Example:</w:t>
      </w:r>
    </w:p>
    <w:p w14:paraId="29EC1946" w14:textId="77777777" w:rsidR="00702D25" w:rsidRPr="00702D25" w:rsidRDefault="00702D25" w:rsidP="00702D25">
      <w:r w:rsidRPr="00702D25">
        <w:lastRenderedPageBreak/>
        <w:t>NMOS W = 1 µm</w:t>
      </w:r>
      <w:r w:rsidRPr="00702D25">
        <w:br/>
      </w:r>
      <w:r w:rsidRPr="00702D25">
        <w:br/>
        <w:t>PMOS W = 2 µm</w:t>
      </w:r>
    </w:p>
    <w:p w14:paraId="619255B7" w14:textId="77777777" w:rsidR="00702D25" w:rsidRPr="00702D25" w:rsidRDefault="00702D25" w:rsidP="00702D25">
      <w:r w:rsidRPr="00702D25">
        <w:t>Then try</w:t>
      </w:r>
    </w:p>
    <w:p w14:paraId="45EF2BAA" w14:textId="77777777" w:rsidR="00702D25" w:rsidRPr="00702D25" w:rsidRDefault="00702D25" w:rsidP="00702D25">
      <w:r w:rsidRPr="00702D25">
        <w:t>PMOS = 3 µm</w:t>
      </w:r>
      <w:r w:rsidRPr="00702D25">
        <w:br/>
      </w:r>
      <w:r w:rsidRPr="00702D25">
        <w:br/>
        <w:t>PMOS = 4 µm</w:t>
      </w:r>
      <w:r w:rsidRPr="00702D25">
        <w:br/>
      </w:r>
      <w:r w:rsidRPr="00702D25">
        <w:br/>
        <w:t>PMOS = 5 µm</w:t>
      </w:r>
    </w:p>
    <w:p w14:paraId="036AFEF7" w14:textId="77777777" w:rsidR="00702D25" w:rsidRPr="00702D25" w:rsidRDefault="00702D25" w:rsidP="00702D25">
      <w:r w:rsidRPr="00702D25">
        <w:t>Observe:</w:t>
      </w:r>
    </w:p>
    <w:p w14:paraId="3AC3F3EA" w14:textId="77777777" w:rsidR="00702D25" w:rsidRPr="00702D25" w:rsidRDefault="00702D25" w:rsidP="00702D25">
      <w:pPr>
        <w:numPr>
          <w:ilvl w:val="0"/>
          <w:numId w:val="5"/>
        </w:numPr>
      </w:pPr>
      <w:r w:rsidRPr="00702D25">
        <w:t xml:space="preserve">Delay </w:t>
      </w:r>
    </w:p>
    <w:p w14:paraId="0A713BF7" w14:textId="77777777" w:rsidR="00702D25" w:rsidRPr="00702D25" w:rsidRDefault="00702D25" w:rsidP="00702D25">
      <w:pPr>
        <w:numPr>
          <w:ilvl w:val="0"/>
          <w:numId w:val="5"/>
        </w:numPr>
      </w:pPr>
      <w:r w:rsidRPr="00702D25">
        <w:t xml:space="preserve">Power </w:t>
      </w:r>
    </w:p>
    <w:p w14:paraId="3516320C" w14:textId="77777777" w:rsidR="00702D25" w:rsidRPr="00702D25" w:rsidRDefault="00702D25" w:rsidP="00702D25">
      <w:pPr>
        <w:numPr>
          <w:ilvl w:val="0"/>
          <w:numId w:val="5"/>
        </w:numPr>
      </w:pPr>
      <w:r w:rsidRPr="00702D25">
        <w:t xml:space="preserve">Switching point </w:t>
      </w:r>
    </w:p>
    <w:p w14:paraId="2F8ABC7E" w14:textId="77777777" w:rsidR="00702D25" w:rsidRPr="00702D25" w:rsidRDefault="00702D25" w:rsidP="00702D25">
      <w:r w:rsidRPr="00702D25">
        <w:t>You'll understand why PMOS is often made about 2–3× wider than NMOS to balance drive strength.</w:t>
      </w:r>
    </w:p>
    <w:p w14:paraId="786E0835" w14:textId="77777777" w:rsidR="00702D25" w:rsidRPr="00702D25" w:rsidRDefault="00702D25" w:rsidP="00702D25">
      <w:r w:rsidRPr="00702D25">
        <w:pict w14:anchorId="1B77F023">
          <v:rect id="_x0000_i1097" style="width:0;height:1.5pt" o:hralign="center" o:hrstd="t" o:hr="t" fillcolor="#a0a0a0" stroked="f"/>
        </w:pict>
      </w:r>
    </w:p>
    <w:p w14:paraId="303DE2AC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8 — Layout</w:t>
      </w:r>
    </w:p>
    <w:p w14:paraId="512DBF6B" w14:textId="77777777" w:rsidR="00702D25" w:rsidRPr="00702D25" w:rsidRDefault="00702D25" w:rsidP="00702D25">
      <w:r w:rsidRPr="00702D25">
        <w:t>Create the physical layout.</w:t>
      </w:r>
    </w:p>
    <w:p w14:paraId="63154B07" w14:textId="77777777" w:rsidR="00702D25" w:rsidRPr="00702D25" w:rsidRDefault="00702D25" w:rsidP="00702D25">
      <w:r w:rsidRPr="00702D25">
        <w:t>You'll learn:</w:t>
      </w:r>
    </w:p>
    <w:p w14:paraId="42EC3F9B" w14:textId="77777777" w:rsidR="00702D25" w:rsidRPr="00702D25" w:rsidRDefault="00702D25" w:rsidP="00702D25">
      <w:pPr>
        <w:numPr>
          <w:ilvl w:val="0"/>
          <w:numId w:val="6"/>
        </w:numPr>
      </w:pPr>
      <w:r w:rsidRPr="00702D25">
        <w:t xml:space="preserve">Diffusion </w:t>
      </w:r>
    </w:p>
    <w:p w14:paraId="7C510502" w14:textId="77777777" w:rsidR="00702D25" w:rsidRPr="00702D25" w:rsidRDefault="00702D25" w:rsidP="00702D25">
      <w:pPr>
        <w:numPr>
          <w:ilvl w:val="0"/>
          <w:numId w:val="6"/>
        </w:numPr>
      </w:pPr>
      <w:r w:rsidRPr="00702D25">
        <w:t xml:space="preserve">Poly </w:t>
      </w:r>
    </w:p>
    <w:p w14:paraId="4B3A068D" w14:textId="77777777" w:rsidR="00702D25" w:rsidRPr="00702D25" w:rsidRDefault="00702D25" w:rsidP="00702D25">
      <w:pPr>
        <w:numPr>
          <w:ilvl w:val="0"/>
          <w:numId w:val="6"/>
        </w:numPr>
      </w:pPr>
      <w:r w:rsidRPr="00702D25">
        <w:t xml:space="preserve">Metal1 </w:t>
      </w:r>
    </w:p>
    <w:p w14:paraId="0C1A2D90" w14:textId="77777777" w:rsidR="00702D25" w:rsidRPr="00702D25" w:rsidRDefault="00702D25" w:rsidP="00702D25">
      <w:pPr>
        <w:numPr>
          <w:ilvl w:val="0"/>
          <w:numId w:val="6"/>
        </w:numPr>
      </w:pPr>
      <w:r w:rsidRPr="00702D25">
        <w:t xml:space="preserve">Metal2 </w:t>
      </w:r>
    </w:p>
    <w:p w14:paraId="635294B9" w14:textId="77777777" w:rsidR="00702D25" w:rsidRPr="00702D25" w:rsidRDefault="00702D25" w:rsidP="00702D25">
      <w:pPr>
        <w:numPr>
          <w:ilvl w:val="0"/>
          <w:numId w:val="6"/>
        </w:numPr>
      </w:pPr>
      <w:r w:rsidRPr="00702D25">
        <w:t xml:space="preserve">Contacts </w:t>
      </w:r>
    </w:p>
    <w:p w14:paraId="72206BE0" w14:textId="77777777" w:rsidR="00702D25" w:rsidRPr="00702D25" w:rsidRDefault="00702D25" w:rsidP="00702D25">
      <w:pPr>
        <w:numPr>
          <w:ilvl w:val="0"/>
          <w:numId w:val="6"/>
        </w:numPr>
      </w:pPr>
      <w:r w:rsidRPr="00702D25">
        <w:t xml:space="preserve">Wells </w:t>
      </w:r>
    </w:p>
    <w:p w14:paraId="60D75514" w14:textId="77777777" w:rsidR="00702D25" w:rsidRPr="00702D25" w:rsidRDefault="00702D25" w:rsidP="00702D25">
      <w:r w:rsidRPr="00702D25">
        <w:t>This is where IC design becomes tangible.</w:t>
      </w:r>
    </w:p>
    <w:p w14:paraId="3FE7BEE6" w14:textId="77777777" w:rsidR="00702D25" w:rsidRPr="00702D25" w:rsidRDefault="00702D25" w:rsidP="00702D25">
      <w:r w:rsidRPr="00702D25">
        <w:pict w14:anchorId="63443E83">
          <v:rect id="_x0000_i1098" style="width:0;height:1.5pt" o:hralign="center" o:hrstd="t" o:hr="t" fillcolor="#a0a0a0" stroked="f"/>
        </w:pict>
      </w:r>
    </w:p>
    <w:p w14:paraId="38936734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9 — DRC</w:t>
      </w:r>
    </w:p>
    <w:p w14:paraId="09EB1414" w14:textId="77777777" w:rsidR="00702D25" w:rsidRPr="00702D25" w:rsidRDefault="00702D25" w:rsidP="00702D25">
      <w:r w:rsidRPr="00702D25">
        <w:t>Run</w:t>
      </w:r>
    </w:p>
    <w:p w14:paraId="1A6E031B" w14:textId="77777777" w:rsidR="00702D25" w:rsidRPr="00702D25" w:rsidRDefault="00702D25" w:rsidP="00702D25">
      <w:r w:rsidRPr="00702D25">
        <w:t>Verify</w:t>
      </w:r>
      <w:r w:rsidRPr="00702D25">
        <w:br/>
        <w:t>→ DRC</w:t>
      </w:r>
    </w:p>
    <w:p w14:paraId="0979F35C" w14:textId="77777777" w:rsidR="00702D25" w:rsidRPr="00702D25" w:rsidRDefault="00702D25" w:rsidP="00702D25">
      <w:r w:rsidRPr="00702D25">
        <w:t>Fix every design-rule violation.</w:t>
      </w:r>
    </w:p>
    <w:p w14:paraId="2679CE04" w14:textId="77777777" w:rsidR="00702D25" w:rsidRPr="00702D25" w:rsidRDefault="00702D25" w:rsidP="00702D25">
      <w:r w:rsidRPr="00702D25">
        <w:pict w14:anchorId="4C1F1296">
          <v:rect id="_x0000_i1099" style="width:0;height:1.5pt" o:hralign="center" o:hrstd="t" o:hr="t" fillcolor="#a0a0a0" stroked="f"/>
        </w:pict>
      </w:r>
    </w:p>
    <w:p w14:paraId="29E12EC5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10 — LVS</w:t>
      </w:r>
    </w:p>
    <w:p w14:paraId="3ECC01B3" w14:textId="77777777" w:rsidR="00702D25" w:rsidRPr="00702D25" w:rsidRDefault="00702D25" w:rsidP="00702D25">
      <w:r w:rsidRPr="00702D25">
        <w:lastRenderedPageBreak/>
        <w:t>Run</w:t>
      </w:r>
    </w:p>
    <w:p w14:paraId="336A0A78" w14:textId="77777777" w:rsidR="00702D25" w:rsidRPr="00702D25" w:rsidRDefault="00702D25" w:rsidP="00702D25">
      <w:r w:rsidRPr="00702D25">
        <w:t>Verify</w:t>
      </w:r>
      <w:r w:rsidRPr="00702D25">
        <w:br/>
        <w:t>→ LVS</w:t>
      </w:r>
    </w:p>
    <w:p w14:paraId="06205A4A" w14:textId="267CE100" w:rsidR="00702D25" w:rsidRPr="00702D25" w:rsidRDefault="00702D25" w:rsidP="00702D25">
      <w:r w:rsidRPr="00702D25">
        <w:t>Ensure</w:t>
      </w:r>
    </w:p>
    <w:p w14:paraId="2234814E" w14:textId="77777777" w:rsidR="00702D25" w:rsidRPr="00702D25" w:rsidRDefault="00702D25" w:rsidP="00702D25">
      <w:r w:rsidRPr="00702D25">
        <w:t>Layout == Schematic</w:t>
      </w:r>
    </w:p>
    <w:p w14:paraId="53515E8F" w14:textId="77777777" w:rsidR="00702D25" w:rsidRPr="00702D25" w:rsidRDefault="00702D25" w:rsidP="00702D25">
      <w:r w:rsidRPr="00702D25">
        <w:t>If it passes, your layout correctly implements the intended circuit.</w:t>
      </w:r>
    </w:p>
    <w:p w14:paraId="73A569E4" w14:textId="77777777" w:rsidR="00702D25" w:rsidRPr="00702D25" w:rsidRDefault="00702D25" w:rsidP="00702D25">
      <w:r w:rsidRPr="00702D25">
        <w:pict w14:anchorId="5F18ED04">
          <v:rect id="_x0000_i1100" style="width:0;height:1.5pt" o:hralign="center" o:hrstd="t" o:hr="t" fillcolor="#a0a0a0" stroked="f"/>
        </w:pict>
      </w:r>
    </w:p>
    <w:p w14:paraId="2BDC36C8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11 — Parasitic Extraction (PEX)</w:t>
      </w:r>
    </w:p>
    <w:p w14:paraId="3A2E6050" w14:textId="77777777" w:rsidR="00702D25" w:rsidRPr="00702D25" w:rsidRDefault="00702D25" w:rsidP="00702D25">
      <w:r w:rsidRPr="00702D25">
        <w:t>Extract</w:t>
      </w:r>
    </w:p>
    <w:p w14:paraId="2031A5BF" w14:textId="77777777" w:rsidR="00702D25" w:rsidRPr="00702D25" w:rsidRDefault="00702D25" w:rsidP="00702D25">
      <w:pPr>
        <w:numPr>
          <w:ilvl w:val="0"/>
          <w:numId w:val="7"/>
        </w:numPr>
      </w:pPr>
      <w:r w:rsidRPr="00702D25">
        <w:t xml:space="preserve">Wire resistance </w:t>
      </w:r>
    </w:p>
    <w:p w14:paraId="2BB04B35" w14:textId="1DFFFC40" w:rsidR="00702D25" w:rsidRPr="00702D25" w:rsidRDefault="00702D25" w:rsidP="00702D25">
      <w:pPr>
        <w:numPr>
          <w:ilvl w:val="0"/>
          <w:numId w:val="7"/>
        </w:numPr>
      </w:pPr>
      <w:r w:rsidRPr="00702D25">
        <w:t xml:space="preserve">Wire capacitance </w:t>
      </w:r>
    </w:p>
    <w:p w14:paraId="2541FA49" w14:textId="77777777" w:rsidR="00702D25" w:rsidRPr="00702D25" w:rsidRDefault="00702D25" w:rsidP="00702D25">
      <w:pPr>
        <w:numPr>
          <w:ilvl w:val="0"/>
          <w:numId w:val="7"/>
        </w:numPr>
      </w:pPr>
      <w:r w:rsidRPr="00702D25">
        <w:t xml:space="preserve">Coupling capacitance </w:t>
      </w:r>
    </w:p>
    <w:p w14:paraId="6F2B87AD" w14:textId="77777777" w:rsidR="00702D25" w:rsidRPr="00702D25" w:rsidRDefault="00702D25" w:rsidP="00702D25">
      <w:r w:rsidRPr="00702D25">
        <w:t xml:space="preserve">These </w:t>
      </w:r>
      <w:proofErr w:type="spellStart"/>
      <w:r w:rsidRPr="00702D25">
        <w:t>parasitics</w:t>
      </w:r>
      <w:proofErr w:type="spellEnd"/>
      <w:r w:rsidRPr="00702D25">
        <w:t xml:space="preserve"> affect real-chip performance.</w:t>
      </w:r>
    </w:p>
    <w:p w14:paraId="7400EAC9" w14:textId="3D016592" w:rsidR="00702D25" w:rsidRPr="00702D25" w:rsidRDefault="00702D25" w:rsidP="00702D25">
      <w:r w:rsidRPr="00702D25">
        <w:pict w14:anchorId="5A499B34">
          <v:rect id="_x0000_i1101" style="width:0;height:1.5pt" o:hralign="center" o:hrstd="t" o:hr="t" fillcolor="#a0a0a0" stroked="f"/>
        </w:pict>
      </w:r>
    </w:p>
    <w:p w14:paraId="623C136F" w14:textId="77777777" w:rsidR="00702D25" w:rsidRPr="00702D25" w:rsidRDefault="00702D25" w:rsidP="00702D25">
      <w:pPr>
        <w:rPr>
          <w:b/>
          <w:bCs/>
        </w:rPr>
      </w:pPr>
      <w:r w:rsidRPr="00702D25">
        <w:rPr>
          <w:b/>
          <w:bCs/>
        </w:rPr>
        <w:t>Phase 12 — Post-Layout Simulation</w:t>
      </w:r>
    </w:p>
    <w:p w14:paraId="35C27140" w14:textId="77777777" w:rsidR="00702D25" w:rsidRPr="00702D25" w:rsidRDefault="00702D25" w:rsidP="00702D25">
      <w:r w:rsidRPr="00702D25">
        <w:t>Simulate the extracted netlist.</w:t>
      </w:r>
    </w:p>
    <w:p w14:paraId="7F7F7B9D" w14:textId="4144619A" w:rsidR="00702D25" w:rsidRPr="00702D25" w:rsidRDefault="00702D25" w:rsidP="00702D25">
      <w:r w:rsidRPr="00702D25"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005"/>
        <w:gridCol w:w="1104"/>
      </w:tblGrid>
      <w:tr w:rsidR="00702D25" w:rsidRPr="00702D25" w14:paraId="0D102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62E4B" w14:textId="77777777" w:rsidR="00702D25" w:rsidRPr="00702D25" w:rsidRDefault="00702D25" w:rsidP="00702D25">
            <w:pPr>
              <w:rPr>
                <w:b/>
                <w:bCs/>
              </w:rPr>
            </w:pPr>
            <w:r w:rsidRPr="00702D2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1AE19D" w14:textId="77777777" w:rsidR="00702D25" w:rsidRPr="00702D25" w:rsidRDefault="00702D25" w:rsidP="00702D25">
            <w:pPr>
              <w:rPr>
                <w:b/>
                <w:bCs/>
              </w:rPr>
            </w:pPr>
            <w:r w:rsidRPr="00702D25">
              <w:rPr>
                <w:b/>
                <w:bCs/>
              </w:rPr>
              <w:t>Pre-layout</w:t>
            </w:r>
          </w:p>
        </w:tc>
        <w:tc>
          <w:tcPr>
            <w:tcW w:w="0" w:type="auto"/>
            <w:vAlign w:val="center"/>
            <w:hideMark/>
          </w:tcPr>
          <w:p w14:paraId="024E333C" w14:textId="77777777" w:rsidR="00702D25" w:rsidRPr="00702D25" w:rsidRDefault="00702D25" w:rsidP="00702D25">
            <w:pPr>
              <w:rPr>
                <w:b/>
                <w:bCs/>
              </w:rPr>
            </w:pPr>
            <w:r w:rsidRPr="00702D25">
              <w:rPr>
                <w:b/>
                <w:bCs/>
              </w:rPr>
              <w:t>Post-layout</w:t>
            </w:r>
          </w:p>
        </w:tc>
      </w:tr>
      <w:tr w:rsidR="00702D25" w:rsidRPr="00702D25" w14:paraId="565DB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4497" w14:textId="77777777" w:rsidR="00702D25" w:rsidRPr="00702D25" w:rsidRDefault="00702D25" w:rsidP="00702D25">
            <w:r w:rsidRPr="00702D25">
              <w:t>Delay</w:t>
            </w:r>
          </w:p>
        </w:tc>
        <w:tc>
          <w:tcPr>
            <w:tcW w:w="0" w:type="auto"/>
            <w:vAlign w:val="center"/>
            <w:hideMark/>
          </w:tcPr>
          <w:p w14:paraId="34A031C2" w14:textId="77777777" w:rsidR="00702D25" w:rsidRPr="00702D25" w:rsidRDefault="00702D25" w:rsidP="00702D25">
            <w:r w:rsidRPr="00702D2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A1B307" w14:textId="77777777" w:rsidR="00702D25" w:rsidRPr="00702D25" w:rsidRDefault="00702D25" w:rsidP="00702D25">
            <w:r w:rsidRPr="00702D25">
              <w:rPr>
                <w:rFonts w:ascii="Segoe UI Symbol" w:hAnsi="Segoe UI Symbol" w:cs="Segoe UI Symbol"/>
              </w:rPr>
              <w:t>✓</w:t>
            </w:r>
          </w:p>
        </w:tc>
      </w:tr>
      <w:tr w:rsidR="00702D25" w:rsidRPr="00702D25" w14:paraId="63C15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1BA8" w14:textId="77777777" w:rsidR="00702D25" w:rsidRPr="00702D25" w:rsidRDefault="00702D25" w:rsidP="00702D25">
            <w:r w:rsidRPr="00702D25">
              <w:t>Power</w:t>
            </w:r>
          </w:p>
        </w:tc>
        <w:tc>
          <w:tcPr>
            <w:tcW w:w="0" w:type="auto"/>
            <w:vAlign w:val="center"/>
            <w:hideMark/>
          </w:tcPr>
          <w:p w14:paraId="26D5DC9E" w14:textId="77777777" w:rsidR="00702D25" w:rsidRPr="00702D25" w:rsidRDefault="00702D25" w:rsidP="00702D25">
            <w:r w:rsidRPr="00702D2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7D520B" w14:textId="77777777" w:rsidR="00702D25" w:rsidRPr="00702D25" w:rsidRDefault="00702D25" w:rsidP="00702D25">
            <w:r w:rsidRPr="00702D25">
              <w:rPr>
                <w:rFonts w:ascii="Segoe UI Symbol" w:hAnsi="Segoe UI Symbol" w:cs="Segoe UI Symbol"/>
              </w:rPr>
              <w:t>✓</w:t>
            </w:r>
          </w:p>
        </w:tc>
      </w:tr>
      <w:tr w:rsidR="00702D25" w:rsidRPr="00702D25" w14:paraId="4DECF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D348" w14:textId="77777777" w:rsidR="00702D25" w:rsidRPr="00702D25" w:rsidRDefault="00702D25" w:rsidP="00702D25">
            <w:r w:rsidRPr="00702D25">
              <w:t>Rise time</w:t>
            </w:r>
          </w:p>
        </w:tc>
        <w:tc>
          <w:tcPr>
            <w:tcW w:w="0" w:type="auto"/>
            <w:vAlign w:val="center"/>
            <w:hideMark/>
          </w:tcPr>
          <w:p w14:paraId="45E339D6" w14:textId="77777777" w:rsidR="00702D25" w:rsidRPr="00702D25" w:rsidRDefault="00702D25" w:rsidP="00702D25">
            <w:r w:rsidRPr="00702D2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2EA7ED" w14:textId="77777777" w:rsidR="00702D25" w:rsidRPr="00702D25" w:rsidRDefault="00702D25" w:rsidP="00702D25">
            <w:r w:rsidRPr="00702D25">
              <w:rPr>
                <w:rFonts w:ascii="Segoe UI Symbol" w:hAnsi="Segoe UI Symbol" w:cs="Segoe UI Symbol"/>
              </w:rPr>
              <w:t>✓</w:t>
            </w:r>
          </w:p>
        </w:tc>
      </w:tr>
      <w:tr w:rsidR="00702D25" w:rsidRPr="00702D25" w14:paraId="3CDF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2C26" w14:textId="77777777" w:rsidR="00702D25" w:rsidRPr="00702D25" w:rsidRDefault="00702D25" w:rsidP="00702D25">
            <w:r w:rsidRPr="00702D25">
              <w:t>Fall time</w:t>
            </w:r>
          </w:p>
        </w:tc>
        <w:tc>
          <w:tcPr>
            <w:tcW w:w="0" w:type="auto"/>
            <w:vAlign w:val="center"/>
            <w:hideMark/>
          </w:tcPr>
          <w:p w14:paraId="7B907A61" w14:textId="77777777" w:rsidR="00702D25" w:rsidRPr="00702D25" w:rsidRDefault="00702D25" w:rsidP="00702D25">
            <w:r w:rsidRPr="00702D2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B3CD80" w14:textId="77777777" w:rsidR="00702D25" w:rsidRPr="00702D25" w:rsidRDefault="00702D25" w:rsidP="00702D25">
            <w:r w:rsidRPr="00702D2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B3735E0" w14:textId="77777777" w:rsidR="00702D25" w:rsidRPr="00702D25" w:rsidRDefault="00702D25" w:rsidP="00702D25">
      <w:r w:rsidRPr="00702D25">
        <w:t xml:space="preserve">You'll see how layout-induced </w:t>
      </w:r>
      <w:proofErr w:type="spellStart"/>
      <w:r w:rsidRPr="00702D25">
        <w:t>parasitics</w:t>
      </w:r>
      <w:proofErr w:type="spellEnd"/>
      <w:r w:rsidRPr="00702D25">
        <w:t xml:space="preserve"> impact circuit </w:t>
      </w:r>
      <w:proofErr w:type="spellStart"/>
      <w:r w:rsidRPr="00702D25">
        <w:t>behavior</w:t>
      </w:r>
      <w:proofErr w:type="spellEnd"/>
      <w:r w:rsidRPr="00702D25">
        <w:t>.</w:t>
      </w:r>
    </w:p>
    <w:p w14:paraId="5FC3EF13" w14:textId="77777777" w:rsidR="00BC5EF4" w:rsidRDefault="00BC5EF4"/>
    <w:p w14:paraId="548868DA" w14:textId="52B6A808" w:rsidR="00A656BD" w:rsidRDefault="00A656BD"/>
    <w:p w14:paraId="6BC65AF1" w14:textId="5971DACD" w:rsidR="00A656BD" w:rsidRDefault="00A656BD"/>
    <w:p w14:paraId="7B1F1533" w14:textId="77613413" w:rsidR="00A656BD" w:rsidRDefault="005639AC">
      <w:r w:rsidRPr="005639AC">
        <w:drawing>
          <wp:anchor distT="0" distB="0" distL="114300" distR="114300" simplePos="0" relativeHeight="251658240" behindDoc="0" locked="0" layoutInCell="1" allowOverlap="1" wp14:anchorId="2134704C" wp14:editId="6717A2A7">
            <wp:simplePos x="0" y="0"/>
            <wp:positionH relativeFrom="margin">
              <wp:align>center</wp:align>
            </wp:positionH>
            <wp:positionV relativeFrom="paragraph">
              <wp:posOffset>-683260</wp:posOffset>
            </wp:positionV>
            <wp:extent cx="4410075" cy="1943100"/>
            <wp:effectExtent l="0" t="0" r="9525" b="0"/>
            <wp:wrapSquare wrapText="bothSides"/>
            <wp:docPr id="31453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34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08F9C" w14:textId="77777777" w:rsidR="00A656BD" w:rsidRDefault="00A656BD"/>
    <w:p w14:paraId="5BFDC928" w14:textId="77777777" w:rsidR="00A656BD" w:rsidRDefault="00A656BD"/>
    <w:p w14:paraId="74474C1F" w14:textId="77777777" w:rsidR="00A656BD" w:rsidRDefault="00A656BD"/>
    <w:p w14:paraId="2EAF8B7F" w14:textId="54C112E9" w:rsidR="00A656BD" w:rsidRDefault="00A656BD">
      <w:r>
        <w:lastRenderedPageBreak/>
        <w:t xml:space="preserve">CADENCE cannot work on WINDOWS. It needs some </w:t>
      </w:r>
      <w:proofErr w:type="gramStart"/>
      <w:r>
        <w:t>open source</w:t>
      </w:r>
      <w:proofErr w:type="gramEnd"/>
      <w:r>
        <w:t xml:space="preserve"> OS</w:t>
      </w:r>
    </w:p>
    <w:p w14:paraId="2C3BECFD" w14:textId="748695A0" w:rsidR="00F10D2F" w:rsidRDefault="00F10D2F">
      <w:r>
        <w:t>1. File -&gt; New -&gt; Library -&gt; (Name)</w:t>
      </w:r>
      <w:r w:rsidR="005639AC">
        <w:t xml:space="preserve">, Attach to </w:t>
      </w:r>
      <w:proofErr w:type="spellStart"/>
      <w:r w:rsidR="005639AC">
        <w:t>existy</w:t>
      </w:r>
      <w:proofErr w:type="spellEnd"/>
      <w:r w:rsidR="005639AC">
        <w:t xml:space="preserve"> technology -&gt; gpdk90</w:t>
      </w:r>
    </w:p>
    <w:p w14:paraId="763C9AB2" w14:textId="4D0C9848" w:rsidR="005639AC" w:rsidRDefault="005639AC">
      <w:r>
        <w:t xml:space="preserve">2. </w:t>
      </w:r>
      <w:r>
        <w:t xml:space="preserve">File -&gt; New -&gt; </w:t>
      </w:r>
      <w:r>
        <w:t>Cell Vie</w:t>
      </w:r>
      <w:r w:rsidR="00887350" w:rsidRPr="00887350">
        <w:rPr>
          <w:noProof/>
        </w:rPr>
        <w:t xml:space="preserve"> </w:t>
      </w:r>
      <w:r w:rsidR="00887350" w:rsidRPr="00887350">
        <w:drawing>
          <wp:inline distT="0" distB="0" distL="0" distR="0" wp14:anchorId="1369482C" wp14:editId="49028571">
            <wp:extent cx="4496190" cy="3696020"/>
            <wp:effectExtent l="0" t="0" r="0" b="0"/>
            <wp:docPr id="111358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85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350" w:rsidRPr="00887350">
        <w:t xml:space="preserve"> </w:t>
      </w:r>
      <w:r>
        <w:t>w</w:t>
      </w:r>
      <w:r>
        <w:t>-&gt; (Name</w:t>
      </w:r>
      <w:r>
        <w:t>)</w:t>
      </w:r>
    </w:p>
    <w:p w14:paraId="2853000F" w14:textId="77777777" w:rsidR="00887350" w:rsidRPr="00887350" w:rsidRDefault="00887350" w:rsidP="00887350"/>
    <w:p w14:paraId="1AB79D1D" w14:textId="77777777" w:rsidR="00887350" w:rsidRDefault="00887350" w:rsidP="00887350"/>
    <w:p w14:paraId="7C106845" w14:textId="77777777" w:rsidR="00887350" w:rsidRDefault="00887350" w:rsidP="00887350">
      <w:pPr>
        <w:tabs>
          <w:tab w:val="left" w:pos="2310"/>
        </w:tabs>
      </w:pPr>
      <w:r>
        <w:tab/>
      </w:r>
    </w:p>
    <w:p w14:paraId="253F1893" w14:textId="26BEB17E" w:rsidR="00887350" w:rsidRPr="00887350" w:rsidRDefault="00887350" w:rsidP="00887350">
      <w:pPr>
        <w:tabs>
          <w:tab w:val="left" w:pos="2310"/>
        </w:tabs>
      </w:pPr>
      <w:r w:rsidRPr="00887350">
        <w:lastRenderedPageBreak/>
        <w:drawing>
          <wp:inline distT="0" distB="0" distL="0" distR="0" wp14:anchorId="2E159FF7" wp14:editId="0EA68EBD">
            <wp:extent cx="4381880" cy="1920406"/>
            <wp:effectExtent l="0" t="0" r="0" b="3810"/>
            <wp:docPr id="6623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8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350">
        <w:t xml:space="preserve"> </w:t>
      </w:r>
      <w:r w:rsidRPr="00887350">
        <w:drawing>
          <wp:inline distT="0" distB="0" distL="0" distR="0" wp14:anchorId="6ACD77B5" wp14:editId="677645AD">
            <wp:extent cx="3406435" cy="3475021"/>
            <wp:effectExtent l="0" t="0" r="3810" b="0"/>
            <wp:docPr id="200900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07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350" w:rsidRPr="00887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98CC6" w14:textId="77777777" w:rsidR="000F177F" w:rsidRDefault="000F177F" w:rsidP="00887350">
      <w:pPr>
        <w:spacing w:after="0" w:line="240" w:lineRule="auto"/>
      </w:pPr>
      <w:r>
        <w:separator/>
      </w:r>
    </w:p>
  </w:endnote>
  <w:endnote w:type="continuationSeparator" w:id="0">
    <w:p w14:paraId="306E743E" w14:textId="77777777" w:rsidR="000F177F" w:rsidRDefault="000F177F" w:rsidP="0088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932CE" w14:textId="77777777" w:rsidR="000F177F" w:rsidRDefault="000F177F" w:rsidP="00887350">
      <w:pPr>
        <w:spacing w:after="0" w:line="240" w:lineRule="auto"/>
      </w:pPr>
      <w:r>
        <w:separator/>
      </w:r>
    </w:p>
  </w:footnote>
  <w:footnote w:type="continuationSeparator" w:id="0">
    <w:p w14:paraId="1C78ACD8" w14:textId="77777777" w:rsidR="000F177F" w:rsidRDefault="000F177F" w:rsidP="00887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EA8"/>
    <w:multiLevelType w:val="multilevel"/>
    <w:tmpl w:val="F16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28AD"/>
    <w:multiLevelType w:val="multilevel"/>
    <w:tmpl w:val="78FC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3627B"/>
    <w:multiLevelType w:val="multilevel"/>
    <w:tmpl w:val="A4D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60B5C"/>
    <w:multiLevelType w:val="multilevel"/>
    <w:tmpl w:val="D06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377C1"/>
    <w:multiLevelType w:val="multilevel"/>
    <w:tmpl w:val="CD1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44A32"/>
    <w:multiLevelType w:val="multilevel"/>
    <w:tmpl w:val="232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173E8"/>
    <w:multiLevelType w:val="multilevel"/>
    <w:tmpl w:val="995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231044">
    <w:abstractNumId w:val="1"/>
  </w:num>
  <w:num w:numId="2" w16cid:durableId="934051189">
    <w:abstractNumId w:val="3"/>
  </w:num>
  <w:num w:numId="3" w16cid:durableId="985284743">
    <w:abstractNumId w:val="4"/>
  </w:num>
  <w:num w:numId="4" w16cid:durableId="990715945">
    <w:abstractNumId w:val="2"/>
  </w:num>
  <w:num w:numId="5" w16cid:durableId="1115976206">
    <w:abstractNumId w:val="6"/>
  </w:num>
  <w:num w:numId="6" w16cid:durableId="457533800">
    <w:abstractNumId w:val="5"/>
  </w:num>
  <w:num w:numId="7" w16cid:durableId="168212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25"/>
    <w:rsid w:val="000F177F"/>
    <w:rsid w:val="005639AC"/>
    <w:rsid w:val="00702D25"/>
    <w:rsid w:val="00887350"/>
    <w:rsid w:val="00906334"/>
    <w:rsid w:val="00A656BD"/>
    <w:rsid w:val="00B95CEE"/>
    <w:rsid w:val="00BC5EF4"/>
    <w:rsid w:val="00C21791"/>
    <w:rsid w:val="00D527D9"/>
    <w:rsid w:val="00DC3D31"/>
    <w:rsid w:val="00DD36C0"/>
    <w:rsid w:val="00F1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B1C9"/>
  <w15:chartTrackingRefBased/>
  <w15:docId w15:val="{C44EA2EF-D96C-4302-925F-63C3A915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D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7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350"/>
  </w:style>
  <w:style w:type="paragraph" w:styleId="Footer">
    <w:name w:val="footer"/>
    <w:basedOn w:val="Normal"/>
    <w:link w:val="FooterChar"/>
    <w:uiPriority w:val="99"/>
    <w:unhideWhenUsed/>
    <w:rsid w:val="00887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7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Kishore</dc:creator>
  <cp:keywords/>
  <dc:description/>
  <cp:lastModifiedBy>Lalith Kishore</cp:lastModifiedBy>
  <cp:revision>1</cp:revision>
  <dcterms:created xsi:type="dcterms:W3CDTF">2026-07-04T05:00:00Z</dcterms:created>
  <dcterms:modified xsi:type="dcterms:W3CDTF">2026-07-04T17:22:00Z</dcterms:modified>
</cp:coreProperties>
</file>