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45FBFCAD" w:rsidP="0A358EA7" w:rsidRDefault="45FBFCAD" w14:paraId="2D6A9CFD" w14:textId="31B6A57B">
      <w:pPr>
        <w:rPr>
          <w:rFonts w:ascii="Calibri" w:hAnsi="Calibri" w:eastAsia="Calibri" w:cs="Calibri"/>
        </w:rPr>
      </w:pPr>
    </w:p>
    <w:p w:rsidR="0A358EA7" w:rsidP="0A358EA7" w:rsidRDefault="0A358EA7" w14:paraId="6DC523D9" w14:textId="2F52D826">
      <w:pPr>
        <w:rPr>
          <w:rFonts w:ascii="Calibri" w:hAnsi="Calibri" w:eastAsia="Calibri" w:cs="Calibri"/>
        </w:rPr>
      </w:pPr>
    </w:p>
    <w:p w:rsidR="0A358EA7" w:rsidP="0A358EA7" w:rsidRDefault="0A358EA7" w14:paraId="03D68B0B" w14:textId="3471C083">
      <w:pPr>
        <w:rPr>
          <w:rFonts w:ascii="Calibri" w:hAnsi="Calibri" w:eastAsia="Calibri" w:cs="Calibri"/>
        </w:rPr>
      </w:pPr>
    </w:p>
    <w:p w:rsidR="0A358EA7" w:rsidP="0A358EA7" w:rsidRDefault="0A358EA7" w14:paraId="54FF72BD" w14:textId="6AC0F523">
      <w:pPr>
        <w:spacing w:after="0" w:line="240" w:lineRule="auto"/>
        <w:jc w:val="center"/>
        <w:rPr>
          <w:rFonts w:ascii="Calibri" w:hAnsi="Calibri" w:eastAsia="Calibri" w:cs="Calibri"/>
          <w:b w:val="0"/>
          <w:bCs w:val="0"/>
          <w:i w:val="0"/>
          <w:iCs w:val="0"/>
          <w:caps w:val="0"/>
          <w:smallCaps w:val="0"/>
          <w:noProof w:val="0"/>
          <w:color w:val="000000" w:themeColor="text1" w:themeTint="FF" w:themeShade="FF"/>
          <w:sz w:val="24"/>
          <w:szCs w:val="24"/>
          <w:lang w:val="en-US"/>
        </w:rPr>
      </w:pPr>
    </w:p>
    <w:p w:rsidR="62649212" w:rsidP="0A358EA7" w:rsidRDefault="62649212" w14:paraId="071C8821" w14:textId="7620400B">
      <w:pPr>
        <w:spacing w:after="0" w:line="240" w:lineRule="auto"/>
        <w:jc w:val="center"/>
        <w:rPr>
          <w:rFonts w:ascii="Calibri" w:hAnsi="Calibri" w:eastAsia="Calibri" w:cs="Calibri"/>
          <w:b w:val="0"/>
          <w:bCs w:val="0"/>
          <w:i w:val="0"/>
          <w:iCs w:val="0"/>
          <w:caps w:val="0"/>
          <w:smallCaps w:val="0"/>
          <w:noProof w:val="0"/>
          <w:color w:val="000000" w:themeColor="text1" w:themeTint="FF" w:themeShade="FF"/>
          <w:sz w:val="24"/>
          <w:szCs w:val="24"/>
          <w:lang w:val="en-US"/>
        </w:rPr>
      </w:pPr>
      <w:r w:rsidRPr="0A358EA7" w:rsidR="6264921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Group 3 </w:t>
      </w:r>
    </w:p>
    <w:p w:rsidR="62649212" w:rsidP="0A358EA7" w:rsidRDefault="62649212" w14:paraId="2F21C016" w14:textId="13FD82BA">
      <w:pPr>
        <w:spacing w:after="0" w:line="240" w:lineRule="auto"/>
        <w:jc w:val="center"/>
        <w:rPr>
          <w:rFonts w:ascii="Calibri" w:hAnsi="Calibri" w:eastAsia="Calibri" w:cs="Calibri"/>
          <w:b w:val="0"/>
          <w:bCs w:val="0"/>
          <w:i w:val="0"/>
          <w:iCs w:val="0"/>
          <w:caps w:val="0"/>
          <w:smallCaps w:val="0"/>
          <w:noProof w:val="0"/>
          <w:color w:val="000000" w:themeColor="text1" w:themeTint="FF" w:themeShade="FF"/>
          <w:sz w:val="24"/>
          <w:szCs w:val="24"/>
          <w:lang w:val="en-US"/>
        </w:rPr>
      </w:pPr>
      <w:r w:rsidRPr="0A358EA7" w:rsidR="62649212">
        <w:rPr>
          <w:rFonts w:ascii="Calibri" w:hAnsi="Calibri" w:eastAsia="Calibri" w:cs="Calibri"/>
          <w:b w:val="0"/>
          <w:bCs w:val="0"/>
          <w:i w:val="0"/>
          <w:iCs w:val="0"/>
          <w:caps w:val="0"/>
          <w:smallCaps w:val="0"/>
          <w:noProof w:val="0"/>
          <w:color w:val="000000" w:themeColor="text1" w:themeTint="FF" w:themeShade="FF"/>
          <w:sz w:val="24"/>
          <w:szCs w:val="24"/>
          <w:lang w:val="en-US"/>
        </w:rPr>
        <w:t>IT 372-B01</w:t>
      </w:r>
    </w:p>
    <w:p w:rsidR="62649212" w:rsidP="0A358EA7" w:rsidRDefault="62649212" w14:paraId="7DF2A582" w14:textId="247848E6">
      <w:pPr>
        <w:spacing w:after="0" w:line="240" w:lineRule="auto"/>
        <w:jc w:val="center"/>
        <w:rPr>
          <w:rFonts w:ascii="Calibri" w:hAnsi="Calibri" w:eastAsia="Calibri" w:cs="Calibri"/>
          <w:b w:val="0"/>
          <w:bCs w:val="0"/>
          <w:i w:val="0"/>
          <w:iCs w:val="0"/>
          <w:caps w:val="0"/>
          <w:smallCaps w:val="0"/>
          <w:noProof w:val="0"/>
          <w:color w:val="000000" w:themeColor="text1" w:themeTint="FF" w:themeShade="FF"/>
          <w:sz w:val="24"/>
          <w:szCs w:val="24"/>
          <w:lang w:val="en-US"/>
        </w:rPr>
      </w:pPr>
      <w:r w:rsidRPr="0A358EA7" w:rsidR="62649212">
        <w:rPr>
          <w:rFonts w:ascii="Calibri" w:hAnsi="Calibri" w:eastAsia="Calibri" w:cs="Calibri"/>
          <w:b w:val="0"/>
          <w:bCs w:val="0"/>
          <w:i w:val="0"/>
          <w:iCs w:val="0"/>
          <w:caps w:val="0"/>
          <w:smallCaps w:val="0"/>
          <w:noProof w:val="0"/>
          <w:color w:val="000000" w:themeColor="text1" w:themeTint="FF" w:themeShade="FF"/>
          <w:sz w:val="24"/>
          <w:szCs w:val="24"/>
          <w:lang w:val="en-US"/>
        </w:rPr>
        <w:t>6/13/2026</w:t>
      </w:r>
    </w:p>
    <w:p w:rsidR="62649212" w:rsidP="0A358EA7" w:rsidRDefault="62649212" w14:paraId="5A66565C" w14:textId="46A6142B">
      <w:pPr>
        <w:spacing w:after="0" w:line="240" w:lineRule="auto"/>
        <w:jc w:val="center"/>
        <w:rPr>
          <w:rFonts w:ascii="Calibri" w:hAnsi="Calibri" w:eastAsia="Calibri" w:cs="Calibri"/>
          <w:b w:val="0"/>
          <w:bCs w:val="0"/>
          <w:i w:val="0"/>
          <w:iCs w:val="0"/>
          <w:caps w:val="0"/>
          <w:smallCaps w:val="0"/>
          <w:noProof w:val="0"/>
          <w:color w:val="000000" w:themeColor="text1" w:themeTint="FF" w:themeShade="FF"/>
          <w:sz w:val="24"/>
          <w:szCs w:val="24"/>
          <w:lang w:val="en-US"/>
        </w:rPr>
      </w:pPr>
      <w:r w:rsidRPr="0A358EA7" w:rsidR="62649212">
        <w:rPr>
          <w:rFonts w:ascii="Calibri" w:hAnsi="Calibri" w:eastAsia="Calibri" w:cs="Calibri"/>
          <w:b w:val="0"/>
          <w:bCs w:val="0"/>
          <w:i w:val="0"/>
          <w:iCs w:val="0"/>
          <w:caps w:val="0"/>
          <w:smallCaps w:val="0"/>
          <w:noProof w:val="0"/>
          <w:color w:val="000000" w:themeColor="text1" w:themeTint="FF" w:themeShade="FF"/>
          <w:sz w:val="24"/>
          <w:szCs w:val="24"/>
          <w:lang w:val="en-US"/>
        </w:rPr>
        <w:t>Professor Azamy</w:t>
      </w:r>
    </w:p>
    <w:p w:rsidR="62649212" w:rsidP="0A358EA7" w:rsidRDefault="62649212" w14:paraId="2219055D" w14:textId="7C61821D">
      <w:pPr>
        <w:spacing w:after="0" w:line="240" w:lineRule="auto"/>
        <w:jc w:val="center"/>
        <w:rPr>
          <w:rFonts w:ascii="Calibri" w:hAnsi="Calibri" w:eastAsia="Calibri" w:cs="Calibri"/>
          <w:b w:val="0"/>
          <w:bCs w:val="0"/>
          <w:i w:val="0"/>
          <w:iCs w:val="0"/>
          <w:caps w:val="0"/>
          <w:smallCaps w:val="0"/>
          <w:noProof w:val="0"/>
          <w:color w:val="000000" w:themeColor="text1" w:themeTint="FF" w:themeShade="FF"/>
          <w:sz w:val="24"/>
          <w:szCs w:val="24"/>
          <w:lang w:val="en-US"/>
        </w:rPr>
      </w:pPr>
      <w:r w:rsidRPr="0A358EA7" w:rsidR="62649212">
        <w:rPr>
          <w:rFonts w:ascii="Calibri" w:hAnsi="Calibri" w:eastAsia="Calibri" w:cs="Calibri"/>
          <w:b w:val="0"/>
          <w:bCs w:val="0"/>
          <w:i w:val="0"/>
          <w:iCs w:val="0"/>
          <w:caps w:val="0"/>
          <w:smallCaps w:val="0"/>
          <w:noProof w:val="0"/>
          <w:color w:val="000000" w:themeColor="text1" w:themeTint="FF" w:themeShade="FF"/>
          <w:sz w:val="24"/>
          <w:szCs w:val="24"/>
          <w:lang w:val="en-US"/>
        </w:rPr>
        <w:t>Saukhya Shrestha, Richard Tindell, LK Kalidindi</w:t>
      </w:r>
    </w:p>
    <w:p w:rsidR="0A358EA7" w:rsidP="0A358EA7" w:rsidRDefault="0A358EA7" w14:paraId="146207FB" w14:textId="60FD45B7">
      <w:pPr>
        <w:spacing w:before="0" w:beforeAutospacing="off" w:after="0" w:afterAutospacing="off" w:line="276" w:lineRule="auto"/>
        <w:ind w:left="720"/>
        <w:rPr>
          <w:rFonts w:ascii="Calibri" w:hAnsi="Calibri" w:eastAsia="Calibri" w:cs="Calibri"/>
          <w:b w:val="0"/>
          <w:bCs w:val="0"/>
          <w:i w:val="0"/>
          <w:iCs w:val="0"/>
          <w:caps w:val="0"/>
          <w:smallCaps w:val="0"/>
          <w:noProof w:val="0"/>
          <w:color w:val="000000" w:themeColor="text1" w:themeTint="FF" w:themeShade="FF"/>
          <w:sz w:val="24"/>
          <w:szCs w:val="24"/>
          <w:lang w:val="en-US"/>
        </w:rPr>
      </w:pPr>
    </w:p>
    <w:p w:rsidR="62649212" w:rsidP="0A358EA7" w:rsidRDefault="62649212" w14:paraId="1690F111" w14:textId="03AFFD56">
      <w:pPr>
        <w:spacing w:before="0" w:beforeAutospacing="off" w:after="0" w:afterAutospacing="off" w:line="276" w:lineRule="auto"/>
        <w:ind w:left="720"/>
        <w:rPr>
          <w:rFonts w:ascii="Calibri" w:hAnsi="Calibri" w:eastAsia="Calibri" w:cs="Calibri"/>
          <w:b w:val="0"/>
          <w:bCs w:val="0"/>
          <w:i w:val="0"/>
          <w:iCs w:val="0"/>
          <w:caps w:val="0"/>
          <w:smallCaps w:val="0"/>
          <w:noProof w:val="0"/>
          <w:color w:val="000000" w:themeColor="text1" w:themeTint="FF" w:themeShade="FF"/>
          <w:sz w:val="24"/>
          <w:szCs w:val="24"/>
          <w:lang w:val="en-US"/>
        </w:rPr>
      </w:pPr>
      <w:r w:rsidRPr="0A358EA7" w:rsidR="62649212">
        <w:rPr>
          <w:rFonts w:ascii="Calibri" w:hAnsi="Calibri" w:eastAsia="Calibri" w:cs="Calibri"/>
          <w:b w:val="1"/>
          <w:bCs w:val="1"/>
          <w:i w:val="0"/>
          <w:iCs w:val="0"/>
          <w:caps w:val="0"/>
          <w:smallCaps w:val="0"/>
          <w:noProof w:val="0"/>
          <w:color w:val="000000" w:themeColor="text1" w:themeTint="FF" w:themeShade="FF"/>
          <w:sz w:val="24"/>
          <w:szCs w:val="24"/>
          <w:lang w:val="en-US"/>
        </w:rPr>
        <w:t>Topic:</w:t>
      </w:r>
      <w:r w:rsidRPr="0A358EA7" w:rsidR="6264921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Simple cybersecurity habits non-technical students make to help them stay safe.</w:t>
      </w:r>
    </w:p>
    <w:p w:rsidR="0A358EA7" w:rsidP="0A358EA7" w:rsidRDefault="0A358EA7" w14:paraId="1D01C0C8" w14:textId="5F8FF309">
      <w:pPr>
        <w:spacing w:before="0" w:beforeAutospacing="off" w:after="0" w:afterAutospacing="off" w:line="276" w:lineRule="auto"/>
        <w:ind w:left="720"/>
        <w:rPr>
          <w:rFonts w:ascii="Calibri" w:hAnsi="Calibri" w:eastAsia="Calibri" w:cs="Calibri"/>
          <w:b w:val="0"/>
          <w:bCs w:val="0"/>
          <w:i w:val="0"/>
          <w:iCs w:val="0"/>
          <w:caps w:val="0"/>
          <w:smallCaps w:val="0"/>
          <w:noProof w:val="0"/>
          <w:color w:val="000000" w:themeColor="text1" w:themeTint="FF" w:themeShade="FF"/>
          <w:sz w:val="24"/>
          <w:szCs w:val="24"/>
          <w:lang w:val="en-US"/>
        </w:rPr>
      </w:pPr>
    </w:p>
    <w:p w:rsidR="62649212" w:rsidP="0A358EA7" w:rsidRDefault="62649212" w14:paraId="701D95AB" w14:textId="28EDA916">
      <w:pPr>
        <w:spacing w:before="0" w:beforeAutospacing="off" w:after="0" w:afterAutospacing="off" w:line="276" w:lineRule="auto"/>
        <w:ind w:left="720"/>
        <w:rPr>
          <w:rFonts w:ascii="Calibri" w:hAnsi="Calibri" w:eastAsia="Calibri" w:cs="Calibri"/>
          <w:b w:val="0"/>
          <w:bCs w:val="0"/>
          <w:i w:val="0"/>
          <w:iCs w:val="0"/>
          <w:caps w:val="0"/>
          <w:smallCaps w:val="0"/>
          <w:noProof w:val="0"/>
          <w:color w:val="000000" w:themeColor="text1" w:themeTint="FF" w:themeShade="FF"/>
          <w:sz w:val="24"/>
          <w:szCs w:val="24"/>
          <w:lang w:val="en-US"/>
        </w:rPr>
      </w:pPr>
      <w:r w:rsidRPr="0A358EA7" w:rsidR="62649212">
        <w:rPr>
          <w:rFonts w:ascii="Calibri" w:hAnsi="Calibri" w:eastAsia="Calibri" w:cs="Calibri"/>
          <w:b w:val="1"/>
          <w:bCs w:val="1"/>
          <w:i w:val="0"/>
          <w:iCs w:val="0"/>
          <w:caps w:val="0"/>
          <w:smallCaps w:val="0"/>
          <w:noProof w:val="0"/>
          <w:color w:val="000000" w:themeColor="text1" w:themeTint="FF" w:themeShade="FF"/>
          <w:sz w:val="24"/>
          <w:szCs w:val="24"/>
          <w:lang w:val="en-US"/>
        </w:rPr>
        <w:t xml:space="preserve">Pitch: </w:t>
      </w:r>
      <w:r>
        <w:tab/>
      </w:r>
      <w:r w:rsidRPr="0A358EA7" w:rsidR="6264921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Making cybersecurity awareness simple to ensure non-technical users can stay </w:t>
      </w:r>
      <w:r>
        <w:tab/>
      </w:r>
      <w:r w:rsidRPr="0A358EA7" w:rsidR="62649212">
        <w:rPr>
          <w:rFonts w:ascii="Calibri" w:hAnsi="Calibri" w:eastAsia="Calibri" w:cs="Calibri"/>
          <w:b w:val="0"/>
          <w:bCs w:val="0"/>
          <w:i w:val="0"/>
          <w:iCs w:val="0"/>
          <w:caps w:val="0"/>
          <w:smallCaps w:val="0"/>
          <w:noProof w:val="0"/>
          <w:color w:val="000000" w:themeColor="text1" w:themeTint="FF" w:themeShade="FF"/>
          <w:sz w:val="24"/>
          <w:szCs w:val="24"/>
          <w:lang w:val="en-US"/>
        </w:rPr>
        <w:t>safe online through practical digital habits which can be utilized every day.</w:t>
      </w:r>
    </w:p>
    <w:p w:rsidR="0A358EA7" w:rsidP="0A358EA7" w:rsidRDefault="0A358EA7" w14:paraId="181A8447" w14:textId="2DD180AC">
      <w:pPr>
        <w:rPr>
          <w:rFonts w:ascii="Calibri" w:hAnsi="Calibri" w:eastAsia="Calibri" w:cs="Calibri"/>
        </w:rPr>
      </w:pPr>
    </w:p>
    <w:p w:rsidR="45FBFCAD" w:rsidP="0A358EA7" w:rsidRDefault="45FBFCAD" w14:paraId="36711E4E" w14:textId="38951551">
      <w:pPr>
        <w:rPr>
          <w:rFonts w:ascii="Calibri" w:hAnsi="Calibri" w:eastAsia="Calibri" w:cs="Calibri"/>
        </w:rPr>
      </w:pPr>
    </w:p>
    <w:p w:rsidR="45FBFCAD" w:rsidP="0A358EA7" w:rsidRDefault="45FBFCAD" w14:paraId="234E0268" w14:textId="146FC528">
      <w:pPr>
        <w:rPr>
          <w:rFonts w:ascii="Calibri" w:hAnsi="Calibri" w:eastAsia="Calibri" w:cs="Calibri"/>
        </w:rPr>
      </w:pPr>
    </w:p>
    <w:p w:rsidR="45FBFCAD" w:rsidP="0A358EA7" w:rsidRDefault="45FBFCAD" w14:paraId="11A1D45E" w14:textId="40176552">
      <w:pPr>
        <w:rPr>
          <w:rFonts w:ascii="Calibri" w:hAnsi="Calibri" w:eastAsia="Calibri" w:cs="Calibri"/>
        </w:rPr>
      </w:pPr>
    </w:p>
    <w:p w:rsidR="45FBFCAD" w:rsidP="0A358EA7" w:rsidRDefault="45FBFCAD" w14:paraId="604AE7D3" w14:textId="515873ED">
      <w:pPr>
        <w:rPr>
          <w:rFonts w:ascii="Calibri" w:hAnsi="Calibri" w:eastAsia="Calibri" w:cs="Calibri"/>
        </w:rPr>
      </w:pPr>
    </w:p>
    <w:p w:rsidR="45FBFCAD" w:rsidP="0A358EA7" w:rsidRDefault="45FBFCAD" w14:paraId="737A1647" w14:textId="3A1025FE">
      <w:pPr>
        <w:rPr>
          <w:rFonts w:ascii="Calibri" w:hAnsi="Calibri" w:eastAsia="Calibri" w:cs="Calibri"/>
        </w:rPr>
      </w:pPr>
    </w:p>
    <w:p w:rsidR="45FBFCAD" w:rsidP="0A358EA7" w:rsidRDefault="45FBFCAD" w14:paraId="208E9FC5" w14:textId="114ADA16">
      <w:pPr>
        <w:rPr>
          <w:rFonts w:ascii="Calibri" w:hAnsi="Calibri" w:eastAsia="Calibri" w:cs="Calibri"/>
        </w:rPr>
      </w:pPr>
    </w:p>
    <w:p w:rsidR="45FBFCAD" w:rsidP="0A358EA7" w:rsidRDefault="45FBFCAD" w14:paraId="21E0C005" w14:textId="3A82A49A">
      <w:pPr>
        <w:rPr>
          <w:rFonts w:ascii="Calibri" w:hAnsi="Calibri" w:eastAsia="Calibri" w:cs="Calibri"/>
        </w:rPr>
      </w:pPr>
    </w:p>
    <w:p w:rsidR="45FBFCAD" w:rsidP="0A358EA7" w:rsidRDefault="45FBFCAD" w14:paraId="643BB4CA" w14:textId="57C1469E">
      <w:pPr>
        <w:rPr>
          <w:rFonts w:ascii="Calibri" w:hAnsi="Calibri" w:eastAsia="Calibri" w:cs="Calibri"/>
        </w:rPr>
      </w:pPr>
    </w:p>
    <w:p w:rsidR="45FBFCAD" w:rsidP="0A358EA7" w:rsidRDefault="45FBFCAD" w14:paraId="3476926C" w14:textId="23513DE9">
      <w:pPr>
        <w:rPr>
          <w:rFonts w:ascii="Calibri" w:hAnsi="Calibri" w:eastAsia="Calibri" w:cs="Calibri"/>
        </w:rPr>
      </w:pPr>
    </w:p>
    <w:p w:rsidR="45FBFCAD" w:rsidP="0A358EA7" w:rsidRDefault="45FBFCAD" w14:paraId="39E7CAEC" w14:textId="7D5918BD">
      <w:pPr>
        <w:rPr>
          <w:rFonts w:ascii="Calibri" w:hAnsi="Calibri" w:eastAsia="Calibri" w:cs="Calibri"/>
        </w:rPr>
      </w:pPr>
    </w:p>
    <w:p w:rsidR="45FBFCAD" w:rsidP="0A358EA7" w:rsidRDefault="45FBFCAD" w14:paraId="0B2052C3" w14:textId="706B7F2E">
      <w:pPr>
        <w:rPr>
          <w:rFonts w:ascii="Calibri" w:hAnsi="Calibri" w:eastAsia="Calibri" w:cs="Calibri"/>
        </w:rPr>
      </w:pPr>
    </w:p>
    <w:p w:rsidR="45FBFCAD" w:rsidP="0A358EA7" w:rsidRDefault="45FBFCAD" w14:paraId="15E8E284" w14:textId="671BBC10">
      <w:pPr>
        <w:rPr>
          <w:rFonts w:ascii="Calibri" w:hAnsi="Calibri" w:eastAsia="Calibri" w:cs="Calibri"/>
        </w:rPr>
      </w:pPr>
    </w:p>
    <w:p w:rsidR="0A358EA7" w:rsidP="0A358EA7" w:rsidRDefault="0A358EA7" w14:paraId="18C8975F" w14:textId="2E6ADEEA">
      <w:pPr>
        <w:rPr>
          <w:rFonts w:ascii="Calibri" w:hAnsi="Calibri" w:eastAsia="Calibri" w:cs="Calibri"/>
        </w:rPr>
      </w:pPr>
    </w:p>
    <w:p w:rsidR="0A358EA7" w:rsidP="0A358EA7" w:rsidRDefault="0A358EA7" w14:paraId="552E5434" w14:textId="0E60443C">
      <w:pPr>
        <w:rPr>
          <w:rFonts w:ascii="Calibri" w:hAnsi="Calibri" w:eastAsia="Calibri" w:cs="Calibri"/>
        </w:rPr>
      </w:pPr>
    </w:p>
    <w:p w:rsidR="45FBFCAD" w:rsidP="0A358EA7" w:rsidRDefault="45FBFCAD" w14:paraId="06ED6D25" w14:textId="1E32E48F">
      <w:pPr>
        <w:rPr>
          <w:rFonts w:ascii="Calibri" w:hAnsi="Calibri" w:eastAsia="Calibri" w:cs="Calibri"/>
        </w:rPr>
      </w:pPr>
    </w:p>
    <w:p w:rsidR="52BE9B6B" w:rsidP="0A358EA7" w:rsidRDefault="52BE9B6B" w14:paraId="523C857F" w14:textId="6D5A8654">
      <w:pPr>
        <w:pStyle w:val="Heading1"/>
        <w:spacing w:line="240" w:lineRule="auto"/>
        <w:rPr>
          <w:rFonts w:ascii="Calibri" w:hAnsi="Calibri" w:eastAsia="Calibri" w:cs="Calibri"/>
          <w:b w:val="1"/>
          <w:bCs w:val="1"/>
          <w:color w:val="auto"/>
          <w:sz w:val="22"/>
          <w:szCs w:val="22"/>
          <w:u w:val="single"/>
          <w:lang w:eastAsia="ja-JP" w:bidi="ar-SA"/>
        </w:rPr>
      </w:pPr>
      <w:r w:rsidRPr="0A358EA7" w:rsidR="52BE9B6B">
        <w:rPr>
          <w:rFonts w:ascii="Calibri" w:hAnsi="Calibri" w:eastAsia="Calibri" w:cs="Calibri"/>
          <w:b w:val="1"/>
          <w:bCs w:val="1"/>
          <w:color w:val="auto"/>
          <w:sz w:val="24"/>
          <w:szCs w:val="24"/>
          <w:u w:val="single"/>
          <w:lang w:eastAsia="ja-JP" w:bidi="ar-SA"/>
        </w:rPr>
        <w:t>Step 1</w:t>
      </w:r>
      <w:r w:rsidRPr="0A358EA7" w:rsidR="22EB3301">
        <w:rPr>
          <w:rFonts w:ascii="Calibri" w:hAnsi="Calibri" w:eastAsia="Calibri" w:cs="Calibri"/>
          <w:b w:val="1"/>
          <w:bCs w:val="1"/>
          <w:color w:val="auto"/>
          <w:sz w:val="24"/>
          <w:szCs w:val="24"/>
          <w:u w:val="single"/>
          <w:lang w:eastAsia="ja-JP" w:bidi="ar-SA"/>
        </w:rPr>
        <w:t xml:space="preserve">: </w:t>
      </w:r>
      <w:r w:rsidRPr="0A358EA7" w:rsidR="1FF51232">
        <w:rPr>
          <w:rFonts w:ascii="Calibri" w:hAnsi="Calibri" w:eastAsia="Calibri" w:cs="Calibri"/>
          <w:b w:val="1"/>
          <w:bCs w:val="1"/>
          <w:color w:val="auto"/>
          <w:sz w:val="24"/>
          <w:szCs w:val="24"/>
          <w:u w:val="single"/>
          <w:lang w:eastAsia="ja-JP" w:bidi="ar-SA"/>
        </w:rPr>
        <w:t>Setup</w:t>
      </w:r>
    </w:p>
    <w:p w:rsidR="22EB3301" w:rsidP="0A358EA7" w:rsidRDefault="22EB3301" w14:paraId="3466F1F8" w14:textId="3C6D2187">
      <w:pPr>
        <w:pStyle w:val="Normal"/>
        <w:spacing w:line="240" w:lineRule="auto"/>
        <w:rPr>
          <w:rFonts w:ascii="Calibri" w:hAnsi="Calibri" w:eastAsia="Calibri" w:cs="Calibri"/>
          <w:b w:val="0"/>
          <w:bCs w:val="0"/>
          <w:noProof w:val="0"/>
          <w:sz w:val="24"/>
          <w:szCs w:val="24"/>
          <w:u w:val="none"/>
          <w:lang w:val="en-US"/>
        </w:rPr>
      </w:pPr>
      <w:hyperlink r:id="Rbab496290d43408e">
        <w:r w:rsidRPr="0A358EA7" w:rsidR="22EB3301">
          <w:rPr>
            <w:rStyle w:val="Hyperlink"/>
            <w:rFonts w:ascii="Calibri" w:hAnsi="Calibri" w:eastAsia="Calibri" w:cs="Calibri"/>
            <w:b w:val="0"/>
            <w:bCs w:val="0"/>
            <w:i w:val="0"/>
            <w:iCs w:val="0"/>
            <w:caps w:val="0"/>
            <w:smallCaps w:val="0"/>
            <w:strike w:val="0"/>
            <w:dstrike w:val="0"/>
            <w:noProof w:val="0"/>
            <w:u w:val="none"/>
            <w:lang w:val="en-US"/>
          </w:rPr>
          <w:t>Teenage Online Behavior and Cybersecurity Risks</w:t>
        </w:r>
      </w:hyperlink>
    </w:p>
    <w:p w:rsidR="22EB3301" w:rsidP="0A358EA7" w:rsidRDefault="22EB3301" w14:paraId="021FFDC7" w14:textId="314E0749">
      <w:pPr>
        <w:pStyle w:val="Normal"/>
        <w:spacing w:line="240" w:lineRule="auto"/>
        <w:rPr>
          <w:rFonts w:ascii="Calibri" w:hAnsi="Calibri" w:eastAsia="Calibri" w:cs="Calibri"/>
          <w:noProof w:val="0"/>
          <w:sz w:val="24"/>
          <w:szCs w:val="24"/>
          <w:lang w:val="en-US"/>
        </w:rPr>
      </w:pPr>
      <w:hyperlink r:id="Rca095715302843bc">
        <w:r w:rsidRPr="0A358EA7" w:rsidR="22EB3301">
          <w:rPr>
            <w:rStyle w:val="Hyperlink"/>
            <w:rFonts w:ascii="Calibri" w:hAnsi="Calibri" w:eastAsia="Calibri" w:cs="Calibri"/>
            <w:b w:val="0"/>
            <w:bCs w:val="0"/>
            <w:i w:val="0"/>
            <w:iCs w:val="0"/>
            <w:caps w:val="0"/>
            <w:smallCaps w:val="0"/>
            <w:strike w:val="0"/>
            <w:dstrike w:val="0"/>
            <w:noProof w:val="0"/>
            <w:u w:val="none"/>
            <w:lang w:val="en-US"/>
          </w:rPr>
          <w:t>https://www.kaggle.com/datasets/datasetengineer/teenage-online-behavior-and-cybersecurity-risks/data</w:t>
        </w:r>
      </w:hyperlink>
    </w:p>
    <w:p w:rsidR="58353A12" w:rsidP="0A358EA7" w:rsidRDefault="58353A12" w14:paraId="2B8021AE" w14:textId="5DA57004">
      <w:pPr>
        <w:pStyle w:val="Normal"/>
        <w:suppressLineNumbers w:val="0"/>
        <w:bidi w:val="0"/>
        <w:spacing w:before="0" w:beforeAutospacing="off" w:after="160" w:afterAutospacing="off" w:line="240" w:lineRule="auto"/>
        <w:ind w:left="0" w:right="0"/>
        <w:jc w:val="left"/>
        <w:rPr>
          <w:rFonts w:ascii="Calibri" w:hAnsi="Calibri" w:eastAsia="Calibri" w:cs="Calibri"/>
          <w:b w:val="1"/>
          <w:bCs w:val="1"/>
          <w:sz w:val="22"/>
          <w:szCs w:val="22"/>
          <w:u w:val="single"/>
        </w:rPr>
      </w:pPr>
      <w:r w:rsidRPr="0A358EA7" w:rsidR="52BE9B6B">
        <w:rPr>
          <w:rFonts w:ascii="Calibri" w:hAnsi="Calibri" w:eastAsia="Calibri" w:cs="Calibri"/>
          <w:b w:val="1"/>
          <w:bCs w:val="1"/>
          <w:sz w:val="24"/>
          <w:szCs w:val="24"/>
          <w:u w:val="single"/>
        </w:rPr>
        <w:t>Step 2</w:t>
      </w:r>
      <w:r w:rsidRPr="0A358EA7" w:rsidR="4CDB4091">
        <w:rPr>
          <w:rFonts w:ascii="Calibri" w:hAnsi="Calibri" w:eastAsia="Calibri" w:cs="Calibri"/>
          <w:b w:val="1"/>
          <w:bCs w:val="1"/>
          <w:sz w:val="24"/>
          <w:szCs w:val="24"/>
          <w:u w:val="single"/>
        </w:rPr>
        <w:t>:</w:t>
      </w:r>
      <w:r w:rsidRPr="0A358EA7" w:rsidR="4C671F1D">
        <w:rPr>
          <w:rFonts w:ascii="Calibri" w:hAnsi="Calibri" w:eastAsia="Calibri" w:cs="Calibri"/>
          <w:b w:val="1"/>
          <w:bCs w:val="1"/>
          <w:sz w:val="24"/>
          <w:szCs w:val="24"/>
          <w:u w:val="single"/>
        </w:rPr>
        <w:t xml:space="preserve"> </w:t>
      </w:r>
      <w:r w:rsidRPr="0A358EA7" w:rsidR="781916D7">
        <w:rPr>
          <w:rFonts w:ascii="Calibri" w:hAnsi="Calibri" w:eastAsia="Calibri" w:cs="Calibri"/>
          <w:b w:val="1"/>
          <w:bCs w:val="1"/>
          <w:sz w:val="24"/>
          <w:szCs w:val="24"/>
          <w:u w:val="single"/>
        </w:rPr>
        <w:t xml:space="preserve"> Data Analysis Basics</w:t>
      </w:r>
    </w:p>
    <w:p w:rsidR="1DE5C677" w:rsidP="0A358EA7" w:rsidRDefault="1DE5C677" w14:paraId="7C29C680" w14:textId="745B93D6">
      <w:pPr>
        <w:pStyle w:val="ListParagraph"/>
        <w:numPr>
          <w:ilvl w:val="0"/>
          <w:numId w:val="4"/>
        </w:numPr>
        <w:spacing w:after="240" w:afterAutospacing="off" w:line="240" w:lineRule="auto"/>
        <w:rPr>
          <w:rFonts w:ascii="Calibri" w:hAnsi="Calibri" w:eastAsia="Calibri" w:cs="Calibri"/>
        </w:rPr>
      </w:pPr>
      <w:r w:rsidRPr="0A358EA7" w:rsidR="1DE5C677">
        <w:rPr>
          <w:rFonts w:ascii="Calibri" w:hAnsi="Calibri" w:eastAsia="Calibri" w:cs="Calibri"/>
          <w:b w:val="1"/>
          <w:bCs w:val="1"/>
        </w:rPr>
        <w:t>Prompt A (Profiling)</w:t>
      </w:r>
      <w:r w:rsidRPr="0A358EA7" w:rsidR="1DE5C677">
        <w:rPr>
          <w:rFonts w:ascii="Calibri" w:hAnsi="Calibri" w:eastAsia="Calibri" w:cs="Calibri"/>
        </w:rPr>
        <w:t xml:space="preserve">: </w:t>
      </w:r>
      <w:r w:rsidRPr="0A358EA7" w:rsidR="424154B5">
        <w:rPr>
          <w:rFonts w:ascii="Calibri" w:hAnsi="Calibri" w:eastAsia="Calibri" w:cs="Calibri"/>
        </w:rPr>
        <w:t>From</w:t>
      </w:r>
      <w:r w:rsidRPr="0A358EA7" w:rsidR="424154B5">
        <w:rPr>
          <w:rFonts w:ascii="Calibri" w:hAnsi="Calibri" w:eastAsia="Calibri" w:cs="Calibri"/>
        </w:rPr>
        <w:t xml:space="preserve"> the </w:t>
      </w:r>
      <w:r w:rsidRPr="0A358EA7" w:rsidR="0422B0F0">
        <w:rPr>
          <w:rFonts w:ascii="Calibri" w:hAnsi="Calibri" w:eastAsia="Calibri" w:cs="Calibri"/>
        </w:rPr>
        <w:t>Claude's</w:t>
      </w:r>
      <w:r w:rsidRPr="0A358EA7" w:rsidR="424154B5">
        <w:rPr>
          <w:rFonts w:ascii="Calibri" w:hAnsi="Calibri" w:eastAsia="Calibri" w:cs="Calibri"/>
        </w:rPr>
        <w:t xml:space="preserve"> Output, the dataset has 67,921 records with 30 variables. The column lists are the </w:t>
      </w:r>
      <w:r w:rsidRPr="0A358EA7" w:rsidR="44D27669">
        <w:rPr>
          <w:rFonts w:ascii="Calibri" w:hAnsi="Calibri" w:eastAsia="Calibri" w:cs="Calibri"/>
        </w:rPr>
        <w:t xml:space="preserve">information on each record with the data types being strings, floats, and integers. “Education Content Usage” is missing a </w:t>
      </w:r>
      <w:r w:rsidRPr="0A358EA7" w:rsidR="581EE7F1">
        <w:rPr>
          <w:rFonts w:ascii="Calibri" w:hAnsi="Calibri" w:eastAsia="Calibri" w:cs="Calibri"/>
        </w:rPr>
        <w:t>significant row</w:t>
      </w:r>
      <w:r w:rsidRPr="0A358EA7" w:rsidR="44D27669">
        <w:rPr>
          <w:rFonts w:ascii="Calibri" w:hAnsi="Calibri" w:eastAsia="Calibri" w:cs="Calibri"/>
        </w:rPr>
        <w:t xml:space="preserve"> </w:t>
      </w:r>
      <w:r w:rsidRPr="0A358EA7" w:rsidR="68302E91">
        <w:rPr>
          <w:rFonts w:ascii="Calibri" w:hAnsi="Calibri" w:eastAsia="Calibri" w:cs="Calibri"/>
        </w:rPr>
        <w:t xml:space="preserve">even though </w:t>
      </w:r>
      <w:r w:rsidRPr="0A358EA7" w:rsidR="44D27669">
        <w:rPr>
          <w:rFonts w:ascii="Calibri" w:hAnsi="Calibri" w:eastAsia="Calibri" w:cs="Calibri"/>
        </w:rPr>
        <w:t>every other column being 100</w:t>
      </w:r>
      <w:r w:rsidRPr="0A358EA7" w:rsidR="44D27669">
        <w:rPr>
          <w:rFonts w:ascii="Calibri" w:hAnsi="Calibri" w:eastAsia="Calibri" w:cs="Calibri"/>
        </w:rPr>
        <w:t>% .</w:t>
      </w:r>
      <w:r w:rsidRPr="0A358EA7" w:rsidR="44D27669">
        <w:rPr>
          <w:rFonts w:ascii="Calibri" w:hAnsi="Calibri" w:eastAsia="Calibri" w:cs="Calibri"/>
        </w:rPr>
        <w:t xml:space="preserve"> </w:t>
      </w:r>
      <w:r w:rsidRPr="0A358EA7" w:rsidR="62A1023A">
        <w:rPr>
          <w:rFonts w:ascii="Calibri" w:hAnsi="Calibri" w:eastAsia="Calibri" w:cs="Calibri"/>
        </w:rPr>
        <w:t xml:space="preserve">The dataset </w:t>
      </w:r>
      <w:r w:rsidRPr="0A358EA7" w:rsidR="57011BF3">
        <w:rPr>
          <w:rFonts w:ascii="Calibri" w:hAnsi="Calibri" w:eastAsia="Calibri" w:cs="Calibri"/>
        </w:rPr>
        <w:t>is</w:t>
      </w:r>
      <w:r w:rsidRPr="0A358EA7" w:rsidR="62A1023A">
        <w:rPr>
          <w:rFonts w:ascii="Calibri" w:hAnsi="Calibri" w:eastAsia="Calibri" w:cs="Calibri"/>
        </w:rPr>
        <w:t xml:space="preserve"> clean as there are no duplicate rows or values. Some values may need further inspection as high daily online </w:t>
      </w:r>
      <w:r w:rsidRPr="0A358EA7" w:rsidR="62A1023A">
        <w:rPr>
          <w:rFonts w:ascii="Calibri" w:hAnsi="Calibri" w:eastAsia="Calibri" w:cs="Calibri"/>
        </w:rPr>
        <w:t>activity</w:t>
      </w:r>
      <w:r w:rsidRPr="0A358EA7" w:rsidR="62A1023A">
        <w:rPr>
          <w:rFonts w:ascii="Calibri" w:hAnsi="Calibri" w:eastAsia="Calibri" w:cs="Calibri"/>
        </w:rPr>
        <w:t xml:space="preserve"> and high </w:t>
      </w:r>
      <w:r w:rsidRPr="0A358EA7" w:rsidR="62A1023A">
        <w:rPr>
          <w:rFonts w:ascii="Calibri" w:hAnsi="Calibri" w:eastAsia="Calibri" w:cs="Calibri"/>
        </w:rPr>
        <w:t>firewal</w:t>
      </w:r>
      <w:r w:rsidRPr="0A358EA7" w:rsidR="230AAC02">
        <w:rPr>
          <w:rFonts w:ascii="Calibri" w:hAnsi="Calibri" w:eastAsia="Calibri" w:cs="Calibri"/>
        </w:rPr>
        <w:t>l</w:t>
      </w:r>
      <w:r w:rsidRPr="0A358EA7" w:rsidR="62A1023A">
        <w:rPr>
          <w:rFonts w:ascii="Calibri" w:hAnsi="Calibri" w:eastAsia="Calibri" w:cs="Calibri"/>
        </w:rPr>
        <w:t xml:space="preserve"> </w:t>
      </w:r>
      <w:r w:rsidRPr="0A358EA7" w:rsidR="62A1023A">
        <w:rPr>
          <w:rFonts w:ascii="Calibri" w:hAnsi="Calibri" w:eastAsia="Calibri" w:cs="Calibri"/>
        </w:rPr>
        <w:t xml:space="preserve">logs counts were found. </w:t>
      </w:r>
      <w:r w:rsidRPr="0A358EA7" w:rsidR="420DCD02">
        <w:rPr>
          <w:rFonts w:ascii="Calibri" w:hAnsi="Calibri" w:eastAsia="Calibri" w:cs="Calibri"/>
        </w:rPr>
        <w:t xml:space="preserve">The data set can be </w:t>
      </w:r>
      <w:r w:rsidRPr="0A358EA7" w:rsidR="420DCD02">
        <w:rPr>
          <w:rFonts w:ascii="Calibri" w:hAnsi="Calibri" w:eastAsia="Calibri" w:cs="Calibri"/>
        </w:rPr>
        <w:t>utilized</w:t>
      </w:r>
      <w:r w:rsidRPr="0A358EA7" w:rsidR="420DCD02">
        <w:rPr>
          <w:rFonts w:ascii="Calibri" w:hAnsi="Calibri" w:eastAsia="Calibri" w:cs="Calibri"/>
        </w:rPr>
        <w:t xml:space="preserve"> for classification tasks predicting </w:t>
      </w:r>
      <w:r w:rsidRPr="0A358EA7" w:rsidR="4C9C3AB2">
        <w:rPr>
          <w:rFonts w:ascii="Calibri" w:hAnsi="Calibri" w:eastAsia="Calibri" w:cs="Calibri"/>
        </w:rPr>
        <w:t>cybersecurity</w:t>
      </w:r>
      <w:r w:rsidRPr="0A358EA7" w:rsidR="420DCD02">
        <w:rPr>
          <w:rFonts w:ascii="Calibri" w:hAnsi="Calibri" w:eastAsia="Calibri" w:cs="Calibri"/>
        </w:rPr>
        <w:t xml:space="preserve"> </w:t>
      </w:r>
      <w:r w:rsidRPr="0A358EA7" w:rsidR="160F6EC2">
        <w:rPr>
          <w:rFonts w:ascii="Calibri" w:hAnsi="Calibri" w:eastAsia="Calibri" w:cs="Calibri"/>
        </w:rPr>
        <w:t>behavior</w:t>
      </w:r>
      <w:r w:rsidRPr="0A358EA7" w:rsidR="420DCD02">
        <w:rPr>
          <w:rFonts w:ascii="Calibri" w:hAnsi="Calibri" w:eastAsia="Calibri" w:cs="Calibri"/>
        </w:rPr>
        <w:t xml:space="preserve">, awareness levels, and malware exposure risks. However, </w:t>
      </w:r>
      <w:r w:rsidRPr="0A358EA7" w:rsidR="4BC1C738">
        <w:rPr>
          <w:rFonts w:ascii="Calibri" w:hAnsi="Calibri" w:eastAsia="Calibri" w:cs="Calibri"/>
        </w:rPr>
        <w:t xml:space="preserve">some processing would be </w:t>
      </w:r>
      <w:r w:rsidRPr="0A358EA7" w:rsidR="3E89EC54">
        <w:rPr>
          <w:rFonts w:ascii="Calibri" w:hAnsi="Calibri" w:eastAsia="Calibri" w:cs="Calibri"/>
        </w:rPr>
        <w:t>necessary,</w:t>
      </w:r>
      <w:r w:rsidRPr="0A358EA7" w:rsidR="4BC1C738">
        <w:rPr>
          <w:rFonts w:ascii="Calibri" w:hAnsi="Calibri" w:eastAsia="Calibri" w:cs="Calibri"/>
        </w:rPr>
        <w:t xml:space="preserve"> such as normalization and missing values.</w:t>
      </w:r>
    </w:p>
    <w:p w:rsidR="1DE5C677" w:rsidP="0A358EA7" w:rsidRDefault="1DE5C677" w14:paraId="6904EBA7" w14:textId="2064C764">
      <w:pPr>
        <w:pStyle w:val="ListParagraph"/>
        <w:numPr>
          <w:ilvl w:val="0"/>
          <w:numId w:val="4"/>
        </w:numPr>
        <w:spacing w:after="240" w:afterAutospacing="off" w:line="240" w:lineRule="auto"/>
        <w:rPr>
          <w:rFonts w:ascii="Calibri" w:hAnsi="Calibri" w:eastAsia="Calibri" w:cs="Calibri"/>
        </w:rPr>
      </w:pPr>
      <w:r w:rsidRPr="0A358EA7" w:rsidR="1DE5C677">
        <w:rPr>
          <w:rFonts w:ascii="Calibri" w:hAnsi="Calibri" w:eastAsia="Calibri" w:cs="Calibri"/>
          <w:b w:val="1"/>
          <w:bCs w:val="1"/>
        </w:rPr>
        <w:t>Manual Exploration:</w:t>
      </w:r>
      <w:r w:rsidRPr="0A358EA7" w:rsidR="1DE5C677">
        <w:rPr>
          <w:rFonts w:ascii="Calibri" w:hAnsi="Calibri" w:eastAsia="Calibri" w:cs="Calibri"/>
        </w:rPr>
        <w:t xml:space="preserve"> </w:t>
      </w:r>
      <w:r w:rsidRPr="0A358EA7" w:rsidR="7683F494">
        <w:rPr>
          <w:rFonts w:ascii="Calibri" w:hAnsi="Calibri" w:eastAsia="Calibri" w:cs="Calibri"/>
        </w:rPr>
        <w:t xml:space="preserve">From </w:t>
      </w:r>
      <w:r w:rsidRPr="0A358EA7" w:rsidR="2966E291">
        <w:rPr>
          <w:rFonts w:ascii="Calibri" w:hAnsi="Calibri" w:eastAsia="Calibri" w:cs="Calibri"/>
        </w:rPr>
        <w:t>manually exploring the dataset</w:t>
      </w:r>
      <w:r w:rsidRPr="0A358EA7" w:rsidR="7683F494">
        <w:rPr>
          <w:rFonts w:ascii="Calibri" w:hAnsi="Calibri" w:eastAsia="Calibri" w:cs="Calibri"/>
        </w:rPr>
        <w:t xml:space="preserve">, </w:t>
      </w:r>
      <w:r w:rsidRPr="0A358EA7" w:rsidR="60A44F2E">
        <w:rPr>
          <w:rFonts w:ascii="Calibri" w:hAnsi="Calibri" w:eastAsia="Calibri" w:cs="Calibri"/>
        </w:rPr>
        <w:t>we gained a better understanding of the data as a whole</w:t>
      </w:r>
      <w:r w:rsidRPr="0A358EA7" w:rsidR="340BE0C3">
        <w:rPr>
          <w:rFonts w:ascii="Calibri" w:hAnsi="Calibri" w:eastAsia="Calibri" w:cs="Calibri"/>
        </w:rPr>
        <w:t>.</w:t>
      </w:r>
      <w:r w:rsidRPr="0A358EA7" w:rsidR="340BE0C3">
        <w:rPr>
          <w:rFonts w:ascii="Calibri" w:hAnsi="Calibri" w:eastAsia="Calibri" w:cs="Calibri"/>
        </w:rPr>
        <w:t xml:space="preserve"> Each record </w:t>
      </w:r>
      <w:r w:rsidRPr="0A358EA7" w:rsidR="55959B3D">
        <w:rPr>
          <w:rFonts w:ascii="Calibri" w:hAnsi="Calibri" w:eastAsia="Calibri" w:cs="Calibri"/>
        </w:rPr>
        <w:t xml:space="preserve">was </w:t>
      </w:r>
      <w:r w:rsidRPr="0A358EA7" w:rsidR="340BE0C3">
        <w:rPr>
          <w:rFonts w:ascii="Calibri" w:hAnsi="Calibri" w:eastAsia="Calibri" w:cs="Calibri"/>
        </w:rPr>
        <w:t>identified</w:t>
      </w:r>
      <w:r w:rsidRPr="0A358EA7" w:rsidR="340BE0C3">
        <w:rPr>
          <w:rFonts w:ascii="Calibri" w:hAnsi="Calibri" w:eastAsia="Calibri" w:cs="Calibri"/>
        </w:rPr>
        <w:t xml:space="preserve"> and </w:t>
      </w:r>
      <w:r w:rsidRPr="0A358EA7" w:rsidR="2F6D4FE1">
        <w:rPr>
          <w:rFonts w:ascii="Calibri" w:hAnsi="Calibri" w:eastAsia="Calibri" w:cs="Calibri"/>
        </w:rPr>
        <w:t>categorized</w:t>
      </w:r>
      <w:r w:rsidRPr="0A358EA7" w:rsidR="340BE0C3">
        <w:rPr>
          <w:rFonts w:ascii="Calibri" w:hAnsi="Calibri" w:eastAsia="Calibri" w:cs="Calibri"/>
        </w:rPr>
        <w:t xml:space="preserve"> </w:t>
      </w:r>
      <w:r w:rsidRPr="0A358EA7" w:rsidR="12DE8EBE">
        <w:rPr>
          <w:rFonts w:ascii="Calibri" w:hAnsi="Calibri" w:eastAsia="Calibri" w:cs="Calibri"/>
        </w:rPr>
        <w:t xml:space="preserve">by </w:t>
      </w:r>
      <w:r w:rsidRPr="0A358EA7" w:rsidR="3DD29549">
        <w:rPr>
          <w:rFonts w:ascii="Calibri" w:hAnsi="Calibri" w:eastAsia="Calibri" w:cs="Calibri"/>
        </w:rPr>
        <w:t>the severity in rankings based upon its associated factors</w:t>
      </w:r>
      <w:r w:rsidRPr="0A358EA7" w:rsidR="340BE0C3">
        <w:rPr>
          <w:rFonts w:ascii="Calibri" w:hAnsi="Calibri" w:eastAsia="Calibri" w:cs="Calibri"/>
        </w:rPr>
        <w:t xml:space="preserve">. </w:t>
      </w:r>
      <w:r w:rsidRPr="0A358EA7" w:rsidR="340BE0C3">
        <w:rPr>
          <w:rFonts w:ascii="Calibri" w:hAnsi="Calibri" w:eastAsia="Calibri" w:cs="Calibri"/>
        </w:rPr>
        <w:t xml:space="preserve">It </w:t>
      </w:r>
      <w:r w:rsidRPr="0A358EA7" w:rsidR="170E2C80">
        <w:rPr>
          <w:rFonts w:ascii="Calibri" w:hAnsi="Calibri" w:eastAsia="Calibri" w:cs="Calibri"/>
        </w:rPr>
        <w:t xml:space="preserve">was </w:t>
      </w:r>
      <w:r w:rsidRPr="0A358EA7" w:rsidR="170E2C80">
        <w:rPr>
          <w:rFonts w:ascii="Calibri" w:hAnsi="Calibri" w:eastAsia="Calibri" w:cs="Calibri"/>
        </w:rPr>
        <w:t>observed</w:t>
      </w:r>
      <w:r w:rsidRPr="0A358EA7" w:rsidR="340BE0C3">
        <w:rPr>
          <w:rFonts w:ascii="Calibri" w:hAnsi="Calibri" w:eastAsia="Calibri" w:cs="Calibri"/>
        </w:rPr>
        <w:t xml:space="preserve"> that the dominant device type is Mobile</w:t>
      </w:r>
      <w:r w:rsidRPr="0A358EA7" w:rsidR="6CC17506">
        <w:rPr>
          <w:rFonts w:ascii="Calibri" w:hAnsi="Calibri" w:eastAsia="Calibri" w:cs="Calibri"/>
        </w:rPr>
        <w:t>,</w:t>
      </w:r>
      <w:r w:rsidRPr="0A358EA7" w:rsidR="340BE0C3">
        <w:rPr>
          <w:rFonts w:ascii="Calibri" w:hAnsi="Calibri" w:eastAsia="Calibri" w:cs="Calibri"/>
        </w:rPr>
        <w:t xml:space="preserve"> and </w:t>
      </w:r>
      <w:r w:rsidRPr="0A358EA7" w:rsidR="352102C2">
        <w:rPr>
          <w:rFonts w:ascii="Calibri" w:hAnsi="Calibri" w:eastAsia="Calibri" w:cs="Calibri"/>
        </w:rPr>
        <w:t>majority of the</w:t>
      </w:r>
      <w:r w:rsidRPr="0A358EA7" w:rsidR="5FF33812">
        <w:rPr>
          <w:rFonts w:ascii="Calibri" w:hAnsi="Calibri" w:eastAsia="Calibri" w:cs="Calibri"/>
        </w:rPr>
        <w:t xml:space="preserve"> records had a</w:t>
      </w:r>
      <w:r w:rsidRPr="0A358EA7" w:rsidR="352102C2">
        <w:rPr>
          <w:rFonts w:ascii="Calibri" w:hAnsi="Calibri" w:eastAsia="Calibri" w:cs="Calibri"/>
        </w:rPr>
        <w:t xml:space="preserve"> safety awareness score </w:t>
      </w:r>
      <w:r w:rsidRPr="0A358EA7" w:rsidR="0071D783">
        <w:rPr>
          <w:rFonts w:ascii="Calibri" w:hAnsi="Calibri" w:eastAsia="Calibri" w:cs="Calibri"/>
        </w:rPr>
        <w:t>o</w:t>
      </w:r>
      <w:r w:rsidRPr="0A358EA7" w:rsidR="0071D783">
        <w:rPr>
          <w:rFonts w:ascii="Calibri" w:hAnsi="Calibri" w:eastAsia="Calibri" w:cs="Calibri"/>
        </w:rPr>
        <w:t>f</w:t>
      </w:r>
      <w:r w:rsidRPr="0A358EA7" w:rsidR="34E5DF5D">
        <w:rPr>
          <w:rFonts w:ascii="Calibri" w:hAnsi="Calibri" w:eastAsia="Calibri" w:cs="Calibri"/>
        </w:rPr>
        <w:t xml:space="preserve"> </w:t>
      </w:r>
      <w:r w:rsidRPr="0A358EA7" w:rsidR="352102C2">
        <w:rPr>
          <w:rFonts w:ascii="Calibri" w:hAnsi="Calibri" w:eastAsia="Calibri" w:cs="Calibri"/>
        </w:rPr>
        <w:t>Low.</w:t>
      </w:r>
      <w:r w:rsidRPr="0A358EA7" w:rsidR="352102C2">
        <w:rPr>
          <w:rFonts w:ascii="Calibri" w:hAnsi="Calibri" w:eastAsia="Calibri" w:cs="Calibri"/>
        </w:rPr>
        <w:t xml:space="preserve"> </w:t>
      </w:r>
      <w:r w:rsidRPr="0A358EA7" w:rsidR="1DC3DECA">
        <w:rPr>
          <w:rFonts w:ascii="Calibri" w:hAnsi="Calibri" w:eastAsia="Calibri" w:cs="Calibri"/>
        </w:rPr>
        <w:t>W</w:t>
      </w:r>
      <w:r w:rsidRPr="0A358EA7" w:rsidR="352102C2">
        <w:rPr>
          <w:rFonts w:ascii="Calibri" w:hAnsi="Calibri" w:eastAsia="Calibri" w:cs="Calibri"/>
        </w:rPr>
        <w:t>hen comparing AI’s analysis to the data analysis,</w:t>
      </w:r>
      <w:r w:rsidRPr="0A358EA7" w:rsidR="12FE6F41">
        <w:rPr>
          <w:rFonts w:ascii="Calibri" w:hAnsi="Calibri" w:eastAsia="Calibri" w:cs="Calibri"/>
        </w:rPr>
        <w:t xml:space="preserve"> a discrepancy was discovered </w:t>
      </w:r>
      <w:r w:rsidRPr="0A358EA7" w:rsidR="12FE6F41">
        <w:rPr>
          <w:rFonts w:ascii="Calibri" w:hAnsi="Calibri" w:eastAsia="Calibri" w:cs="Calibri"/>
        </w:rPr>
        <w:t>regarding</w:t>
      </w:r>
      <w:r w:rsidRPr="0A358EA7" w:rsidR="352102C2">
        <w:rPr>
          <w:rFonts w:ascii="Calibri" w:hAnsi="Calibri" w:eastAsia="Calibri" w:cs="Calibri"/>
        </w:rPr>
        <w:t xml:space="preserve"> the </w:t>
      </w:r>
      <w:r w:rsidRPr="0A358EA7" w:rsidR="6138A475">
        <w:rPr>
          <w:rFonts w:ascii="Calibri" w:hAnsi="Calibri" w:eastAsia="Calibri" w:cs="Calibri"/>
        </w:rPr>
        <w:t>column</w:t>
      </w:r>
      <w:r w:rsidRPr="0A358EA7" w:rsidR="352102C2">
        <w:rPr>
          <w:rFonts w:ascii="Calibri" w:hAnsi="Calibri" w:eastAsia="Calibri" w:cs="Calibri"/>
        </w:rPr>
        <w:t xml:space="preserve"> “Education Content Usage</w:t>
      </w:r>
      <w:r w:rsidRPr="0A358EA7" w:rsidR="352102C2">
        <w:rPr>
          <w:rFonts w:ascii="Calibri" w:hAnsi="Calibri" w:eastAsia="Calibri" w:cs="Calibri"/>
        </w:rPr>
        <w:t>”</w:t>
      </w:r>
      <w:r w:rsidRPr="0A358EA7" w:rsidR="7DFC0EB6">
        <w:rPr>
          <w:rFonts w:ascii="Calibri" w:hAnsi="Calibri" w:eastAsia="Calibri" w:cs="Calibri"/>
        </w:rPr>
        <w:t>.</w:t>
      </w:r>
      <w:r w:rsidRPr="0A358EA7" w:rsidR="31B0692F">
        <w:rPr>
          <w:rFonts w:ascii="Calibri" w:hAnsi="Calibri" w:eastAsia="Calibri" w:cs="Calibri"/>
        </w:rPr>
        <w:t xml:space="preserve"> </w:t>
      </w:r>
      <w:r w:rsidRPr="0A358EA7" w:rsidR="62872713">
        <w:rPr>
          <w:rFonts w:ascii="Calibri" w:hAnsi="Calibri" w:eastAsia="Calibri" w:cs="Calibri"/>
        </w:rPr>
        <w:t xml:space="preserve">The AI reported the column </w:t>
      </w:r>
      <w:r w:rsidRPr="0A358EA7" w:rsidR="62872713">
        <w:rPr>
          <w:rFonts w:ascii="Calibri" w:hAnsi="Calibri" w:eastAsia="Calibri" w:cs="Calibri"/>
        </w:rPr>
        <w:t>contained</w:t>
      </w:r>
      <w:r w:rsidRPr="0A358EA7" w:rsidR="62872713">
        <w:rPr>
          <w:rFonts w:ascii="Calibri" w:hAnsi="Calibri" w:eastAsia="Calibri" w:cs="Calibri"/>
        </w:rPr>
        <w:t xml:space="preserve"> missing values; however, the data is not missing. </w:t>
      </w:r>
      <w:r w:rsidRPr="0A358EA7" w:rsidR="31B0692F">
        <w:rPr>
          <w:rFonts w:ascii="Calibri" w:hAnsi="Calibri" w:eastAsia="Calibri" w:cs="Calibri"/>
        </w:rPr>
        <w:t xml:space="preserve">The </w:t>
      </w:r>
      <w:r w:rsidRPr="0A358EA7" w:rsidR="346BB71A">
        <w:rPr>
          <w:rFonts w:ascii="Calibri" w:hAnsi="Calibri" w:eastAsia="Calibri" w:cs="Calibri"/>
        </w:rPr>
        <w:t>c</w:t>
      </w:r>
      <w:r w:rsidRPr="0A358EA7" w:rsidR="1BDE4BF6">
        <w:rPr>
          <w:rFonts w:ascii="Calibri" w:hAnsi="Calibri" w:eastAsia="Calibri" w:cs="Calibri"/>
        </w:rPr>
        <w:t>olumn</w:t>
      </w:r>
      <w:r w:rsidRPr="0A358EA7" w:rsidR="346BB71A">
        <w:rPr>
          <w:rFonts w:ascii="Calibri" w:hAnsi="Calibri" w:eastAsia="Calibri" w:cs="Calibri"/>
        </w:rPr>
        <w:t xml:space="preserve"> only has 3 </w:t>
      </w:r>
      <w:r w:rsidRPr="0A358EA7" w:rsidR="346BB71A">
        <w:rPr>
          <w:rFonts w:ascii="Calibri" w:hAnsi="Calibri" w:eastAsia="Calibri" w:cs="Calibri"/>
        </w:rPr>
        <w:t>possible values</w:t>
      </w:r>
      <w:r w:rsidRPr="0A358EA7" w:rsidR="346BB71A">
        <w:rPr>
          <w:rFonts w:ascii="Calibri" w:hAnsi="Calibri" w:eastAsia="Calibri" w:cs="Calibri"/>
        </w:rPr>
        <w:t xml:space="preserve">: High, Low, </w:t>
      </w:r>
      <w:r w:rsidRPr="0A358EA7" w:rsidR="346BB71A">
        <w:rPr>
          <w:rFonts w:ascii="Calibri" w:hAnsi="Calibri" w:eastAsia="Calibri" w:cs="Calibri"/>
        </w:rPr>
        <w:t>None</w:t>
      </w:r>
      <w:r w:rsidRPr="0A358EA7" w:rsidR="5E83353A">
        <w:rPr>
          <w:rFonts w:ascii="Calibri" w:hAnsi="Calibri" w:eastAsia="Calibri" w:cs="Calibri"/>
        </w:rPr>
        <w:t>; and</w:t>
      </w:r>
      <w:r w:rsidRPr="0A358EA7" w:rsidR="346BB71A">
        <w:rPr>
          <w:rFonts w:ascii="Calibri" w:hAnsi="Calibri" w:eastAsia="Calibri" w:cs="Calibri"/>
        </w:rPr>
        <w:t xml:space="preserve"> </w:t>
      </w:r>
      <w:r w:rsidRPr="0A358EA7" w:rsidR="355EE149">
        <w:rPr>
          <w:rFonts w:ascii="Calibri" w:hAnsi="Calibri" w:eastAsia="Calibri" w:cs="Calibri"/>
        </w:rPr>
        <w:t xml:space="preserve">AI </w:t>
      </w:r>
      <w:r w:rsidRPr="0A358EA7" w:rsidR="658F2F67">
        <w:rPr>
          <w:rFonts w:ascii="Calibri" w:hAnsi="Calibri" w:eastAsia="Calibri" w:cs="Calibri"/>
        </w:rPr>
        <w:t xml:space="preserve">incorrectly </w:t>
      </w:r>
      <w:r w:rsidRPr="0A358EA7" w:rsidR="346BB71A">
        <w:rPr>
          <w:rFonts w:ascii="Calibri" w:hAnsi="Calibri" w:eastAsia="Calibri" w:cs="Calibri"/>
        </w:rPr>
        <w:t xml:space="preserve">interpreted </w:t>
      </w:r>
      <w:r w:rsidRPr="0A358EA7" w:rsidR="7A94D0DA">
        <w:rPr>
          <w:rFonts w:ascii="Calibri" w:hAnsi="Calibri" w:eastAsia="Calibri" w:cs="Calibri"/>
        </w:rPr>
        <w:t xml:space="preserve">the </w:t>
      </w:r>
      <w:r w:rsidRPr="0A358EA7" w:rsidR="0C92E358">
        <w:rPr>
          <w:rFonts w:ascii="Calibri" w:hAnsi="Calibri" w:eastAsia="Calibri" w:cs="Calibri"/>
        </w:rPr>
        <w:t xml:space="preserve">value </w:t>
      </w:r>
      <w:r w:rsidRPr="0A358EA7" w:rsidR="7A94D0DA">
        <w:rPr>
          <w:rFonts w:ascii="Calibri" w:hAnsi="Calibri" w:eastAsia="Calibri" w:cs="Calibri"/>
        </w:rPr>
        <w:t xml:space="preserve">“none” as </w:t>
      </w:r>
      <w:r w:rsidRPr="0A358EA7" w:rsidR="690FE22B">
        <w:rPr>
          <w:rFonts w:ascii="Calibri" w:hAnsi="Calibri" w:eastAsia="Calibri" w:cs="Calibri"/>
        </w:rPr>
        <w:t>pandas was converting it to NaN on read.</w:t>
      </w:r>
    </w:p>
    <w:p w:rsidR="1DE5C677" w:rsidP="0A358EA7" w:rsidRDefault="1DE5C677" w14:paraId="0CCB0FB0" w14:textId="6DC96452">
      <w:pPr>
        <w:pStyle w:val="ListParagraph"/>
        <w:numPr>
          <w:ilvl w:val="0"/>
          <w:numId w:val="4"/>
        </w:numPr>
        <w:spacing w:after="240" w:afterAutospacing="off" w:line="240" w:lineRule="auto"/>
        <w:rPr>
          <w:rFonts w:ascii="Calibri" w:hAnsi="Calibri" w:eastAsia="Calibri" w:cs="Calibri"/>
        </w:rPr>
      </w:pPr>
      <w:r w:rsidRPr="0A358EA7" w:rsidR="1DE5C677">
        <w:rPr>
          <w:rFonts w:ascii="Calibri" w:hAnsi="Calibri" w:eastAsia="Calibri" w:cs="Calibri"/>
          <w:b w:val="1"/>
          <w:bCs w:val="1"/>
        </w:rPr>
        <w:t>Prompt B (Cleaning plan):</w:t>
      </w:r>
      <w:r w:rsidRPr="0A358EA7" w:rsidR="60C9B3AB">
        <w:rPr>
          <w:rFonts w:ascii="Calibri" w:hAnsi="Calibri" w:eastAsia="Calibri" w:cs="Calibri"/>
        </w:rPr>
        <w:t xml:space="preserve"> </w:t>
      </w:r>
      <w:r w:rsidRPr="0A358EA7" w:rsidR="57948044">
        <w:rPr>
          <w:rFonts w:ascii="Calibri" w:hAnsi="Calibri" w:eastAsia="Calibri" w:cs="Calibri"/>
        </w:rPr>
        <w:t xml:space="preserve">AI proposed different plans to clean the dataset in </w:t>
      </w:r>
      <w:r w:rsidRPr="0A358EA7" w:rsidR="57948044">
        <w:rPr>
          <w:rFonts w:ascii="Calibri" w:hAnsi="Calibri" w:eastAsia="Calibri" w:cs="Calibri"/>
        </w:rPr>
        <w:t>a</w:t>
      </w:r>
      <w:r w:rsidRPr="0A358EA7" w:rsidR="57948044">
        <w:rPr>
          <w:rFonts w:ascii="Calibri" w:hAnsi="Calibri" w:eastAsia="Calibri" w:cs="Calibri"/>
        </w:rPr>
        <w:t xml:space="preserve"> organized manner. The first recommendation was to convert the Timestamp column from string to </w:t>
      </w:r>
      <w:r w:rsidRPr="0A358EA7" w:rsidR="34CFEABF">
        <w:rPr>
          <w:rFonts w:ascii="Calibri" w:hAnsi="Calibri" w:eastAsia="Calibri" w:cs="Calibri"/>
        </w:rPr>
        <w:t>data-time</w:t>
      </w:r>
      <w:r w:rsidRPr="0A358EA7" w:rsidR="57948044">
        <w:rPr>
          <w:rFonts w:ascii="Calibri" w:hAnsi="Calibri" w:eastAsia="Calibri" w:cs="Calibri"/>
        </w:rPr>
        <w:t xml:space="preserve"> format for easy time-</w:t>
      </w:r>
      <w:r w:rsidRPr="0A358EA7" w:rsidR="57948044">
        <w:rPr>
          <w:rFonts w:ascii="Calibri" w:hAnsi="Calibri" w:eastAsia="Calibri" w:cs="Calibri"/>
        </w:rPr>
        <w:t>base</w:t>
      </w:r>
      <w:r w:rsidRPr="0A358EA7" w:rsidR="57948044">
        <w:rPr>
          <w:rFonts w:ascii="Calibri" w:hAnsi="Calibri" w:eastAsia="Calibri" w:cs="Calibri"/>
        </w:rPr>
        <w:t xml:space="preserve"> analysis. Following that, it </w:t>
      </w:r>
      <w:r w:rsidRPr="0A358EA7" w:rsidR="57948044">
        <w:rPr>
          <w:rFonts w:ascii="Calibri" w:hAnsi="Calibri" w:eastAsia="Calibri" w:cs="Calibri"/>
        </w:rPr>
        <w:t>i</w:t>
      </w:r>
      <w:r w:rsidRPr="0A358EA7" w:rsidR="1A703D0C">
        <w:rPr>
          <w:rFonts w:ascii="Calibri" w:hAnsi="Calibri" w:eastAsia="Calibri" w:cs="Calibri"/>
        </w:rPr>
        <w:t>dentified</w:t>
      </w:r>
      <w:r w:rsidRPr="0A358EA7" w:rsidR="1A703D0C">
        <w:rPr>
          <w:rFonts w:ascii="Calibri" w:hAnsi="Calibri" w:eastAsia="Calibri" w:cs="Calibri"/>
        </w:rPr>
        <w:t xml:space="preserve"> the missing values in </w:t>
      </w:r>
      <w:r w:rsidRPr="0A358EA7" w:rsidR="1A703D0C">
        <w:rPr>
          <w:rFonts w:ascii="Calibri" w:hAnsi="Calibri" w:eastAsia="Calibri" w:cs="Calibri"/>
        </w:rPr>
        <w:t>Education_Content_Usage</w:t>
      </w:r>
      <w:r w:rsidRPr="0A358EA7" w:rsidR="1A703D0C">
        <w:rPr>
          <w:rFonts w:ascii="Calibri" w:hAnsi="Calibri" w:eastAsia="Calibri" w:cs="Calibri"/>
        </w:rPr>
        <w:t xml:space="preserve"> and suggested inputting the values, although manual inspection did show the value “None” has been incorrectly </w:t>
      </w:r>
      <w:r w:rsidRPr="0A358EA7" w:rsidR="514CC99D">
        <w:rPr>
          <w:rFonts w:ascii="Calibri" w:hAnsi="Calibri" w:eastAsia="Calibri" w:cs="Calibri"/>
        </w:rPr>
        <w:t>interpreted</w:t>
      </w:r>
      <w:r w:rsidRPr="0A358EA7" w:rsidR="1A703D0C">
        <w:rPr>
          <w:rFonts w:ascii="Calibri" w:hAnsi="Calibri" w:eastAsia="Calibri" w:cs="Calibri"/>
        </w:rPr>
        <w:t xml:space="preserve"> as missing. The AI detected th</w:t>
      </w:r>
      <w:r w:rsidRPr="0A358EA7" w:rsidR="648CC9EB">
        <w:rPr>
          <w:rFonts w:ascii="Calibri" w:hAnsi="Calibri" w:eastAsia="Calibri" w:cs="Calibri"/>
        </w:rPr>
        <w:t xml:space="preserve">ere were some outliers and recommended to cap the values and </w:t>
      </w:r>
      <w:r w:rsidRPr="0A358EA7" w:rsidR="648CC9EB">
        <w:rPr>
          <w:rFonts w:ascii="Calibri" w:hAnsi="Calibri" w:eastAsia="Calibri" w:cs="Calibri"/>
        </w:rPr>
        <w:t>identify</w:t>
      </w:r>
      <w:r w:rsidRPr="0A358EA7" w:rsidR="648CC9EB">
        <w:rPr>
          <w:rFonts w:ascii="Calibri" w:hAnsi="Calibri" w:eastAsia="Calibri" w:cs="Calibri"/>
        </w:rPr>
        <w:t xml:space="preserve"> unusual records. It also suggested encoding the ordinal </w:t>
      </w:r>
      <w:r w:rsidRPr="0A358EA7" w:rsidR="7F3FB95A">
        <w:rPr>
          <w:rFonts w:ascii="Calibri" w:hAnsi="Calibri" w:eastAsia="Calibri" w:cs="Calibri"/>
        </w:rPr>
        <w:t>categorical</w:t>
      </w:r>
      <w:r w:rsidRPr="0A358EA7" w:rsidR="648CC9EB">
        <w:rPr>
          <w:rFonts w:ascii="Calibri" w:hAnsi="Calibri" w:eastAsia="Calibri" w:cs="Calibri"/>
        </w:rPr>
        <w:t xml:space="preserve"> variables, </w:t>
      </w:r>
      <w:r w:rsidRPr="0A358EA7" w:rsidR="648CC9EB">
        <w:rPr>
          <w:rFonts w:ascii="Calibri" w:hAnsi="Calibri" w:eastAsia="Calibri" w:cs="Calibri"/>
        </w:rPr>
        <w:t>validating</w:t>
      </w:r>
      <w:r w:rsidRPr="0A358EA7" w:rsidR="648CC9EB">
        <w:rPr>
          <w:rFonts w:ascii="Calibri" w:hAnsi="Calibri" w:eastAsia="Calibri" w:cs="Calibri"/>
        </w:rPr>
        <w:t xml:space="preserve"> binary </w:t>
      </w:r>
      <w:r w:rsidRPr="0A358EA7" w:rsidR="2F6E07FE">
        <w:rPr>
          <w:rFonts w:ascii="Calibri" w:hAnsi="Calibri" w:eastAsia="Calibri" w:cs="Calibri"/>
        </w:rPr>
        <w:t>variables</w:t>
      </w:r>
      <w:r w:rsidRPr="0A358EA7" w:rsidR="648CC9EB">
        <w:rPr>
          <w:rFonts w:ascii="Calibri" w:hAnsi="Calibri" w:eastAsia="Calibri" w:cs="Calibri"/>
        </w:rPr>
        <w:t xml:space="preserve">, and enforcing consistent data types. Additionally, it showed the class </w:t>
      </w:r>
      <w:r w:rsidRPr="0A358EA7" w:rsidR="1A08BF18">
        <w:rPr>
          <w:rFonts w:ascii="Calibri" w:hAnsi="Calibri" w:eastAsia="Calibri" w:cs="Calibri"/>
        </w:rPr>
        <w:t>imbalance</w:t>
      </w:r>
      <w:r w:rsidRPr="0A358EA7" w:rsidR="648CC9EB">
        <w:rPr>
          <w:rFonts w:ascii="Calibri" w:hAnsi="Calibri" w:eastAsia="Calibri" w:cs="Calibri"/>
        </w:rPr>
        <w:t xml:space="preserve"> and recommende</w:t>
      </w:r>
      <w:r w:rsidRPr="0A358EA7" w:rsidR="0CFDFEC8">
        <w:rPr>
          <w:rFonts w:ascii="Calibri" w:hAnsi="Calibri" w:eastAsia="Calibri" w:cs="Calibri"/>
        </w:rPr>
        <w:t xml:space="preserve">d stratified sampling. From this data-cleaning recommendation, I learned how important it can be to verify AI </w:t>
      </w:r>
      <w:r w:rsidRPr="0A358EA7" w:rsidR="7C0529EA">
        <w:rPr>
          <w:rFonts w:ascii="Calibri" w:hAnsi="Calibri" w:eastAsia="Calibri" w:cs="Calibri"/>
        </w:rPr>
        <w:t>generated</w:t>
      </w:r>
      <w:r w:rsidRPr="0A358EA7" w:rsidR="0CFDFEC8">
        <w:rPr>
          <w:rFonts w:ascii="Calibri" w:hAnsi="Calibri" w:eastAsia="Calibri" w:cs="Calibri"/>
        </w:rPr>
        <w:t xml:space="preserve"> findings, especially </w:t>
      </w:r>
      <w:r w:rsidRPr="0A358EA7" w:rsidR="0CFDFEC8">
        <w:rPr>
          <w:rFonts w:ascii="Calibri" w:hAnsi="Calibri" w:eastAsia="Calibri" w:cs="Calibri"/>
        </w:rPr>
        <w:t>regarding</w:t>
      </w:r>
      <w:r w:rsidRPr="0A358EA7" w:rsidR="0CFDFEC8">
        <w:rPr>
          <w:rFonts w:ascii="Calibri" w:hAnsi="Calibri" w:eastAsia="Calibri" w:cs="Calibri"/>
        </w:rPr>
        <w:t xml:space="preserve"> the values</w:t>
      </w:r>
      <w:r w:rsidRPr="0A358EA7" w:rsidR="1250FE22">
        <w:rPr>
          <w:rFonts w:ascii="Calibri" w:hAnsi="Calibri" w:eastAsia="Calibri" w:cs="Calibri"/>
        </w:rPr>
        <w:t xml:space="preserve">. I also learned a process on how to approach data cleaning as well. </w:t>
      </w:r>
    </w:p>
    <w:p w:rsidR="1DE5C677" w:rsidP="0A358EA7" w:rsidRDefault="1DE5C677" w14:paraId="739DAD08" w14:textId="42CB0C00">
      <w:pPr>
        <w:pStyle w:val="ListParagraph"/>
        <w:numPr>
          <w:ilvl w:val="0"/>
          <w:numId w:val="4"/>
        </w:numPr>
        <w:spacing w:after="240" w:afterAutospacing="off" w:line="240" w:lineRule="auto"/>
        <w:rPr>
          <w:rFonts w:ascii="Calibri" w:hAnsi="Calibri" w:eastAsia="Calibri" w:cs="Calibri"/>
        </w:rPr>
      </w:pPr>
      <w:r w:rsidRPr="0A358EA7" w:rsidR="1DE5C677">
        <w:rPr>
          <w:rFonts w:ascii="Calibri" w:hAnsi="Calibri" w:eastAsia="Calibri" w:cs="Calibri"/>
          <w:b w:val="1"/>
          <w:bCs w:val="1"/>
        </w:rPr>
        <w:t>Prompt C (Metrics)</w:t>
      </w:r>
      <w:r w:rsidRPr="0A358EA7" w:rsidR="2B1786A0">
        <w:rPr>
          <w:rFonts w:ascii="Calibri" w:hAnsi="Calibri" w:eastAsia="Calibri" w:cs="Calibri"/>
          <w:b w:val="1"/>
          <w:bCs w:val="1"/>
        </w:rPr>
        <w:t>: The</w:t>
      </w:r>
      <w:r w:rsidRPr="0A358EA7" w:rsidR="4EF4ECB1">
        <w:rPr>
          <w:rFonts w:ascii="Calibri" w:hAnsi="Calibri" w:eastAsia="Calibri" w:cs="Calibri"/>
        </w:rPr>
        <w:t xml:space="preserve"> AI proposed 4 types of Metrics: Segmentation, Relationship, Quality, and </w:t>
      </w:r>
      <w:r w:rsidRPr="0A358EA7" w:rsidR="48C02936">
        <w:rPr>
          <w:rFonts w:ascii="Calibri" w:hAnsi="Calibri" w:eastAsia="Calibri" w:cs="Calibri"/>
        </w:rPr>
        <w:t>Additional Analysis</w:t>
      </w:r>
      <w:r w:rsidRPr="0A358EA7" w:rsidR="4EF4ECB1">
        <w:rPr>
          <w:rFonts w:ascii="Calibri" w:hAnsi="Calibri" w:eastAsia="Calibri" w:cs="Calibri"/>
        </w:rPr>
        <w:t xml:space="preserve">. It </w:t>
      </w:r>
      <w:r w:rsidRPr="0A358EA7" w:rsidR="37E041EF">
        <w:rPr>
          <w:rFonts w:ascii="Calibri" w:hAnsi="Calibri" w:eastAsia="Calibri" w:cs="Calibri"/>
        </w:rPr>
        <w:t>noted that</w:t>
      </w:r>
      <w:r w:rsidRPr="0A358EA7" w:rsidR="4EF4ECB1">
        <w:rPr>
          <w:rFonts w:ascii="Calibri" w:hAnsi="Calibri" w:eastAsia="Calibri" w:cs="Calibri"/>
        </w:rPr>
        <w:t xml:space="preserve"> </w:t>
      </w:r>
      <w:r w:rsidRPr="0A358EA7" w:rsidR="6B49372B">
        <w:rPr>
          <w:rFonts w:ascii="Calibri" w:hAnsi="Calibri" w:eastAsia="Calibri" w:cs="Calibri"/>
        </w:rPr>
        <w:t>the data</w:t>
      </w:r>
      <w:r w:rsidRPr="0A358EA7" w:rsidR="4EF4ECB1">
        <w:rPr>
          <w:rFonts w:ascii="Calibri" w:hAnsi="Calibri" w:eastAsia="Calibri" w:cs="Calibri"/>
        </w:rPr>
        <w:t xml:space="preserve"> </w:t>
      </w:r>
      <w:r w:rsidRPr="0A358EA7" w:rsidR="4EF4ECB1">
        <w:rPr>
          <w:rFonts w:ascii="Calibri" w:hAnsi="Calibri" w:eastAsia="Calibri" w:cs="Calibri"/>
        </w:rPr>
        <w:t>a</w:t>
      </w:r>
      <w:r w:rsidRPr="0A358EA7" w:rsidR="6B49372B">
        <w:rPr>
          <w:rFonts w:ascii="Calibri" w:hAnsi="Calibri" w:eastAsia="Calibri" w:cs="Calibri"/>
        </w:rPr>
        <w:t>ppeared to be</w:t>
      </w:r>
      <w:r w:rsidRPr="0A358EA7" w:rsidR="4EF4ECB1">
        <w:rPr>
          <w:rFonts w:ascii="Calibri" w:hAnsi="Calibri" w:eastAsia="Calibri" w:cs="Calibri"/>
        </w:rPr>
        <w:t xml:space="preserve"> synthetic w</w:t>
      </w:r>
      <w:r w:rsidRPr="0A358EA7" w:rsidR="5969C067">
        <w:rPr>
          <w:rFonts w:ascii="Calibri" w:hAnsi="Calibri" w:eastAsia="Calibri" w:cs="Calibri"/>
        </w:rPr>
        <w:t xml:space="preserve">ith </w:t>
      </w:r>
      <w:r w:rsidRPr="0A358EA7" w:rsidR="41B66C3E">
        <w:rPr>
          <w:rFonts w:ascii="Calibri" w:hAnsi="Calibri" w:eastAsia="Calibri" w:cs="Calibri"/>
        </w:rPr>
        <w:t xml:space="preserve">variables showing </w:t>
      </w:r>
      <w:r w:rsidRPr="0A358EA7" w:rsidR="5969C067">
        <w:rPr>
          <w:rFonts w:ascii="Calibri" w:hAnsi="Calibri" w:eastAsia="Calibri" w:cs="Calibri"/>
        </w:rPr>
        <w:t>largely independent</w:t>
      </w:r>
      <w:r w:rsidRPr="0A358EA7" w:rsidR="5969C067">
        <w:rPr>
          <w:rFonts w:ascii="Calibri" w:hAnsi="Calibri" w:eastAsia="Calibri" w:cs="Calibri"/>
        </w:rPr>
        <w:t xml:space="preserve"> columns based upon the flat Cramer’s V values. The </w:t>
      </w:r>
      <w:r w:rsidRPr="0A358EA7" w:rsidR="54DD4076">
        <w:rPr>
          <w:rFonts w:ascii="Calibri" w:hAnsi="Calibri" w:eastAsia="Calibri" w:cs="Calibri"/>
        </w:rPr>
        <w:t xml:space="preserve">segmentation </w:t>
      </w:r>
      <w:r w:rsidRPr="0A358EA7" w:rsidR="5969C067">
        <w:rPr>
          <w:rFonts w:ascii="Calibri" w:hAnsi="Calibri" w:eastAsia="Calibri" w:cs="Calibri"/>
        </w:rPr>
        <w:t xml:space="preserve">metrics included calculating the risky </w:t>
      </w:r>
      <w:r w:rsidRPr="0A358EA7" w:rsidR="677F75EC">
        <w:rPr>
          <w:rFonts w:ascii="Calibri" w:hAnsi="Calibri" w:eastAsia="Calibri" w:cs="Calibri"/>
        </w:rPr>
        <w:t xml:space="preserve">cybersecurity </w:t>
      </w:r>
      <w:r w:rsidRPr="0A358EA7" w:rsidR="5969C067">
        <w:rPr>
          <w:rFonts w:ascii="Calibri" w:hAnsi="Calibri" w:eastAsia="Calibri" w:cs="Calibri"/>
        </w:rPr>
        <w:t xml:space="preserve">behavior by age group </w:t>
      </w:r>
      <w:r w:rsidRPr="0A358EA7" w:rsidR="7AE92D22">
        <w:rPr>
          <w:rFonts w:ascii="Calibri" w:hAnsi="Calibri" w:eastAsia="Calibri" w:cs="Calibri"/>
        </w:rPr>
        <w:t xml:space="preserve">over </w:t>
      </w:r>
      <w:r w:rsidRPr="0A358EA7" w:rsidR="6FB7F650">
        <w:rPr>
          <w:rFonts w:ascii="Calibri" w:hAnsi="Calibri" w:eastAsia="Calibri" w:cs="Calibri"/>
        </w:rPr>
        <w:t>time and analyzing</w:t>
      </w:r>
      <w:r w:rsidRPr="0A358EA7" w:rsidR="5969C067">
        <w:rPr>
          <w:rFonts w:ascii="Calibri" w:hAnsi="Calibri" w:eastAsia="Calibri" w:cs="Calibri"/>
        </w:rPr>
        <w:t xml:space="preserve"> e-safety awareness </w:t>
      </w:r>
      <w:r w:rsidRPr="0A358EA7" w:rsidR="41A3ED96">
        <w:rPr>
          <w:rFonts w:ascii="Calibri" w:hAnsi="Calibri" w:eastAsia="Calibri" w:cs="Calibri"/>
        </w:rPr>
        <w:t>profile</w:t>
      </w:r>
      <w:r w:rsidRPr="0A358EA7" w:rsidR="5969C067">
        <w:rPr>
          <w:rFonts w:ascii="Calibri" w:hAnsi="Calibri" w:eastAsia="Calibri" w:cs="Calibri"/>
        </w:rPr>
        <w:t xml:space="preserve"> by Geolocation. </w:t>
      </w:r>
      <w:r w:rsidRPr="0A358EA7" w:rsidR="2794C7BF">
        <w:rPr>
          <w:rFonts w:ascii="Calibri" w:hAnsi="Calibri" w:eastAsia="Calibri" w:cs="Calibri"/>
        </w:rPr>
        <w:t xml:space="preserve">Relationship </w:t>
      </w:r>
      <w:r w:rsidRPr="0A358EA7" w:rsidR="030320DE">
        <w:rPr>
          <w:rFonts w:ascii="Calibri" w:hAnsi="Calibri" w:eastAsia="Calibri" w:cs="Calibri"/>
        </w:rPr>
        <w:t>metrics revealed more screentime drives higher exposure risk a</w:t>
      </w:r>
      <w:r w:rsidRPr="0A358EA7" w:rsidR="614BECFA">
        <w:rPr>
          <w:rFonts w:ascii="Calibri" w:hAnsi="Calibri" w:eastAsia="Calibri" w:cs="Calibri"/>
        </w:rPr>
        <w:t>nd used</w:t>
      </w:r>
      <w:r w:rsidRPr="0A358EA7" w:rsidR="030320DE">
        <w:rPr>
          <w:rFonts w:ascii="Calibri" w:hAnsi="Calibri" w:eastAsia="Calibri" w:cs="Calibri"/>
        </w:rPr>
        <w:t xml:space="preserve"> Cramer’s V to </w:t>
      </w:r>
      <w:r w:rsidRPr="0A358EA7" w:rsidR="10A362D9">
        <w:rPr>
          <w:rFonts w:ascii="Calibri" w:hAnsi="Calibri" w:eastAsia="Calibri" w:cs="Calibri"/>
        </w:rPr>
        <w:t>associate</w:t>
      </w:r>
      <w:r w:rsidRPr="0A358EA7" w:rsidR="030320DE">
        <w:rPr>
          <w:rFonts w:ascii="Calibri" w:hAnsi="Calibri" w:eastAsia="Calibri" w:cs="Calibri"/>
        </w:rPr>
        <w:t xml:space="preserve"> password </w:t>
      </w:r>
      <w:r w:rsidRPr="0A358EA7" w:rsidR="3BC76587">
        <w:rPr>
          <w:rFonts w:ascii="Calibri" w:hAnsi="Calibri" w:eastAsia="Calibri" w:cs="Calibri"/>
        </w:rPr>
        <w:t>strength and cybersecurity behavior</w:t>
      </w:r>
      <w:r w:rsidRPr="0A358EA7" w:rsidR="030320DE">
        <w:rPr>
          <w:rFonts w:ascii="Calibri" w:hAnsi="Calibri" w:eastAsia="Calibri" w:cs="Calibri"/>
        </w:rPr>
        <w:t xml:space="preserve">. </w:t>
      </w:r>
      <w:r w:rsidRPr="0A358EA7" w:rsidR="6C4796CD">
        <w:rPr>
          <w:rFonts w:ascii="Calibri" w:hAnsi="Calibri" w:eastAsia="Calibri" w:cs="Calibri"/>
        </w:rPr>
        <w:t xml:space="preserve">Claude also went through and </w:t>
      </w:r>
      <w:r w:rsidRPr="0A358EA7" w:rsidR="7F70A146">
        <w:rPr>
          <w:rFonts w:ascii="Calibri" w:hAnsi="Calibri" w:eastAsia="Calibri" w:cs="Calibri"/>
        </w:rPr>
        <w:t>proposed</w:t>
      </w:r>
      <w:r w:rsidRPr="0A358EA7" w:rsidR="6C4796CD">
        <w:rPr>
          <w:rFonts w:ascii="Calibri" w:hAnsi="Calibri" w:eastAsia="Calibri" w:cs="Calibri"/>
        </w:rPr>
        <w:t xml:space="preserve"> </w:t>
      </w:r>
      <w:r w:rsidRPr="0A358EA7" w:rsidR="6C4796CD">
        <w:rPr>
          <w:rFonts w:ascii="Calibri" w:hAnsi="Calibri" w:eastAsia="Calibri" w:cs="Calibri"/>
        </w:rPr>
        <w:t xml:space="preserve">3 </w:t>
      </w:r>
      <w:r w:rsidRPr="0A358EA7" w:rsidR="2E82A95D">
        <w:rPr>
          <w:rFonts w:ascii="Calibri" w:hAnsi="Calibri" w:eastAsia="Calibri" w:cs="Calibri"/>
        </w:rPr>
        <w:t>sub metrics</w:t>
      </w:r>
      <w:r w:rsidRPr="0A358EA7" w:rsidR="02373F69">
        <w:rPr>
          <w:rFonts w:ascii="Calibri" w:hAnsi="Calibri" w:eastAsia="Calibri" w:cs="Calibri"/>
        </w:rPr>
        <w:t xml:space="preserve"> for data </w:t>
      </w:r>
      <w:r w:rsidRPr="0A358EA7" w:rsidR="6C4796CD">
        <w:rPr>
          <w:rFonts w:ascii="Calibri" w:hAnsi="Calibri" w:eastAsia="Calibri" w:cs="Calibri"/>
        </w:rPr>
        <w:t>quality</w:t>
      </w:r>
      <w:r w:rsidRPr="0A358EA7" w:rsidR="28AFCB3D">
        <w:rPr>
          <w:rFonts w:ascii="Calibri" w:hAnsi="Calibri" w:eastAsia="Calibri" w:cs="Calibri"/>
        </w:rPr>
        <w:t>:</w:t>
      </w:r>
      <w:r w:rsidRPr="0A358EA7" w:rsidR="6C4796CD">
        <w:rPr>
          <w:rFonts w:ascii="Calibri" w:hAnsi="Calibri" w:eastAsia="Calibri" w:cs="Calibri"/>
        </w:rPr>
        <w:t xml:space="preserve"> </w:t>
      </w:r>
      <w:r w:rsidRPr="0A358EA7" w:rsidR="6C4796CD">
        <w:rPr>
          <w:rFonts w:ascii="Calibri" w:hAnsi="Calibri" w:eastAsia="Calibri" w:cs="Calibri"/>
        </w:rPr>
        <w:t>complet</w:t>
      </w:r>
      <w:r w:rsidRPr="0A358EA7" w:rsidR="24DE3624">
        <w:rPr>
          <w:rFonts w:ascii="Calibri" w:hAnsi="Calibri" w:eastAsia="Calibri" w:cs="Calibri"/>
        </w:rPr>
        <w:t>eness</w:t>
      </w:r>
      <w:r w:rsidRPr="0A358EA7" w:rsidR="6C4796CD">
        <w:rPr>
          <w:rFonts w:ascii="Calibri" w:hAnsi="Calibri" w:eastAsia="Calibri" w:cs="Calibri"/>
        </w:rPr>
        <w:t>, proportion of dominant val</w:t>
      </w:r>
      <w:r w:rsidRPr="0A358EA7" w:rsidR="6C4796CD">
        <w:rPr>
          <w:rFonts w:ascii="Calibri" w:hAnsi="Calibri" w:eastAsia="Calibri" w:cs="Calibri"/>
        </w:rPr>
        <w:t xml:space="preserve">ues, and </w:t>
      </w:r>
      <w:r w:rsidRPr="0A358EA7" w:rsidR="696B393F">
        <w:rPr>
          <w:rFonts w:ascii="Calibri" w:hAnsi="Calibri" w:eastAsia="Calibri" w:cs="Calibri"/>
        </w:rPr>
        <w:t xml:space="preserve">number </w:t>
      </w:r>
      <w:r w:rsidRPr="0A358EA7" w:rsidR="6C4796CD">
        <w:rPr>
          <w:rFonts w:ascii="Calibri" w:hAnsi="Calibri" w:eastAsia="Calibri" w:cs="Calibri"/>
        </w:rPr>
        <w:t xml:space="preserve">of suspect values. The most interesting metric was the comparison </w:t>
      </w:r>
      <w:r w:rsidRPr="0A358EA7" w:rsidR="5ACC27BF">
        <w:rPr>
          <w:rFonts w:ascii="Calibri" w:hAnsi="Calibri" w:eastAsia="Calibri" w:cs="Calibri"/>
        </w:rPr>
        <w:t xml:space="preserve">of </w:t>
      </w:r>
      <w:r w:rsidRPr="0A358EA7" w:rsidR="6C4796CD">
        <w:rPr>
          <w:rFonts w:ascii="Calibri" w:hAnsi="Calibri" w:eastAsia="Calibri" w:cs="Calibri"/>
        </w:rPr>
        <w:t xml:space="preserve">cybersecurity awareness </w:t>
      </w:r>
      <w:r w:rsidRPr="0A358EA7" w:rsidR="3C088007">
        <w:rPr>
          <w:rFonts w:ascii="Calibri" w:hAnsi="Calibri" w:eastAsia="Calibri" w:cs="Calibri"/>
        </w:rPr>
        <w:t xml:space="preserve">across </w:t>
      </w:r>
      <w:r w:rsidRPr="0A358EA7" w:rsidR="750735B4">
        <w:rPr>
          <w:rFonts w:ascii="Calibri" w:hAnsi="Calibri" w:eastAsia="Calibri" w:cs="Calibri"/>
        </w:rPr>
        <w:t xml:space="preserve">geolocation </w:t>
      </w:r>
      <w:r w:rsidRPr="0A358EA7" w:rsidR="750735B4">
        <w:rPr>
          <w:rFonts w:ascii="Calibri" w:hAnsi="Calibri" w:eastAsia="Calibri" w:cs="Calibri"/>
        </w:rPr>
        <w:t>because</w:t>
      </w:r>
      <w:r w:rsidRPr="0A358EA7" w:rsidR="750735B4">
        <w:rPr>
          <w:rFonts w:ascii="Calibri" w:hAnsi="Calibri" w:eastAsia="Calibri" w:cs="Calibri"/>
        </w:rPr>
        <w:t xml:space="preserve"> </w:t>
      </w:r>
      <w:r w:rsidRPr="0A358EA7" w:rsidR="42FE6152">
        <w:rPr>
          <w:rFonts w:ascii="Calibri" w:hAnsi="Calibri" w:eastAsia="Calibri" w:cs="Calibri"/>
        </w:rPr>
        <w:t xml:space="preserve">could reveal regional differences in awareness levels to </w:t>
      </w:r>
      <w:r w:rsidRPr="0A358EA7" w:rsidR="42FE6152">
        <w:rPr>
          <w:rFonts w:ascii="Calibri" w:hAnsi="Calibri" w:eastAsia="Calibri" w:cs="Calibri"/>
        </w:rPr>
        <w:t>identify</w:t>
      </w:r>
      <w:r w:rsidRPr="0A358EA7" w:rsidR="42FE6152">
        <w:rPr>
          <w:rFonts w:ascii="Calibri" w:hAnsi="Calibri" w:eastAsia="Calibri" w:cs="Calibri"/>
        </w:rPr>
        <w:t xml:space="preserve"> areas that may </w:t>
      </w:r>
      <w:r w:rsidRPr="0A358EA7" w:rsidR="42FE6152">
        <w:rPr>
          <w:rFonts w:ascii="Calibri" w:hAnsi="Calibri" w:eastAsia="Calibri" w:cs="Calibri"/>
        </w:rPr>
        <w:t>benefit</w:t>
      </w:r>
      <w:r w:rsidRPr="0A358EA7" w:rsidR="42FE6152">
        <w:rPr>
          <w:rFonts w:ascii="Calibri" w:hAnsi="Calibri" w:eastAsia="Calibri" w:cs="Calibri"/>
        </w:rPr>
        <w:t xml:space="preserve"> from </w:t>
      </w:r>
      <w:r w:rsidRPr="0A358EA7" w:rsidR="42FE6152">
        <w:rPr>
          <w:rFonts w:ascii="Calibri" w:hAnsi="Calibri" w:eastAsia="Calibri" w:cs="Calibri"/>
        </w:rPr>
        <w:t>additional</w:t>
      </w:r>
      <w:r w:rsidRPr="0A358EA7" w:rsidR="42FE6152">
        <w:rPr>
          <w:rFonts w:ascii="Calibri" w:hAnsi="Calibri" w:eastAsia="Calibri" w:cs="Calibri"/>
        </w:rPr>
        <w:t xml:space="preserve"> training</w:t>
      </w:r>
      <w:r w:rsidRPr="0A358EA7" w:rsidR="750735B4">
        <w:rPr>
          <w:rFonts w:ascii="Calibri" w:hAnsi="Calibri" w:eastAsia="Calibri" w:cs="Calibri"/>
        </w:rPr>
        <w:t xml:space="preserve">. </w:t>
      </w:r>
      <w:r w:rsidRPr="0A358EA7" w:rsidR="103BD58A">
        <w:rPr>
          <w:rFonts w:ascii="Calibri" w:hAnsi="Calibri" w:eastAsia="Calibri" w:cs="Calibri"/>
        </w:rPr>
        <w:t xml:space="preserve">One metric which would have been </w:t>
      </w:r>
      <w:r w:rsidRPr="0A358EA7" w:rsidR="60724A0D">
        <w:rPr>
          <w:rFonts w:ascii="Calibri" w:hAnsi="Calibri" w:eastAsia="Calibri" w:cs="Calibri"/>
        </w:rPr>
        <w:t>valuable</w:t>
      </w:r>
      <w:r w:rsidRPr="0A358EA7" w:rsidR="103BD58A">
        <w:rPr>
          <w:rFonts w:ascii="Calibri" w:hAnsi="Calibri" w:eastAsia="Calibri" w:cs="Calibri"/>
        </w:rPr>
        <w:t xml:space="preserve"> </w:t>
      </w:r>
      <w:r w:rsidRPr="0A358EA7" w:rsidR="32D22A00">
        <w:rPr>
          <w:rFonts w:ascii="Calibri" w:hAnsi="Calibri" w:eastAsia="Calibri" w:cs="Calibri"/>
        </w:rPr>
        <w:t>to include is</w:t>
      </w:r>
      <w:r w:rsidRPr="0A358EA7" w:rsidR="103BD58A">
        <w:rPr>
          <w:rFonts w:ascii="Calibri" w:hAnsi="Calibri" w:eastAsia="Calibri" w:cs="Calibri"/>
        </w:rPr>
        <w:t xml:space="preserve"> </w:t>
      </w:r>
      <w:r w:rsidRPr="0A358EA7" w:rsidR="272AFFCC">
        <w:rPr>
          <w:rFonts w:ascii="Calibri" w:hAnsi="Calibri" w:eastAsia="Calibri" w:cs="Calibri"/>
        </w:rPr>
        <w:t>detailed phishing analysis. P</w:t>
      </w:r>
      <w:r w:rsidRPr="0A358EA7" w:rsidR="103BD58A">
        <w:rPr>
          <w:rFonts w:ascii="Calibri" w:hAnsi="Calibri" w:eastAsia="Calibri" w:cs="Calibri"/>
        </w:rPr>
        <w:t xml:space="preserve">hishing is one of the most </w:t>
      </w:r>
      <w:r w:rsidRPr="0A358EA7" w:rsidR="54E3E8A8">
        <w:rPr>
          <w:rFonts w:ascii="Calibri" w:hAnsi="Calibri" w:eastAsia="Calibri" w:cs="Calibri"/>
        </w:rPr>
        <w:t>well-known</w:t>
      </w:r>
      <w:r w:rsidRPr="0A358EA7" w:rsidR="103BD58A">
        <w:rPr>
          <w:rFonts w:ascii="Calibri" w:hAnsi="Calibri" w:eastAsia="Calibri" w:cs="Calibri"/>
        </w:rPr>
        <w:t xml:space="preserve"> attacks and having </w:t>
      </w:r>
      <w:r w:rsidRPr="0A358EA7" w:rsidR="491A8B5A">
        <w:rPr>
          <w:rFonts w:ascii="Calibri" w:hAnsi="Calibri" w:eastAsia="Calibri" w:cs="Calibri"/>
        </w:rPr>
        <w:t>metrics</w:t>
      </w:r>
      <w:r w:rsidRPr="0A358EA7" w:rsidR="103BD58A">
        <w:rPr>
          <w:rFonts w:ascii="Calibri" w:hAnsi="Calibri" w:eastAsia="Calibri" w:cs="Calibri"/>
        </w:rPr>
        <w:t xml:space="preserve"> analyzed woul</w:t>
      </w:r>
      <w:r w:rsidRPr="0A358EA7" w:rsidR="1FCFF8C2">
        <w:rPr>
          <w:rFonts w:ascii="Calibri" w:hAnsi="Calibri" w:eastAsia="Calibri" w:cs="Calibri"/>
        </w:rPr>
        <w:t xml:space="preserve">d </w:t>
      </w:r>
      <w:r w:rsidRPr="0A358EA7" w:rsidR="1FCFF8C2">
        <w:rPr>
          <w:rFonts w:ascii="Calibri" w:hAnsi="Calibri" w:eastAsia="Calibri" w:cs="Calibri"/>
        </w:rPr>
        <w:t>provide</w:t>
      </w:r>
      <w:r w:rsidRPr="0A358EA7" w:rsidR="1FCFF8C2">
        <w:rPr>
          <w:rFonts w:ascii="Calibri" w:hAnsi="Calibri" w:eastAsia="Calibri" w:cs="Calibri"/>
        </w:rPr>
        <w:t xml:space="preserve"> helpful insight into the overall research topic.</w:t>
      </w:r>
    </w:p>
    <w:p w:rsidR="1DE5C677" w:rsidP="0A358EA7" w:rsidRDefault="1DE5C677" w14:paraId="27EDDC88" w14:textId="202EB90D">
      <w:pPr>
        <w:pStyle w:val="ListParagraph"/>
        <w:numPr>
          <w:ilvl w:val="0"/>
          <w:numId w:val="4"/>
        </w:numPr>
        <w:spacing w:line="240" w:lineRule="auto"/>
        <w:rPr>
          <w:rFonts w:ascii="Calibri" w:hAnsi="Calibri" w:eastAsia="Calibri" w:cs="Calibri"/>
          <w:b w:val="1"/>
          <w:bCs w:val="1"/>
        </w:rPr>
      </w:pPr>
      <w:r w:rsidRPr="0A358EA7" w:rsidR="1DE5C677">
        <w:rPr>
          <w:rFonts w:ascii="Calibri" w:hAnsi="Calibri" w:eastAsia="Calibri" w:cs="Calibri"/>
          <w:b w:val="1"/>
          <w:bCs w:val="1"/>
        </w:rPr>
        <w:t>Prompt D (Hypotheses):</w:t>
      </w:r>
    </w:p>
    <w:p w:rsidR="08DCE49A" w:rsidP="0A358EA7" w:rsidRDefault="08DCE49A" w14:paraId="0899D8F1" w14:textId="540E850E">
      <w:pPr>
        <w:pStyle w:val="ListParagraph"/>
        <w:numPr>
          <w:ilvl w:val="1"/>
          <w:numId w:val="4"/>
        </w:numPr>
        <w:spacing w:line="240" w:lineRule="auto"/>
        <w:rPr>
          <w:rFonts w:ascii="Calibri" w:hAnsi="Calibri" w:eastAsia="Calibri" w:cs="Calibri"/>
        </w:rPr>
      </w:pPr>
      <w:r w:rsidRPr="0A358EA7" w:rsidR="08DCE49A">
        <w:rPr>
          <w:rFonts w:ascii="Calibri" w:hAnsi="Calibri" w:eastAsia="Calibri" w:cs="Calibri"/>
        </w:rPr>
        <w:t>Hypothesis 1: If a teen's Hours_Online exceeds 8 hours per day, then their Malware_Exposure_Risk and composite incident count (sum of Phishing_Attempts, Risky_Website_Visits, Insecure_Login_Attempts) will be significantly higher, because greater time online increases the probability of encountering malicious content, phishing vectors, and insecure login surfaces — a straightforward exposure-duration effect.</w:t>
      </w:r>
    </w:p>
    <w:p w:rsidR="08DCE49A" w:rsidP="0A358EA7" w:rsidRDefault="08DCE49A" w14:paraId="4DBA4BE4" w14:textId="69EDFD34">
      <w:pPr>
        <w:pStyle w:val="ListParagraph"/>
        <w:numPr>
          <w:ilvl w:val="1"/>
          <w:numId w:val="4"/>
        </w:numPr>
        <w:spacing w:line="240" w:lineRule="auto"/>
        <w:rPr>
          <w:rFonts w:ascii="Calibri" w:hAnsi="Calibri" w:eastAsia="Calibri" w:cs="Calibri"/>
        </w:rPr>
      </w:pPr>
      <w:r w:rsidRPr="0A358EA7" w:rsidR="08DCE49A">
        <w:rPr>
          <w:rFonts w:ascii="Calibri" w:hAnsi="Calibri" w:eastAsia="Calibri" w:cs="Calibri"/>
        </w:rPr>
        <w:t xml:space="preserve">Hypotheses 2: If a teen uses a </w:t>
      </w:r>
      <w:r w:rsidRPr="0A358EA7" w:rsidR="08DCE49A">
        <w:rPr>
          <w:rFonts w:ascii="Calibri" w:hAnsi="Calibri" w:eastAsia="Calibri" w:cs="Calibri"/>
        </w:rPr>
        <w:t>Password_Strength</w:t>
      </w:r>
      <w:r w:rsidRPr="0A358EA7" w:rsidR="08DCE49A">
        <w:rPr>
          <w:rFonts w:ascii="Calibri" w:hAnsi="Calibri" w:eastAsia="Calibri" w:cs="Calibri"/>
        </w:rPr>
        <w:t xml:space="preserve"> of "Weak", then their rate of </w:t>
      </w:r>
      <w:r w:rsidRPr="0A358EA7" w:rsidR="08DCE49A">
        <w:rPr>
          <w:rFonts w:ascii="Calibri" w:hAnsi="Calibri" w:eastAsia="Calibri" w:cs="Calibri"/>
        </w:rPr>
        <w:t>Data_Breach_Notifications</w:t>
      </w:r>
      <w:r w:rsidRPr="0A358EA7" w:rsidR="08DCE49A">
        <w:rPr>
          <w:rFonts w:ascii="Calibri" w:hAnsi="Calibri" w:eastAsia="Calibri" w:cs="Calibri"/>
        </w:rPr>
        <w:t xml:space="preserve"> and </w:t>
      </w:r>
      <w:r w:rsidRPr="0A358EA7" w:rsidR="08DCE49A">
        <w:rPr>
          <w:rFonts w:ascii="Calibri" w:hAnsi="Calibri" w:eastAsia="Calibri" w:cs="Calibri"/>
        </w:rPr>
        <w:t>Insecure_Login_Attempts</w:t>
      </w:r>
      <w:r w:rsidRPr="0A358EA7" w:rsidR="08DCE49A">
        <w:rPr>
          <w:rFonts w:ascii="Calibri" w:hAnsi="Calibri" w:eastAsia="Calibri" w:cs="Calibri"/>
        </w:rPr>
        <w:t xml:space="preserve"> will be higher than peers with "Strong" passwords, because weak credentials are the primary vector for account takeover and are disproportionately targeted by credential-stuffing attacks</w:t>
      </w:r>
    </w:p>
    <w:p w:rsidR="08DCE49A" w:rsidP="0A358EA7" w:rsidRDefault="08DCE49A" w14:paraId="35C0292D" w14:textId="4126444E">
      <w:pPr>
        <w:pStyle w:val="ListParagraph"/>
        <w:numPr>
          <w:ilvl w:val="1"/>
          <w:numId w:val="4"/>
        </w:numPr>
        <w:spacing w:line="240" w:lineRule="auto"/>
        <w:rPr>
          <w:rFonts w:ascii="Calibri" w:hAnsi="Calibri" w:eastAsia="Calibri" w:cs="Calibri"/>
        </w:rPr>
      </w:pPr>
      <w:r w:rsidRPr="0A358EA7" w:rsidR="08DCE49A">
        <w:rPr>
          <w:rFonts w:ascii="Calibri" w:hAnsi="Calibri" w:eastAsia="Calibri" w:cs="Calibri"/>
        </w:rPr>
        <w:t>Hypothesis 3: If a teen uses a Password_Strength of "Weak", then their rate of Data_Breach_Notifications and Insecure_Login_Attempts will be higher than peers with "Strong" passwords, because weak credentials are the primary vector for account takeover and are disproportionately targeted by credential-stuffing attacks.</w:t>
      </w:r>
    </w:p>
    <w:p w:rsidR="04D07F6F" w:rsidP="0A358EA7" w:rsidRDefault="04D07F6F" w14:paraId="2061C689" w14:textId="35D588C4">
      <w:pPr>
        <w:pStyle w:val="ListParagraph"/>
        <w:numPr>
          <w:ilvl w:val="1"/>
          <w:numId w:val="4"/>
        </w:numPr>
        <w:spacing w:line="240" w:lineRule="auto"/>
        <w:rPr>
          <w:rFonts w:ascii="Calibri" w:hAnsi="Calibri" w:eastAsia="Calibri" w:cs="Calibri"/>
        </w:rPr>
      </w:pPr>
      <w:r w:rsidRPr="0A358EA7" w:rsidR="04D07F6F">
        <w:rPr>
          <w:rFonts w:ascii="Calibri" w:hAnsi="Calibri" w:eastAsia="Calibri" w:cs="Calibri"/>
        </w:rPr>
        <w:t xml:space="preserve">The hypothesis we will choose is the second one </w:t>
      </w:r>
      <w:r w:rsidRPr="0A358EA7" w:rsidR="04D07F6F">
        <w:rPr>
          <w:rFonts w:ascii="Calibri" w:hAnsi="Calibri" w:eastAsia="Calibri" w:cs="Calibri"/>
        </w:rPr>
        <w:t>regarding</w:t>
      </w:r>
      <w:r w:rsidRPr="0A358EA7" w:rsidR="04D07F6F">
        <w:rPr>
          <w:rFonts w:ascii="Calibri" w:hAnsi="Calibri" w:eastAsia="Calibri" w:cs="Calibri"/>
        </w:rPr>
        <w:t xml:space="preserve"> password strength. </w:t>
      </w:r>
      <w:r w:rsidRPr="0A358EA7" w:rsidR="6FA95614">
        <w:rPr>
          <w:rFonts w:ascii="Calibri" w:hAnsi="Calibri" w:eastAsia="Calibri" w:cs="Calibri"/>
        </w:rPr>
        <w:t xml:space="preserve">This is </w:t>
      </w:r>
      <w:r w:rsidRPr="0A358EA7" w:rsidR="6FA95614">
        <w:rPr>
          <w:rFonts w:ascii="Calibri" w:hAnsi="Calibri" w:eastAsia="Calibri" w:cs="Calibri"/>
        </w:rPr>
        <w:t>directly related</w:t>
      </w:r>
      <w:r w:rsidRPr="0A358EA7" w:rsidR="6FA95614">
        <w:rPr>
          <w:rFonts w:ascii="Calibri" w:hAnsi="Calibri" w:eastAsia="Calibri" w:cs="Calibri"/>
        </w:rPr>
        <w:t xml:space="preserve"> to the topic as p</w:t>
      </w:r>
      <w:r w:rsidRPr="0A358EA7" w:rsidR="04D07F6F">
        <w:rPr>
          <w:rFonts w:ascii="Calibri" w:hAnsi="Calibri" w:eastAsia="Calibri" w:cs="Calibri"/>
        </w:rPr>
        <w:t xml:space="preserve">assword </w:t>
      </w:r>
      <w:r w:rsidRPr="0A358EA7" w:rsidR="45787A8D">
        <w:rPr>
          <w:rFonts w:ascii="Calibri" w:hAnsi="Calibri" w:eastAsia="Calibri" w:cs="Calibri"/>
        </w:rPr>
        <w:t xml:space="preserve">management </w:t>
      </w:r>
      <w:r w:rsidRPr="0A358EA7" w:rsidR="04D07F6F">
        <w:rPr>
          <w:rFonts w:ascii="Calibri" w:hAnsi="Calibri" w:eastAsia="Calibri" w:cs="Calibri"/>
        </w:rPr>
        <w:t xml:space="preserve">is a </w:t>
      </w:r>
      <w:r w:rsidRPr="0A358EA7" w:rsidR="337E8FF5">
        <w:rPr>
          <w:rFonts w:ascii="Calibri" w:hAnsi="Calibri" w:eastAsia="Calibri" w:cs="Calibri"/>
        </w:rPr>
        <w:t>variable</w:t>
      </w:r>
      <w:r w:rsidRPr="0A358EA7" w:rsidR="04D07F6F">
        <w:rPr>
          <w:rFonts w:ascii="Calibri" w:hAnsi="Calibri" w:eastAsia="Calibri" w:cs="Calibri"/>
        </w:rPr>
        <w:t xml:space="preserve"> we </w:t>
      </w:r>
      <w:r w:rsidRPr="0A358EA7" w:rsidR="04D07F6F">
        <w:rPr>
          <w:rFonts w:ascii="Calibri" w:hAnsi="Calibri" w:eastAsia="Calibri" w:cs="Calibri"/>
        </w:rPr>
        <w:t>identified</w:t>
      </w:r>
      <w:r w:rsidRPr="0A358EA7" w:rsidR="04D07F6F">
        <w:rPr>
          <w:rFonts w:ascii="Calibri" w:hAnsi="Calibri" w:eastAsia="Calibri" w:cs="Calibri"/>
        </w:rPr>
        <w:t xml:space="preserve"> in </w:t>
      </w:r>
      <w:r w:rsidRPr="0A358EA7" w:rsidR="04D07F6F">
        <w:rPr>
          <w:rFonts w:ascii="Calibri" w:hAnsi="Calibri" w:eastAsia="Calibri" w:cs="Calibri"/>
        </w:rPr>
        <w:t>previous</w:t>
      </w:r>
      <w:r w:rsidRPr="0A358EA7" w:rsidR="04D07F6F">
        <w:rPr>
          <w:rFonts w:ascii="Calibri" w:hAnsi="Calibri" w:eastAsia="Calibri" w:cs="Calibri"/>
        </w:rPr>
        <w:t xml:space="preserve"> projects as it is essential in ensuring that information is safe.</w:t>
      </w:r>
      <w:r w:rsidRPr="0A358EA7" w:rsidR="7A353573">
        <w:rPr>
          <w:rFonts w:ascii="Calibri" w:hAnsi="Calibri" w:eastAsia="Calibri" w:cs="Calibri"/>
        </w:rPr>
        <w:t xml:space="preserve"> It is one of the most </w:t>
      </w:r>
      <w:r w:rsidRPr="0A358EA7" w:rsidR="7A353573">
        <w:rPr>
          <w:rFonts w:ascii="Calibri" w:hAnsi="Calibri" w:eastAsia="Calibri" w:cs="Calibri"/>
        </w:rPr>
        <w:t>imortant</w:t>
      </w:r>
      <w:r w:rsidRPr="0A358EA7" w:rsidR="7A353573">
        <w:rPr>
          <w:rFonts w:ascii="Calibri" w:hAnsi="Calibri" w:eastAsia="Calibri" w:cs="Calibri"/>
        </w:rPr>
        <w:t xml:space="preserve"> and accessible methods of cybersecurity for everyday users. Testing this hypothesis provided a </w:t>
      </w:r>
      <w:r w:rsidRPr="0A358EA7" w:rsidR="36E1F200">
        <w:rPr>
          <w:rFonts w:ascii="Calibri" w:hAnsi="Calibri" w:eastAsia="Calibri" w:cs="Calibri"/>
        </w:rPr>
        <w:t>determination</w:t>
      </w:r>
      <w:r w:rsidRPr="0A358EA7" w:rsidR="7A353573">
        <w:rPr>
          <w:rFonts w:ascii="Calibri" w:hAnsi="Calibri" w:eastAsia="Calibri" w:cs="Calibri"/>
        </w:rPr>
        <w:t xml:space="preserve"> on weak passwords and their association with higher incidents. This relationship </w:t>
      </w:r>
      <w:r w:rsidRPr="0A358EA7" w:rsidR="7A353573">
        <w:rPr>
          <w:rFonts w:ascii="Calibri" w:hAnsi="Calibri" w:eastAsia="Calibri" w:cs="Calibri"/>
        </w:rPr>
        <w:t>identified</w:t>
      </w:r>
      <w:r w:rsidRPr="0A358EA7" w:rsidR="7A353573">
        <w:rPr>
          <w:rFonts w:ascii="Calibri" w:hAnsi="Calibri" w:eastAsia="Calibri" w:cs="Calibri"/>
        </w:rPr>
        <w:t xml:space="preserve"> how a non-technical </w:t>
      </w:r>
      <w:r w:rsidRPr="0A358EA7" w:rsidR="798076AF">
        <w:rPr>
          <w:rFonts w:ascii="Calibri" w:hAnsi="Calibri" w:eastAsia="Calibri" w:cs="Calibri"/>
        </w:rPr>
        <w:t>student would</w:t>
      </w:r>
      <w:r w:rsidRPr="0A358EA7" w:rsidR="53AB71D0">
        <w:rPr>
          <w:rFonts w:ascii="Calibri" w:hAnsi="Calibri" w:eastAsia="Calibri" w:cs="Calibri"/>
        </w:rPr>
        <w:t xml:space="preserve"> need to understand the concept of stronger passwords and may not be aware of the risks associated with weak ones. If this </w:t>
      </w:r>
      <w:r w:rsidRPr="0A358EA7" w:rsidR="50F768A2">
        <w:rPr>
          <w:rFonts w:ascii="Calibri" w:hAnsi="Calibri" w:eastAsia="Calibri" w:cs="Calibri"/>
        </w:rPr>
        <w:t>hypothesis</w:t>
      </w:r>
      <w:r w:rsidRPr="0A358EA7" w:rsidR="53AB71D0">
        <w:rPr>
          <w:rFonts w:ascii="Calibri" w:hAnsi="Calibri" w:eastAsia="Calibri" w:cs="Calibri"/>
        </w:rPr>
        <w:t xml:space="preserve"> sis </w:t>
      </w:r>
      <w:r w:rsidRPr="0A358EA7" w:rsidR="48C6FC90">
        <w:rPr>
          <w:rFonts w:ascii="Calibri" w:hAnsi="Calibri" w:eastAsia="Calibri" w:cs="Calibri"/>
        </w:rPr>
        <w:t>supported</w:t>
      </w:r>
      <w:r w:rsidRPr="0A358EA7" w:rsidR="53AB71D0">
        <w:rPr>
          <w:rFonts w:ascii="Calibri" w:hAnsi="Calibri" w:eastAsia="Calibri" w:cs="Calibri"/>
        </w:rPr>
        <w:t xml:space="preserve">, it would reinforce the importance of promoting stronger passwords and </w:t>
      </w:r>
      <w:r w:rsidRPr="0A358EA7" w:rsidR="1761F2EF">
        <w:rPr>
          <w:rFonts w:ascii="Calibri" w:hAnsi="Calibri" w:eastAsia="Calibri" w:cs="Calibri"/>
        </w:rPr>
        <w:t>password</w:t>
      </w:r>
      <w:r w:rsidRPr="0A358EA7" w:rsidR="53AB71D0">
        <w:rPr>
          <w:rFonts w:ascii="Calibri" w:hAnsi="Calibri" w:eastAsia="Calibri" w:cs="Calibri"/>
        </w:rPr>
        <w:t xml:space="preserve"> management as it is a simple, effective, and free way for students to improve their online security</w:t>
      </w:r>
      <w:r w:rsidRPr="0A358EA7" w:rsidR="7102426E">
        <w:rPr>
          <w:rFonts w:ascii="Calibri" w:hAnsi="Calibri" w:eastAsia="Calibri" w:cs="Calibri"/>
        </w:rPr>
        <w:t>.</w:t>
      </w:r>
    </w:p>
    <w:p w:rsidR="0A358EA7" w:rsidP="0A358EA7" w:rsidRDefault="0A358EA7" w14:paraId="405BD213" w14:textId="316DF436">
      <w:pPr>
        <w:spacing w:line="240" w:lineRule="auto"/>
        <w:rPr>
          <w:rFonts w:ascii="Calibri" w:hAnsi="Calibri" w:eastAsia="Calibri" w:cs="Calibri"/>
        </w:rPr>
      </w:pPr>
    </w:p>
    <w:p w:rsidR="0A358EA7" w:rsidP="0A358EA7" w:rsidRDefault="0A358EA7" w14:paraId="37D7BEE3" w14:textId="2EA434F1">
      <w:pPr>
        <w:spacing w:line="240" w:lineRule="auto"/>
        <w:rPr>
          <w:rFonts w:ascii="Calibri" w:hAnsi="Calibri" w:eastAsia="Calibri" w:cs="Calibri"/>
        </w:rPr>
      </w:pPr>
    </w:p>
    <w:p w:rsidR="0A358EA7" w:rsidP="0A358EA7" w:rsidRDefault="0A358EA7" w14:paraId="2E92C62E" w14:textId="50858AF5">
      <w:pPr>
        <w:spacing w:line="240" w:lineRule="auto"/>
        <w:rPr>
          <w:rFonts w:ascii="Calibri" w:hAnsi="Calibri" w:eastAsia="Calibri" w:cs="Calibri"/>
        </w:rPr>
      </w:pPr>
    </w:p>
    <w:p w:rsidR="0A358EA7" w:rsidP="0A358EA7" w:rsidRDefault="0A358EA7" w14:paraId="0A14D945" w14:textId="54C120F9">
      <w:pPr>
        <w:spacing w:line="240" w:lineRule="auto"/>
        <w:rPr>
          <w:rFonts w:ascii="Calibri" w:hAnsi="Calibri" w:eastAsia="Calibri" w:cs="Calibri"/>
        </w:rPr>
      </w:pPr>
    </w:p>
    <w:p w:rsidR="0A358EA7" w:rsidP="0A358EA7" w:rsidRDefault="0A358EA7" w14:paraId="71CDA289" w14:textId="3127B58D">
      <w:pPr>
        <w:spacing w:line="240" w:lineRule="auto"/>
        <w:rPr>
          <w:rFonts w:ascii="Calibri" w:hAnsi="Calibri" w:eastAsia="Calibri" w:cs="Calibri"/>
        </w:rPr>
      </w:pPr>
    </w:p>
    <w:p w:rsidR="0A358EA7" w:rsidP="0A358EA7" w:rsidRDefault="0A358EA7" w14:paraId="7153CE44" w14:textId="0EEF903B">
      <w:pPr>
        <w:spacing w:line="240" w:lineRule="auto"/>
        <w:rPr>
          <w:rFonts w:ascii="Calibri" w:hAnsi="Calibri" w:eastAsia="Calibri" w:cs="Calibri"/>
        </w:rPr>
      </w:pPr>
    </w:p>
    <w:p w:rsidR="45FBFCAD" w:rsidP="0A358EA7" w:rsidRDefault="45FBFCAD" w14:paraId="2C3D036C" w14:textId="3AFD5F9C">
      <w:pPr>
        <w:spacing w:line="240" w:lineRule="auto"/>
        <w:rPr>
          <w:rFonts w:ascii="Calibri" w:hAnsi="Calibri" w:eastAsia="Calibri" w:cs="Calibri"/>
          <w:b w:val="1"/>
          <w:bCs w:val="1"/>
          <w:sz w:val="24"/>
          <w:szCs w:val="24"/>
          <w:u w:val="single"/>
        </w:rPr>
      </w:pPr>
      <w:r w:rsidRPr="0A358EA7" w:rsidR="46B81D0F">
        <w:rPr>
          <w:rFonts w:ascii="Calibri" w:hAnsi="Calibri" w:eastAsia="Calibri" w:cs="Calibri"/>
          <w:b w:val="1"/>
          <w:bCs w:val="1"/>
          <w:sz w:val="24"/>
          <w:szCs w:val="24"/>
          <w:u w:val="single"/>
        </w:rPr>
        <w:t>Step 3</w:t>
      </w:r>
    </w:p>
    <w:p w:rsidR="2D8D8C6C" w:rsidP="0A358EA7" w:rsidRDefault="2D8D8C6C" w14:paraId="2479BDED" w14:textId="78F4D3E2">
      <w:pPr>
        <w:pStyle w:val="ListParagraph"/>
        <w:numPr>
          <w:ilvl w:val="0"/>
          <w:numId w:val="5"/>
        </w:numPr>
        <w:spacing w:line="240" w:lineRule="auto"/>
        <w:rPr>
          <w:rFonts w:ascii="Calibri" w:hAnsi="Calibri" w:eastAsia="Calibri" w:cs="Calibri"/>
          <w:noProof w:val="0"/>
          <w:lang w:val="en-US"/>
        </w:rPr>
      </w:pPr>
      <w:r w:rsidRPr="0A358EA7" w:rsidR="2D8D8C6C">
        <w:rPr>
          <w:rFonts w:ascii="Calibri" w:hAnsi="Calibri" w:eastAsia="Calibri" w:cs="Calibri"/>
          <w:b w:val="1"/>
          <w:bCs w:val="1"/>
        </w:rPr>
        <w:t>Prompt E</w:t>
      </w:r>
      <w:r w:rsidRPr="0A358EA7" w:rsidR="2D8D8C6C">
        <w:rPr>
          <w:rFonts w:ascii="Calibri" w:hAnsi="Calibri" w:eastAsia="Calibri" w:cs="Calibri"/>
        </w:rPr>
        <w:t>:</w:t>
      </w:r>
      <w:r w:rsidRPr="0A358EA7" w:rsidR="1C3B8BC7">
        <w:rPr>
          <w:rFonts w:ascii="Calibri" w:hAnsi="Calibri" w:eastAsia="Calibri" w:cs="Calibri"/>
        </w:rPr>
        <w:t xml:space="preserve"> Uploaded</w:t>
      </w:r>
      <w:r w:rsidRPr="0A358EA7" w:rsidR="24B7B1BC">
        <w:rPr>
          <w:rFonts w:ascii="Calibri" w:hAnsi="Calibri" w:eastAsia="Calibri" w:cs="Calibri"/>
        </w:rPr>
        <w:t xml:space="preserve"> in </w:t>
      </w:r>
      <w:r w:rsidRPr="0A358EA7" w:rsidR="1A9FFAFA">
        <w:rPr>
          <w:rFonts w:ascii="Calibri" w:hAnsi="Calibri" w:eastAsia="Calibri" w:cs="Calibri"/>
        </w:rPr>
        <w:t>SharePoint</w:t>
      </w:r>
      <w:r w:rsidRPr="0A358EA7" w:rsidR="7CEE05F2">
        <w:rPr>
          <w:rFonts w:ascii="Calibri" w:hAnsi="Calibri" w:eastAsia="Calibri" w:cs="Calibri"/>
        </w:rPr>
        <w:t xml:space="preserve"> </w:t>
      </w:r>
      <w:r w:rsidRPr="0A358EA7" w:rsidR="65917E94">
        <w:rPr>
          <w:rFonts w:ascii="Calibri" w:hAnsi="Calibri" w:eastAsia="Calibri" w:cs="Calibri"/>
        </w:rPr>
        <w:t>--</w:t>
      </w:r>
      <w:r w:rsidRPr="0A358EA7" w:rsidR="7CEE05F2">
        <w:rPr>
          <w:rFonts w:ascii="Calibri" w:hAnsi="Calibri" w:eastAsia="Calibri" w:cs="Calibri"/>
        </w:rPr>
        <w:t xml:space="preserve"> </w:t>
      </w:r>
      <w:r w:rsidRPr="0A358EA7" w:rsidR="0ABFB097">
        <w:rPr>
          <w:rFonts w:ascii="Calibri" w:hAnsi="Calibri" w:eastAsia="Calibri" w:cs="Calibri"/>
          <w:u w:val="single"/>
        </w:rPr>
        <w:t xml:space="preserve"> </w:t>
      </w:r>
      <w:hyperlink r:id="R97f024312d7144fa">
        <w:r w:rsidRPr="0A358EA7" w:rsidR="0ABFB097">
          <w:rPr>
            <w:rStyle w:val="Hyperlink"/>
            <w:rFonts w:ascii="Calibri" w:hAnsi="Calibri" w:eastAsia="Calibri" w:cs="Calibri"/>
            <w:noProof w:val="0"/>
            <w:u w:val="single"/>
            <w:lang w:val="en-US"/>
          </w:rPr>
          <w:t>Prompt3_cleaned_dataset.csv</w:t>
        </w:r>
      </w:hyperlink>
    </w:p>
    <w:p w:rsidR="2D8D8C6C" w:rsidP="0A358EA7" w:rsidRDefault="2D8D8C6C" w14:paraId="6D922BB1" w14:textId="6BDBFA08">
      <w:pPr>
        <w:pStyle w:val="ListParagraph"/>
        <w:numPr>
          <w:ilvl w:val="0"/>
          <w:numId w:val="5"/>
        </w:numPr>
        <w:spacing w:line="240" w:lineRule="auto"/>
        <w:rPr>
          <w:rFonts w:ascii="Calibri" w:hAnsi="Calibri" w:eastAsia="Calibri" w:cs="Calibri"/>
          <w:b w:val="1"/>
          <w:bCs w:val="1"/>
          <w:sz w:val="24"/>
          <w:szCs w:val="24"/>
        </w:rPr>
      </w:pPr>
      <w:r w:rsidRPr="0A358EA7" w:rsidR="2D8D8C6C">
        <w:rPr>
          <w:rFonts w:ascii="Calibri" w:hAnsi="Calibri" w:eastAsia="Calibri" w:cs="Calibri"/>
          <w:b w:val="1"/>
          <w:bCs w:val="1"/>
        </w:rPr>
        <w:t>Prompt F:</w:t>
      </w:r>
      <w:r w:rsidRPr="0A358EA7" w:rsidR="6599116E">
        <w:rPr>
          <w:rFonts w:ascii="Calibri" w:hAnsi="Calibri" w:eastAsia="Calibri" w:cs="Calibri"/>
          <w:b w:val="1"/>
          <w:bCs w:val="1"/>
        </w:rPr>
        <w:t xml:space="preserve"> </w:t>
      </w:r>
    </w:p>
    <w:tbl>
      <w:tblPr>
        <w:tblStyle w:val="TableGrid"/>
        <w:tblW w:w="0" w:type="auto"/>
        <w:jc w:val="center"/>
        <w:tblLook w:val="06A0" w:firstRow="1" w:lastRow="0" w:firstColumn="1" w:lastColumn="0" w:noHBand="1" w:noVBand="1"/>
      </w:tblPr>
      <w:tblGrid>
        <w:gridCol w:w="4365"/>
        <w:gridCol w:w="1170"/>
        <w:gridCol w:w="1005"/>
        <w:gridCol w:w="1305"/>
        <w:gridCol w:w="975"/>
      </w:tblGrid>
      <w:tr w:rsidR="0A358EA7" w:rsidTr="0A358EA7" w14:paraId="4FC5A691">
        <w:trPr>
          <w:trHeight w:val="300"/>
        </w:trPr>
        <w:tc>
          <w:tcPr>
            <w:tcW w:w="4365" w:type="dxa"/>
            <w:shd w:val="clear" w:color="auto" w:fill="4C94D8" w:themeFill="text2" w:themeFillTint="80"/>
            <w:tcMar/>
          </w:tcPr>
          <w:p w:rsidR="6BD40C46" w:rsidP="0A358EA7" w:rsidRDefault="6BD40C46" w14:paraId="5593BD47" w14:textId="5C5A7353">
            <w:pPr>
              <w:pStyle w:val="Normal"/>
              <w:spacing w:line="240" w:lineRule="auto"/>
              <w:rPr>
                <w:rFonts w:ascii="Calibri" w:hAnsi="Calibri" w:eastAsia="Calibri" w:cs="Calibri"/>
              </w:rPr>
            </w:pPr>
            <w:r w:rsidRPr="0A358EA7" w:rsidR="6BD40C46">
              <w:rPr>
                <w:rFonts w:ascii="Calibri" w:hAnsi="Calibri" w:eastAsia="Calibri" w:cs="Calibri"/>
                <w:b w:val="1"/>
                <w:bCs w:val="1"/>
                <w:sz w:val="24"/>
                <w:szCs w:val="24"/>
              </w:rPr>
              <w:t>Metric</w:t>
            </w:r>
            <w:r>
              <w:tab/>
            </w:r>
            <w:r>
              <w:tab/>
            </w:r>
          </w:p>
        </w:tc>
        <w:tc>
          <w:tcPr>
            <w:tcW w:w="1170" w:type="dxa"/>
            <w:shd w:val="clear" w:color="auto" w:fill="4C94D8" w:themeFill="text2" w:themeFillTint="80"/>
            <w:tcMar/>
          </w:tcPr>
          <w:p w:rsidR="6BD40C46" w:rsidP="0A358EA7" w:rsidRDefault="6BD40C46" w14:paraId="3D1FDF69" w14:textId="0E7A244C">
            <w:pPr>
              <w:pStyle w:val="Normal"/>
              <w:spacing w:line="240" w:lineRule="auto"/>
              <w:rPr>
                <w:rFonts w:ascii="Calibri" w:hAnsi="Calibri" w:eastAsia="Calibri" w:cs="Calibri"/>
                <w:b w:val="1"/>
                <w:bCs w:val="1"/>
                <w:sz w:val="24"/>
                <w:szCs w:val="24"/>
              </w:rPr>
            </w:pPr>
            <w:r w:rsidRPr="0A358EA7" w:rsidR="6BD40C46">
              <w:rPr>
                <w:rFonts w:ascii="Calibri" w:hAnsi="Calibri" w:eastAsia="Calibri" w:cs="Calibri"/>
                <w:b w:val="1"/>
                <w:bCs w:val="1"/>
                <w:sz w:val="24"/>
                <w:szCs w:val="24"/>
              </w:rPr>
              <w:t>Overall</w:t>
            </w:r>
          </w:p>
        </w:tc>
        <w:tc>
          <w:tcPr>
            <w:tcW w:w="1005" w:type="dxa"/>
            <w:shd w:val="clear" w:color="auto" w:fill="4C94D8" w:themeFill="text2" w:themeFillTint="80"/>
            <w:tcMar/>
          </w:tcPr>
          <w:p w:rsidR="6BD40C46" w:rsidP="0A358EA7" w:rsidRDefault="6BD40C46" w14:paraId="319958C2" w14:textId="4FAFF1E2">
            <w:pPr>
              <w:pStyle w:val="Normal"/>
              <w:spacing w:line="240" w:lineRule="auto"/>
              <w:rPr>
                <w:rFonts w:ascii="Calibri" w:hAnsi="Calibri" w:eastAsia="Calibri" w:cs="Calibri"/>
                <w:b w:val="1"/>
                <w:bCs w:val="1"/>
                <w:sz w:val="24"/>
                <w:szCs w:val="24"/>
              </w:rPr>
            </w:pPr>
            <w:r w:rsidRPr="0A358EA7" w:rsidR="6BD40C46">
              <w:rPr>
                <w:rFonts w:ascii="Calibri" w:hAnsi="Calibri" w:eastAsia="Calibri" w:cs="Calibri"/>
                <w:b w:val="1"/>
                <w:bCs w:val="1"/>
                <w:sz w:val="24"/>
                <w:szCs w:val="24"/>
              </w:rPr>
              <w:t>Weak</w:t>
            </w:r>
          </w:p>
        </w:tc>
        <w:tc>
          <w:tcPr>
            <w:tcW w:w="1305" w:type="dxa"/>
            <w:shd w:val="clear" w:color="auto" w:fill="4C94D8" w:themeFill="text2" w:themeFillTint="80"/>
            <w:tcMar/>
          </w:tcPr>
          <w:p w:rsidR="6BD40C46" w:rsidP="0A358EA7" w:rsidRDefault="6BD40C46" w14:paraId="4188F080" w14:textId="4A8B1A42">
            <w:pPr>
              <w:pStyle w:val="Normal"/>
              <w:spacing w:line="240" w:lineRule="auto"/>
              <w:rPr>
                <w:rFonts w:ascii="Calibri" w:hAnsi="Calibri" w:eastAsia="Calibri" w:cs="Calibri"/>
                <w:b w:val="1"/>
                <w:bCs w:val="1"/>
                <w:sz w:val="24"/>
                <w:szCs w:val="24"/>
              </w:rPr>
            </w:pPr>
            <w:r w:rsidRPr="0A358EA7" w:rsidR="6BD40C46">
              <w:rPr>
                <w:rFonts w:ascii="Calibri" w:hAnsi="Calibri" w:eastAsia="Calibri" w:cs="Calibri"/>
                <w:b w:val="1"/>
                <w:bCs w:val="1"/>
                <w:sz w:val="24"/>
                <w:szCs w:val="24"/>
              </w:rPr>
              <w:t>Moderate</w:t>
            </w:r>
          </w:p>
        </w:tc>
        <w:tc>
          <w:tcPr>
            <w:tcW w:w="975" w:type="dxa"/>
            <w:shd w:val="clear" w:color="auto" w:fill="4C94D8" w:themeFill="text2" w:themeFillTint="80"/>
            <w:tcMar/>
          </w:tcPr>
          <w:p w:rsidR="6BD40C46" w:rsidP="0A358EA7" w:rsidRDefault="6BD40C46" w14:paraId="6C0B9748" w14:textId="60EC9A39">
            <w:pPr>
              <w:pStyle w:val="Normal"/>
              <w:spacing w:line="240" w:lineRule="auto"/>
              <w:rPr>
                <w:rFonts w:ascii="Calibri" w:hAnsi="Calibri" w:eastAsia="Calibri" w:cs="Calibri"/>
                <w:b w:val="1"/>
                <w:bCs w:val="1"/>
                <w:sz w:val="24"/>
                <w:szCs w:val="24"/>
              </w:rPr>
            </w:pPr>
            <w:r w:rsidRPr="0A358EA7" w:rsidR="6BD40C46">
              <w:rPr>
                <w:rFonts w:ascii="Calibri" w:hAnsi="Calibri" w:eastAsia="Calibri" w:cs="Calibri"/>
                <w:b w:val="1"/>
                <w:bCs w:val="1"/>
                <w:sz w:val="24"/>
                <w:szCs w:val="24"/>
              </w:rPr>
              <w:t>Strong</w:t>
            </w:r>
          </w:p>
        </w:tc>
      </w:tr>
      <w:tr w:rsidR="0A358EA7" w:rsidTr="0A358EA7" w14:paraId="11D6E0F6">
        <w:trPr>
          <w:trHeight w:val="300"/>
        </w:trPr>
        <w:tc>
          <w:tcPr>
            <w:tcW w:w="4365" w:type="dxa"/>
            <w:tcMar/>
          </w:tcPr>
          <w:p w:rsidR="2B3AD2B7" w:rsidP="0A358EA7" w:rsidRDefault="2B3AD2B7" w14:paraId="38E21DF4" w14:textId="4D64BFC6">
            <w:pPr>
              <w:pStyle w:val="Normal"/>
              <w:spacing w:line="240" w:lineRule="auto"/>
              <w:rPr>
                <w:rFonts w:ascii="Calibri" w:hAnsi="Calibri" w:eastAsia="Calibri" w:cs="Calibri"/>
                <w:b w:val="1"/>
                <w:bCs w:val="1"/>
                <w:sz w:val="24"/>
                <w:szCs w:val="24"/>
              </w:rPr>
            </w:pPr>
            <w:r w:rsidRPr="0A358EA7" w:rsidR="2B3AD2B7">
              <w:rPr>
                <w:rFonts w:ascii="Calibri" w:hAnsi="Calibri" w:eastAsia="Calibri" w:cs="Calibri"/>
                <w:b w:val="1"/>
                <w:bCs w:val="1"/>
                <w:sz w:val="24"/>
                <w:szCs w:val="24"/>
              </w:rPr>
              <w:t>Sample size (N)</w:t>
            </w:r>
          </w:p>
        </w:tc>
        <w:tc>
          <w:tcPr>
            <w:tcW w:w="1170" w:type="dxa"/>
            <w:tcMar/>
          </w:tcPr>
          <w:p w:rsidR="2B3AD2B7" w:rsidP="0A358EA7" w:rsidRDefault="2B3AD2B7" w14:paraId="1428000F" w14:textId="522C87FE">
            <w:pPr>
              <w:pStyle w:val="Normal"/>
              <w:spacing w:line="240" w:lineRule="auto"/>
              <w:rPr>
                <w:rFonts w:ascii="Calibri" w:hAnsi="Calibri" w:eastAsia="Calibri" w:cs="Calibri"/>
                <w:b w:val="1"/>
                <w:bCs w:val="1"/>
                <w:sz w:val="24"/>
                <w:szCs w:val="24"/>
              </w:rPr>
            </w:pPr>
            <w:r w:rsidRPr="0A358EA7" w:rsidR="2B3AD2B7">
              <w:rPr>
                <w:rFonts w:ascii="Calibri" w:hAnsi="Calibri" w:eastAsia="Calibri" w:cs="Calibri"/>
                <w:b w:val="1"/>
                <w:bCs w:val="1"/>
                <w:sz w:val="24"/>
                <w:szCs w:val="24"/>
              </w:rPr>
              <w:t>67,921</w:t>
            </w:r>
          </w:p>
        </w:tc>
        <w:tc>
          <w:tcPr>
            <w:tcW w:w="1005" w:type="dxa"/>
            <w:tcMar/>
          </w:tcPr>
          <w:p w:rsidR="2B3AD2B7" w:rsidP="0A358EA7" w:rsidRDefault="2B3AD2B7" w14:paraId="2151F975" w14:textId="232130BE">
            <w:pPr>
              <w:pStyle w:val="Normal"/>
              <w:spacing w:line="240" w:lineRule="auto"/>
              <w:rPr>
                <w:rFonts w:ascii="Calibri" w:hAnsi="Calibri" w:eastAsia="Calibri" w:cs="Calibri"/>
                <w:b w:val="1"/>
                <w:bCs w:val="1"/>
                <w:sz w:val="24"/>
                <w:szCs w:val="24"/>
              </w:rPr>
            </w:pPr>
            <w:r w:rsidRPr="0A358EA7" w:rsidR="2B3AD2B7">
              <w:rPr>
                <w:rFonts w:ascii="Calibri" w:hAnsi="Calibri" w:eastAsia="Calibri" w:cs="Calibri"/>
                <w:b w:val="1"/>
                <w:bCs w:val="1"/>
                <w:sz w:val="24"/>
                <w:szCs w:val="24"/>
              </w:rPr>
              <w:t>54,100</w:t>
            </w:r>
          </w:p>
        </w:tc>
        <w:tc>
          <w:tcPr>
            <w:tcW w:w="1305" w:type="dxa"/>
            <w:tcMar/>
          </w:tcPr>
          <w:p w:rsidR="2B3AD2B7" w:rsidP="0A358EA7" w:rsidRDefault="2B3AD2B7" w14:paraId="08914F13" w14:textId="5A2CA483">
            <w:pPr>
              <w:pStyle w:val="Normal"/>
              <w:spacing w:line="240" w:lineRule="auto"/>
              <w:rPr>
                <w:rFonts w:ascii="Calibri" w:hAnsi="Calibri" w:eastAsia="Calibri" w:cs="Calibri"/>
                <w:b w:val="1"/>
                <w:bCs w:val="1"/>
                <w:sz w:val="24"/>
                <w:szCs w:val="24"/>
              </w:rPr>
            </w:pPr>
            <w:r w:rsidRPr="0A358EA7" w:rsidR="2B3AD2B7">
              <w:rPr>
                <w:rFonts w:ascii="Calibri" w:hAnsi="Calibri" w:eastAsia="Calibri" w:cs="Calibri"/>
                <w:b w:val="1"/>
                <w:bCs w:val="1"/>
                <w:sz w:val="24"/>
                <w:szCs w:val="24"/>
              </w:rPr>
              <w:t>10,298</w:t>
            </w:r>
          </w:p>
        </w:tc>
        <w:tc>
          <w:tcPr>
            <w:tcW w:w="975" w:type="dxa"/>
            <w:tcMar/>
          </w:tcPr>
          <w:p w:rsidR="2B3AD2B7" w:rsidP="0A358EA7" w:rsidRDefault="2B3AD2B7" w14:paraId="11FE0987" w14:textId="04C83F3B">
            <w:pPr>
              <w:pStyle w:val="Normal"/>
              <w:spacing w:line="240" w:lineRule="auto"/>
              <w:rPr>
                <w:rFonts w:ascii="Calibri" w:hAnsi="Calibri" w:eastAsia="Calibri" w:cs="Calibri"/>
                <w:b w:val="1"/>
                <w:bCs w:val="1"/>
                <w:sz w:val="24"/>
                <w:szCs w:val="24"/>
              </w:rPr>
            </w:pPr>
            <w:r w:rsidRPr="0A358EA7" w:rsidR="2B3AD2B7">
              <w:rPr>
                <w:rFonts w:ascii="Calibri" w:hAnsi="Calibri" w:eastAsia="Calibri" w:cs="Calibri"/>
                <w:b w:val="1"/>
                <w:bCs w:val="1"/>
                <w:sz w:val="24"/>
                <w:szCs w:val="24"/>
              </w:rPr>
              <w:t>3,523</w:t>
            </w:r>
          </w:p>
        </w:tc>
      </w:tr>
      <w:tr w:rsidR="0A358EA7" w:rsidTr="0A358EA7" w14:paraId="02C03280">
        <w:trPr>
          <w:trHeight w:val="300"/>
        </w:trPr>
        <w:tc>
          <w:tcPr>
            <w:tcW w:w="4365" w:type="dxa"/>
            <w:tcMar/>
          </w:tcPr>
          <w:p w:rsidR="2B3AD2B7" w:rsidP="0A358EA7" w:rsidRDefault="2B3AD2B7" w14:paraId="4DC02377" w14:textId="5FAE23E3">
            <w:pPr>
              <w:pStyle w:val="Normal"/>
              <w:spacing w:line="240" w:lineRule="auto"/>
              <w:rPr>
                <w:rFonts w:ascii="Calibri" w:hAnsi="Calibri" w:eastAsia="Calibri" w:cs="Calibri"/>
                <w:b w:val="1"/>
                <w:bCs w:val="1"/>
                <w:sz w:val="24"/>
                <w:szCs w:val="24"/>
              </w:rPr>
            </w:pPr>
            <w:r w:rsidRPr="0A358EA7" w:rsidR="2B3AD2B7">
              <w:rPr>
                <w:rFonts w:ascii="Calibri" w:hAnsi="Calibri" w:eastAsia="Calibri" w:cs="Calibri"/>
                <w:b w:val="1"/>
                <w:bCs w:val="1"/>
                <w:sz w:val="24"/>
                <w:szCs w:val="24"/>
              </w:rPr>
              <w:t>Data breach notification rate (%)</w:t>
            </w:r>
          </w:p>
        </w:tc>
        <w:tc>
          <w:tcPr>
            <w:tcW w:w="1170" w:type="dxa"/>
            <w:tcMar/>
          </w:tcPr>
          <w:p w:rsidR="2B3AD2B7" w:rsidP="0A358EA7" w:rsidRDefault="2B3AD2B7" w14:paraId="4450CF0F" w14:textId="5B7A37A0">
            <w:pPr>
              <w:spacing w:line="240" w:lineRule="auto"/>
              <w:rPr>
                <w:rFonts w:ascii="Calibri" w:hAnsi="Calibri" w:eastAsia="Calibri" w:cs="Calibri"/>
                <w:noProof w:val="0"/>
                <w:sz w:val="24"/>
                <w:szCs w:val="24"/>
                <w:lang w:val="en-US"/>
              </w:rPr>
            </w:pPr>
            <w:r w:rsidRPr="0A358EA7" w:rsidR="2B3AD2B7">
              <w:rPr>
                <w:rFonts w:ascii="Calibri" w:hAnsi="Calibri" w:eastAsia="Calibri" w:cs="Calibri"/>
                <w:noProof w:val="0"/>
                <w:sz w:val="24"/>
                <w:szCs w:val="24"/>
                <w:lang w:val="en-US"/>
              </w:rPr>
              <w:t>1.02</w:t>
            </w:r>
          </w:p>
        </w:tc>
        <w:tc>
          <w:tcPr>
            <w:tcW w:w="1005" w:type="dxa"/>
            <w:tcMar/>
          </w:tcPr>
          <w:p w:rsidR="2B3AD2B7" w:rsidP="0A358EA7" w:rsidRDefault="2B3AD2B7" w14:paraId="2E15E68F" w14:textId="6C458642">
            <w:pPr>
              <w:spacing w:line="240" w:lineRule="auto"/>
              <w:rPr>
                <w:rFonts w:ascii="Calibri" w:hAnsi="Calibri" w:eastAsia="Calibri" w:cs="Calibri"/>
                <w:noProof w:val="0"/>
                <w:sz w:val="24"/>
                <w:szCs w:val="24"/>
                <w:lang w:val="en-US"/>
              </w:rPr>
            </w:pPr>
            <w:r w:rsidRPr="0A358EA7" w:rsidR="2B3AD2B7">
              <w:rPr>
                <w:rFonts w:ascii="Calibri" w:hAnsi="Calibri" w:eastAsia="Calibri" w:cs="Calibri"/>
                <w:noProof w:val="0"/>
                <w:sz w:val="24"/>
                <w:szCs w:val="24"/>
                <w:lang w:val="en-US"/>
              </w:rPr>
              <w:t>1.02</w:t>
            </w:r>
          </w:p>
        </w:tc>
        <w:tc>
          <w:tcPr>
            <w:tcW w:w="1305" w:type="dxa"/>
            <w:tcMar/>
          </w:tcPr>
          <w:p w:rsidR="2B3AD2B7" w:rsidP="0A358EA7" w:rsidRDefault="2B3AD2B7" w14:paraId="5E5D83D7" w14:textId="2F88C056">
            <w:pPr>
              <w:spacing w:line="240" w:lineRule="auto"/>
              <w:rPr>
                <w:rFonts w:ascii="Calibri" w:hAnsi="Calibri" w:eastAsia="Calibri" w:cs="Calibri"/>
                <w:noProof w:val="0"/>
                <w:sz w:val="24"/>
                <w:szCs w:val="24"/>
                <w:lang w:val="en-US"/>
              </w:rPr>
            </w:pPr>
            <w:r w:rsidRPr="0A358EA7" w:rsidR="2B3AD2B7">
              <w:rPr>
                <w:rFonts w:ascii="Calibri" w:hAnsi="Calibri" w:eastAsia="Calibri" w:cs="Calibri"/>
                <w:noProof w:val="0"/>
                <w:sz w:val="24"/>
                <w:szCs w:val="24"/>
                <w:lang w:val="en-US"/>
              </w:rPr>
              <w:t>0.96</w:t>
            </w:r>
          </w:p>
        </w:tc>
        <w:tc>
          <w:tcPr>
            <w:tcW w:w="975" w:type="dxa"/>
            <w:tcMar/>
          </w:tcPr>
          <w:p w:rsidR="2B3AD2B7" w:rsidP="0A358EA7" w:rsidRDefault="2B3AD2B7" w14:paraId="3E942ADB" w14:textId="6036A891">
            <w:pPr>
              <w:spacing w:line="240" w:lineRule="auto"/>
              <w:rPr>
                <w:rFonts w:ascii="Calibri" w:hAnsi="Calibri" w:eastAsia="Calibri" w:cs="Calibri"/>
                <w:noProof w:val="0"/>
                <w:sz w:val="24"/>
                <w:szCs w:val="24"/>
                <w:lang w:val="en-US"/>
              </w:rPr>
            </w:pPr>
            <w:r w:rsidRPr="0A358EA7" w:rsidR="2B3AD2B7">
              <w:rPr>
                <w:rFonts w:ascii="Calibri" w:hAnsi="Calibri" w:eastAsia="Calibri" w:cs="Calibri"/>
                <w:noProof w:val="0"/>
                <w:sz w:val="24"/>
                <w:szCs w:val="24"/>
                <w:lang w:val="en-US"/>
              </w:rPr>
              <w:t>1.22</w:t>
            </w:r>
          </w:p>
        </w:tc>
      </w:tr>
      <w:tr w:rsidR="0A358EA7" w:rsidTr="0A358EA7" w14:paraId="6E1638FA">
        <w:trPr>
          <w:trHeight w:val="300"/>
        </w:trPr>
        <w:tc>
          <w:tcPr>
            <w:tcW w:w="4365" w:type="dxa"/>
            <w:tcMar/>
          </w:tcPr>
          <w:p w:rsidR="2B3AD2B7" w:rsidP="0A358EA7" w:rsidRDefault="2B3AD2B7" w14:paraId="01A672B2" w14:textId="74328D27">
            <w:pPr>
              <w:pStyle w:val="Normal"/>
              <w:spacing w:line="240" w:lineRule="auto"/>
              <w:rPr>
                <w:rFonts w:ascii="Calibri" w:hAnsi="Calibri" w:eastAsia="Calibri" w:cs="Calibri"/>
                <w:b w:val="1"/>
                <w:bCs w:val="1"/>
                <w:sz w:val="24"/>
                <w:szCs w:val="24"/>
              </w:rPr>
            </w:pPr>
            <w:r w:rsidRPr="0A358EA7" w:rsidR="2B3AD2B7">
              <w:rPr>
                <w:rFonts w:ascii="Calibri" w:hAnsi="Calibri" w:eastAsia="Calibri" w:cs="Calibri"/>
                <w:b w:val="1"/>
                <w:bCs w:val="1"/>
                <w:sz w:val="24"/>
                <w:szCs w:val="24"/>
              </w:rPr>
              <w:t>Insecure login attempt rate (%)</w:t>
            </w:r>
          </w:p>
        </w:tc>
        <w:tc>
          <w:tcPr>
            <w:tcW w:w="1170" w:type="dxa"/>
            <w:tcMar/>
          </w:tcPr>
          <w:p w:rsidR="2B3AD2B7" w:rsidP="0A358EA7" w:rsidRDefault="2B3AD2B7" w14:paraId="7153515B" w14:textId="4BEB0D9B">
            <w:pPr>
              <w:spacing w:line="240" w:lineRule="auto"/>
              <w:rPr>
                <w:rFonts w:ascii="Calibri" w:hAnsi="Calibri" w:eastAsia="Calibri" w:cs="Calibri"/>
                <w:noProof w:val="0"/>
                <w:sz w:val="24"/>
                <w:szCs w:val="24"/>
                <w:lang w:val="en-US"/>
              </w:rPr>
            </w:pPr>
            <w:r w:rsidRPr="0A358EA7" w:rsidR="2B3AD2B7">
              <w:rPr>
                <w:rFonts w:ascii="Calibri" w:hAnsi="Calibri" w:eastAsia="Calibri" w:cs="Calibri"/>
                <w:noProof w:val="0"/>
                <w:sz w:val="24"/>
                <w:szCs w:val="24"/>
                <w:lang w:val="en-US"/>
              </w:rPr>
              <w:t>10.03</w:t>
            </w:r>
          </w:p>
        </w:tc>
        <w:tc>
          <w:tcPr>
            <w:tcW w:w="1005" w:type="dxa"/>
            <w:tcMar/>
          </w:tcPr>
          <w:p w:rsidR="2B3AD2B7" w:rsidP="0A358EA7" w:rsidRDefault="2B3AD2B7" w14:paraId="68F2BBF4" w14:textId="40C43EEA">
            <w:pPr>
              <w:spacing w:line="240" w:lineRule="auto"/>
              <w:rPr>
                <w:rFonts w:ascii="Calibri" w:hAnsi="Calibri" w:eastAsia="Calibri" w:cs="Calibri"/>
                <w:noProof w:val="0"/>
                <w:sz w:val="24"/>
                <w:szCs w:val="24"/>
                <w:lang w:val="en-US"/>
              </w:rPr>
            </w:pPr>
            <w:r w:rsidRPr="0A358EA7" w:rsidR="2B3AD2B7">
              <w:rPr>
                <w:rFonts w:ascii="Calibri" w:hAnsi="Calibri" w:eastAsia="Calibri" w:cs="Calibri"/>
                <w:noProof w:val="0"/>
                <w:sz w:val="24"/>
                <w:szCs w:val="24"/>
                <w:lang w:val="en-US"/>
              </w:rPr>
              <w:t>9.99</w:t>
            </w:r>
          </w:p>
        </w:tc>
        <w:tc>
          <w:tcPr>
            <w:tcW w:w="1305" w:type="dxa"/>
            <w:tcMar/>
          </w:tcPr>
          <w:p w:rsidR="2B3AD2B7" w:rsidP="0A358EA7" w:rsidRDefault="2B3AD2B7" w14:paraId="25EFF7DC" w14:textId="7203A2F7">
            <w:pPr>
              <w:spacing w:line="240" w:lineRule="auto"/>
              <w:rPr>
                <w:rFonts w:ascii="Calibri" w:hAnsi="Calibri" w:eastAsia="Calibri" w:cs="Calibri"/>
                <w:noProof w:val="0"/>
                <w:sz w:val="24"/>
                <w:szCs w:val="24"/>
                <w:lang w:val="en-US"/>
              </w:rPr>
            </w:pPr>
            <w:r w:rsidRPr="0A358EA7" w:rsidR="2B3AD2B7">
              <w:rPr>
                <w:rFonts w:ascii="Calibri" w:hAnsi="Calibri" w:eastAsia="Calibri" w:cs="Calibri"/>
                <w:noProof w:val="0"/>
                <w:sz w:val="24"/>
                <w:szCs w:val="24"/>
                <w:lang w:val="en-US"/>
              </w:rPr>
              <w:t>10.34</w:t>
            </w:r>
          </w:p>
        </w:tc>
        <w:tc>
          <w:tcPr>
            <w:tcW w:w="975" w:type="dxa"/>
            <w:tcMar/>
          </w:tcPr>
          <w:p w:rsidR="2B3AD2B7" w:rsidP="0A358EA7" w:rsidRDefault="2B3AD2B7" w14:paraId="1112A8B8" w14:textId="115925CD">
            <w:pPr>
              <w:spacing w:line="240" w:lineRule="auto"/>
              <w:rPr>
                <w:rFonts w:ascii="Calibri" w:hAnsi="Calibri" w:eastAsia="Calibri" w:cs="Calibri"/>
                <w:noProof w:val="0"/>
                <w:sz w:val="24"/>
                <w:szCs w:val="24"/>
                <w:lang w:val="en-US"/>
              </w:rPr>
            </w:pPr>
            <w:r w:rsidRPr="0A358EA7" w:rsidR="2B3AD2B7">
              <w:rPr>
                <w:rFonts w:ascii="Calibri" w:hAnsi="Calibri" w:eastAsia="Calibri" w:cs="Calibri"/>
                <w:noProof w:val="0"/>
                <w:sz w:val="24"/>
                <w:szCs w:val="24"/>
                <w:lang w:val="en-US"/>
              </w:rPr>
              <w:t>9.68</w:t>
            </w:r>
          </w:p>
        </w:tc>
      </w:tr>
      <w:tr w:rsidR="0A358EA7" w:rsidTr="0A358EA7" w14:paraId="4FF436B6">
        <w:trPr>
          <w:trHeight w:val="300"/>
        </w:trPr>
        <w:tc>
          <w:tcPr>
            <w:tcW w:w="4365" w:type="dxa"/>
            <w:tcMar/>
          </w:tcPr>
          <w:p w:rsidR="34103553" w:rsidP="0A358EA7" w:rsidRDefault="34103553" w14:paraId="7931DFA4" w14:textId="304A0623">
            <w:pPr>
              <w:pStyle w:val="Normal"/>
              <w:spacing w:line="240" w:lineRule="auto"/>
              <w:rPr>
                <w:rFonts w:ascii="Calibri" w:hAnsi="Calibri" w:eastAsia="Calibri" w:cs="Calibri"/>
                <w:b w:val="1"/>
                <w:bCs w:val="1"/>
                <w:sz w:val="24"/>
                <w:szCs w:val="24"/>
              </w:rPr>
            </w:pPr>
            <w:r w:rsidRPr="0A358EA7" w:rsidR="34103553">
              <w:rPr>
                <w:rFonts w:ascii="Calibri" w:hAnsi="Calibri" w:eastAsia="Calibri" w:cs="Calibri"/>
                <w:b w:val="1"/>
                <w:bCs w:val="1"/>
                <w:sz w:val="24"/>
                <w:szCs w:val="24"/>
              </w:rPr>
              <w:t>Mean phishing attempts</w:t>
            </w:r>
          </w:p>
        </w:tc>
        <w:tc>
          <w:tcPr>
            <w:tcW w:w="1170" w:type="dxa"/>
            <w:tcMar/>
          </w:tcPr>
          <w:p w:rsidR="495132BE" w:rsidP="0A358EA7" w:rsidRDefault="495132BE" w14:paraId="53441C4D" w14:textId="03A739A3">
            <w:pPr>
              <w:spacing w:line="240" w:lineRule="auto"/>
              <w:rPr>
                <w:rFonts w:ascii="Calibri" w:hAnsi="Calibri" w:eastAsia="Calibri" w:cs="Calibri"/>
                <w:noProof w:val="0"/>
                <w:sz w:val="24"/>
                <w:szCs w:val="24"/>
                <w:lang w:val="en-US"/>
              </w:rPr>
            </w:pPr>
            <w:r w:rsidRPr="0A358EA7" w:rsidR="495132BE">
              <w:rPr>
                <w:rFonts w:ascii="Calibri" w:hAnsi="Calibri" w:eastAsia="Calibri" w:cs="Calibri"/>
                <w:noProof w:val="0"/>
                <w:sz w:val="24"/>
                <w:szCs w:val="24"/>
                <w:lang w:val="en-US"/>
              </w:rPr>
              <w:t>0.302</w:t>
            </w:r>
          </w:p>
        </w:tc>
        <w:tc>
          <w:tcPr>
            <w:tcW w:w="1005" w:type="dxa"/>
            <w:tcMar/>
          </w:tcPr>
          <w:p w:rsidR="495132BE" w:rsidP="0A358EA7" w:rsidRDefault="495132BE" w14:paraId="6F280F4A" w14:textId="15352970">
            <w:pPr>
              <w:spacing w:line="240" w:lineRule="auto"/>
              <w:rPr>
                <w:rFonts w:ascii="Calibri" w:hAnsi="Calibri" w:eastAsia="Calibri" w:cs="Calibri"/>
                <w:noProof w:val="0"/>
                <w:sz w:val="24"/>
                <w:szCs w:val="24"/>
                <w:lang w:val="en-US"/>
              </w:rPr>
            </w:pPr>
            <w:r w:rsidRPr="0A358EA7" w:rsidR="495132BE">
              <w:rPr>
                <w:rFonts w:ascii="Calibri" w:hAnsi="Calibri" w:eastAsia="Calibri" w:cs="Calibri"/>
                <w:noProof w:val="0"/>
                <w:sz w:val="24"/>
                <w:szCs w:val="24"/>
                <w:lang w:val="en-US"/>
              </w:rPr>
              <w:t>0.305</w:t>
            </w:r>
          </w:p>
        </w:tc>
        <w:tc>
          <w:tcPr>
            <w:tcW w:w="1305" w:type="dxa"/>
            <w:tcMar/>
          </w:tcPr>
          <w:p w:rsidR="0B5BF7B4" w:rsidP="0A358EA7" w:rsidRDefault="0B5BF7B4" w14:paraId="64B5392F" w14:textId="7C46ECD2">
            <w:pPr>
              <w:spacing w:line="240" w:lineRule="auto"/>
              <w:rPr>
                <w:rFonts w:ascii="Calibri" w:hAnsi="Calibri" w:eastAsia="Calibri" w:cs="Calibri"/>
                <w:noProof w:val="0"/>
                <w:sz w:val="24"/>
                <w:szCs w:val="24"/>
                <w:lang w:val="en-US"/>
              </w:rPr>
            </w:pPr>
            <w:r w:rsidRPr="0A358EA7" w:rsidR="0B5BF7B4">
              <w:rPr>
                <w:rFonts w:ascii="Calibri" w:hAnsi="Calibri" w:eastAsia="Calibri" w:cs="Calibri"/>
                <w:noProof w:val="0"/>
                <w:sz w:val="24"/>
                <w:szCs w:val="24"/>
                <w:lang w:val="en-US"/>
              </w:rPr>
              <w:t>0.289</w:t>
            </w:r>
          </w:p>
        </w:tc>
        <w:tc>
          <w:tcPr>
            <w:tcW w:w="975" w:type="dxa"/>
            <w:tcMar/>
          </w:tcPr>
          <w:p w:rsidR="0B5BF7B4" w:rsidP="0A358EA7" w:rsidRDefault="0B5BF7B4" w14:paraId="1ABC64C7" w14:textId="45743965">
            <w:pPr>
              <w:spacing w:line="240" w:lineRule="auto"/>
              <w:rPr>
                <w:rFonts w:ascii="Calibri" w:hAnsi="Calibri" w:eastAsia="Calibri" w:cs="Calibri"/>
                <w:noProof w:val="0"/>
                <w:sz w:val="24"/>
                <w:szCs w:val="24"/>
                <w:lang w:val="en-US"/>
              </w:rPr>
            </w:pPr>
            <w:r w:rsidRPr="0A358EA7" w:rsidR="0B5BF7B4">
              <w:rPr>
                <w:rFonts w:ascii="Calibri" w:hAnsi="Calibri" w:eastAsia="Calibri" w:cs="Calibri"/>
                <w:noProof w:val="0"/>
                <w:sz w:val="24"/>
                <w:szCs w:val="24"/>
                <w:lang w:val="en-US"/>
              </w:rPr>
              <w:t>0.296</w:t>
            </w:r>
          </w:p>
        </w:tc>
      </w:tr>
      <w:tr w:rsidR="0A358EA7" w:rsidTr="0A358EA7" w14:paraId="66B03AF6">
        <w:trPr>
          <w:trHeight w:val="300"/>
        </w:trPr>
        <w:tc>
          <w:tcPr>
            <w:tcW w:w="4365" w:type="dxa"/>
            <w:tcMar/>
          </w:tcPr>
          <w:p w:rsidR="0B5BF7B4" w:rsidP="0A358EA7" w:rsidRDefault="0B5BF7B4" w14:paraId="627987A9" w14:textId="40A9723D">
            <w:pPr>
              <w:pStyle w:val="Normal"/>
              <w:spacing w:line="240" w:lineRule="auto"/>
              <w:rPr>
                <w:rFonts w:ascii="Calibri" w:hAnsi="Calibri" w:eastAsia="Calibri" w:cs="Calibri"/>
                <w:b w:val="1"/>
                <w:bCs w:val="1"/>
                <w:sz w:val="24"/>
                <w:szCs w:val="24"/>
              </w:rPr>
            </w:pPr>
            <w:r w:rsidRPr="0A358EA7" w:rsidR="0B5BF7B4">
              <w:rPr>
                <w:rFonts w:ascii="Calibri" w:hAnsi="Calibri" w:eastAsia="Calibri" w:cs="Calibri"/>
                <w:b w:val="1"/>
                <w:bCs w:val="1"/>
                <w:sz w:val="24"/>
                <w:szCs w:val="24"/>
              </w:rPr>
              <w:t>Risky cyber-behavior share (%)</w:t>
            </w:r>
          </w:p>
        </w:tc>
        <w:tc>
          <w:tcPr>
            <w:tcW w:w="1170" w:type="dxa"/>
            <w:tcMar/>
          </w:tcPr>
          <w:p w:rsidR="0B5BF7B4" w:rsidP="0A358EA7" w:rsidRDefault="0B5BF7B4" w14:paraId="6F4AA7B3" w14:textId="7120F05A">
            <w:pPr>
              <w:spacing w:line="240" w:lineRule="auto"/>
              <w:rPr>
                <w:rFonts w:ascii="Calibri" w:hAnsi="Calibri" w:eastAsia="Calibri" w:cs="Calibri"/>
                <w:noProof w:val="0"/>
                <w:sz w:val="24"/>
                <w:szCs w:val="24"/>
                <w:lang w:val="en-US"/>
              </w:rPr>
            </w:pPr>
            <w:r w:rsidRPr="0A358EA7" w:rsidR="0B5BF7B4">
              <w:rPr>
                <w:rFonts w:ascii="Calibri" w:hAnsi="Calibri" w:eastAsia="Calibri" w:cs="Calibri"/>
                <w:noProof w:val="0"/>
                <w:sz w:val="24"/>
                <w:szCs w:val="24"/>
                <w:lang w:val="en-US"/>
              </w:rPr>
              <w:t>9.86</w:t>
            </w:r>
          </w:p>
        </w:tc>
        <w:tc>
          <w:tcPr>
            <w:tcW w:w="1005" w:type="dxa"/>
            <w:tcMar/>
          </w:tcPr>
          <w:p w:rsidR="0B5BF7B4" w:rsidP="0A358EA7" w:rsidRDefault="0B5BF7B4" w14:paraId="50313F7F" w14:textId="7806DB2C">
            <w:pPr>
              <w:spacing w:line="240" w:lineRule="auto"/>
              <w:rPr>
                <w:rFonts w:ascii="Calibri" w:hAnsi="Calibri" w:eastAsia="Calibri" w:cs="Calibri"/>
                <w:noProof w:val="0"/>
                <w:sz w:val="24"/>
                <w:szCs w:val="24"/>
                <w:lang w:val="en-US"/>
              </w:rPr>
            </w:pPr>
            <w:r w:rsidRPr="0A358EA7" w:rsidR="0B5BF7B4">
              <w:rPr>
                <w:rFonts w:ascii="Calibri" w:hAnsi="Calibri" w:eastAsia="Calibri" w:cs="Calibri"/>
                <w:noProof w:val="0"/>
                <w:sz w:val="24"/>
                <w:szCs w:val="24"/>
                <w:lang w:val="en-US"/>
              </w:rPr>
              <w:t>9.82</w:t>
            </w:r>
          </w:p>
        </w:tc>
        <w:tc>
          <w:tcPr>
            <w:tcW w:w="1305" w:type="dxa"/>
            <w:tcMar/>
          </w:tcPr>
          <w:p w:rsidR="0B5BF7B4" w:rsidP="0A358EA7" w:rsidRDefault="0B5BF7B4" w14:paraId="731EC81C" w14:textId="3DE6920B">
            <w:pPr>
              <w:spacing w:line="240" w:lineRule="auto"/>
              <w:rPr>
                <w:rFonts w:ascii="Calibri" w:hAnsi="Calibri" w:eastAsia="Calibri" w:cs="Calibri"/>
                <w:noProof w:val="0"/>
                <w:sz w:val="24"/>
                <w:szCs w:val="24"/>
                <w:lang w:val="en-US"/>
              </w:rPr>
            </w:pPr>
            <w:r w:rsidRPr="0A358EA7" w:rsidR="0B5BF7B4">
              <w:rPr>
                <w:rFonts w:ascii="Calibri" w:hAnsi="Calibri" w:eastAsia="Calibri" w:cs="Calibri"/>
                <w:noProof w:val="0"/>
                <w:sz w:val="24"/>
                <w:szCs w:val="24"/>
                <w:lang w:val="en-US"/>
              </w:rPr>
              <w:t>9.83</w:t>
            </w:r>
          </w:p>
        </w:tc>
        <w:tc>
          <w:tcPr>
            <w:tcW w:w="975" w:type="dxa"/>
            <w:tcMar/>
          </w:tcPr>
          <w:p w:rsidR="0B5BF7B4" w:rsidP="0A358EA7" w:rsidRDefault="0B5BF7B4" w14:paraId="526C3F5F" w14:textId="0C7E3F2F">
            <w:pPr>
              <w:spacing w:line="240" w:lineRule="auto"/>
              <w:rPr>
                <w:rFonts w:ascii="Calibri" w:hAnsi="Calibri" w:eastAsia="Calibri" w:cs="Calibri"/>
                <w:noProof w:val="0"/>
                <w:sz w:val="24"/>
                <w:szCs w:val="24"/>
                <w:lang w:val="en-US"/>
              </w:rPr>
            </w:pPr>
            <w:r w:rsidRPr="0A358EA7" w:rsidR="0B5BF7B4">
              <w:rPr>
                <w:rFonts w:ascii="Calibri" w:hAnsi="Calibri" w:eastAsia="Calibri" w:cs="Calibri"/>
                <w:noProof w:val="0"/>
                <w:sz w:val="24"/>
                <w:szCs w:val="24"/>
                <w:lang w:val="en-US"/>
              </w:rPr>
              <w:t>10.62</w:t>
            </w:r>
          </w:p>
        </w:tc>
      </w:tr>
      <w:tr w:rsidR="0A358EA7" w:rsidTr="0A358EA7" w14:paraId="48D7F304">
        <w:trPr>
          <w:trHeight w:val="300"/>
        </w:trPr>
        <w:tc>
          <w:tcPr>
            <w:tcW w:w="4365" w:type="dxa"/>
            <w:tcMar/>
          </w:tcPr>
          <w:p w:rsidR="0B5BF7B4" w:rsidP="0A358EA7" w:rsidRDefault="0B5BF7B4" w14:paraId="7CC22F46" w14:textId="79194E24">
            <w:pPr>
              <w:pStyle w:val="Normal"/>
              <w:spacing w:line="240" w:lineRule="auto"/>
              <w:rPr>
                <w:rFonts w:ascii="Calibri" w:hAnsi="Calibri" w:eastAsia="Calibri" w:cs="Calibri"/>
                <w:b w:val="1"/>
                <w:bCs w:val="1"/>
                <w:sz w:val="24"/>
                <w:szCs w:val="24"/>
              </w:rPr>
            </w:pPr>
            <w:r w:rsidRPr="0A358EA7" w:rsidR="0B5BF7B4">
              <w:rPr>
                <w:rFonts w:ascii="Calibri" w:hAnsi="Calibri" w:eastAsia="Calibri" w:cs="Calibri"/>
                <w:b w:val="1"/>
                <w:bCs w:val="1"/>
                <w:sz w:val="24"/>
                <w:szCs w:val="24"/>
              </w:rPr>
              <w:t>Safe cyber-behavior share (%)</w:t>
            </w:r>
          </w:p>
        </w:tc>
        <w:tc>
          <w:tcPr>
            <w:tcW w:w="1170" w:type="dxa"/>
            <w:tcMar/>
          </w:tcPr>
          <w:p w:rsidR="0B5BF7B4" w:rsidP="0A358EA7" w:rsidRDefault="0B5BF7B4" w14:paraId="3EE8BAE9" w14:textId="63A0F536">
            <w:pPr>
              <w:spacing w:line="240" w:lineRule="auto"/>
              <w:rPr>
                <w:rFonts w:ascii="Calibri" w:hAnsi="Calibri" w:eastAsia="Calibri" w:cs="Calibri"/>
                <w:noProof w:val="0"/>
                <w:sz w:val="24"/>
                <w:szCs w:val="24"/>
                <w:lang w:val="en-US"/>
              </w:rPr>
            </w:pPr>
            <w:r w:rsidRPr="0A358EA7" w:rsidR="0B5BF7B4">
              <w:rPr>
                <w:rFonts w:ascii="Calibri" w:hAnsi="Calibri" w:eastAsia="Calibri" w:cs="Calibri"/>
                <w:noProof w:val="0"/>
                <w:sz w:val="24"/>
                <w:szCs w:val="24"/>
                <w:lang w:val="en-US"/>
              </w:rPr>
              <w:t>60.19</w:t>
            </w:r>
          </w:p>
        </w:tc>
        <w:tc>
          <w:tcPr>
            <w:tcW w:w="1005" w:type="dxa"/>
            <w:tcMar/>
          </w:tcPr>
          <w:p w:rsidR="0B5BF7B4" w:rsidP="0A358EA7" w:rsidRDefault="0B5BF7B4" w14:paraId="79EEDA93" w14:textId="0A08169C">
            <w:pPr>
              <w:spacing w:line="240" w:lineRule="auto"/>
              <w:rPr>
                <w:rFonts w:ascii="Calibri" w:hAnsi="Calibri" w:eastAsia="Calibri" w:cs="Calibri"/>
                <w:noProof w:val="0"/>
                <w:sz w:val="24"/>
                <w:szCs w:val="24"/>
                <w:lang w:val="en-US"/>
              </w:rPr>
            </w:pPr>
            <w:r w:rsidRPr="0A358EA7" w:rsidR="0B5BF7B4">
              <w:rPr>
                <w:rFonts w:ascii="Calibri" w:hAnsi="Calibri" w:eastAsia="Calibri" w:cs="Calibri"/>
                <w:noProof w:val="0"/>
                <w:sz w:val="24"/>
                <w:szCs w:val="24"/>
                <w:lang w:val="en-US"/>
              </w:rPr>
              <w:t>60.30</w:t>
            </w:r>
          </w:p>
        </w:tc>
        <w:tc>
          <w:tcPr>
            <w:tcW w:w="1305" w:type="dxa"/>
            <w:tcMar/>
          </w:tcPr>
          <w:p w:rsidR="0B5BF7B4" w:rsidP="0A358EA7" w:rsidRDefault="0B5BF7B4" w14:paraId="416EF50D" w14:textId="022A0526">
            <w:pPr>
              <w:spacing w:line="240" w:lineRule="auto"/>
              <w:rPr>
                <w:rFonts w:ascii="Calibri" w:hAnsi="Calibri" w:eastAsia="Calibri" w:cs="Calibri"/>
                <w:noProof w:val="0"/>
                <w:sz w:val="24"/>
                <w:szCs w:val="24"/>
                <w:lang w:val="en-US"/>
              </w:rPr>
            </w:pPr>
            <w:r w:rsidRPr="0A358EA7" w:rsidR="0B5BF7B4">
              <w:rPr>
                <w:rFonts w:ascii="Calibri" w:hAnsi="Calibri" w:eastAsia="Calibri" w:cs="Calibri"/>
                <w:noProof w:val="0"/>
                <w:sz w:val="24"/>
                <w:szCs w:val="24"/>
                <w:lang w:val="en-US"/>
              </w:rPr>
              <w:t>60.15</w:t>
            </w:r>
          </w:p>
        </w:tc>
        <w:tc>
          <w:tcPr>
            <w:tcW w:w="975" w:type="dxa"/>
            <w:tcMar/>
          </w:tcPr>
          <w:p w:rsidR="0B5BF7B4" w:rsidP="0A358EA7" w:rsidRDefault="0B5BF7B4" w14:paraId="4C2CF807" w14:textId="5B606A74">
            <w:pPr>
              <w:spacing w:line="240" w:lineRule="auto"/>
              <w:rPr>
                <w:rFonts w:ascii="Calibri" w:hAnsi="Calibri" w:eastAsia="Calibri" w:cs="Calibri"/>
                <w:noProof w:val="0"/>
                <w:sz w:val="24"/>
                <w:szCs w:val="24"/>
                <w:lang w:val="en-US"/>
              </w:rPr>
            </w:pPr>
            <w:r w:rsidRPr="0A358EA7" w:rsidR="0B5BF7B4">
              <w:rPr>
                <w:rFonts w:ascii="Calibri" w:hAnsi="Calibri" w:eastAsia="Calibri" w:cs="Calibri"/>
                <w:noProof w:val="0"/>
                <w:sz w:val="24"/>
                <w:szCs w:val="24"/>
                <w:lang w:val="en-US"/>
              </w:rPr>
              <w:t>58.70</w:t>
            </w:r>
          </w:p>
        </w:tc>
      </w:tr>
      <w:tr w:rsidR="0A358EA7" w:rsidTr="0A358EA7" w14:paraId="3A0F2530">
        <w:trPr>
          <w:trHeight w:val="300"/>
        </w:trPr>
        <w:tc>
          <w:tcPr>
            <w:tcW w:w="4365" w:type="dxa"/>
            <w:tcMar/>
          </w:tcPr>
          <w:p w:rsidR="0B5BF7B4" w:rsidP="0A358EA7" w:rsidRDefault="0B5BF7B4" w14:paraId="4464A97D" w14:textId="576577B4">
            <w:pPr>
              <w:pStyle w:val="Normal"/>
              <w:spacing w:line="240" w:lineRule="auto"/>
              <w:rPr>
                <w:rFonts w:ascii="Calibri" w:hAnsi="Calibri" w:eastAsia="Calibri" w:cs="Calibri"/>
                <w:b w:val="1"/>
                <w:bCs w:val="1"/>
                <w:sz w:val="24"/>
                <w:szCs w:val="24"/>
              </w:rPr>
            </w:pPr>
            <w:r w:rsidRPr="0A358EA7" w:rsidR="0B5BF7B4">
              <w:rPr>
                <w:rFonts w:ascii="Calibri" w:hAnsi="Calibri" w:eastAsia="Calibri" w:cs="Calibri"/>
                <w:b w:val="1"/>
                <w:bCs w:val="1"/>
                <w:sz w:val="24"/>
                <w:szCs w:val="24"/>
              </w:rPr>
              <w:t>High e-safety awareness share (%)</w:t>
            </w:r>
          </w:p>
        </w:tc>
        <w:tc>
          <w:tcPr>
            <w:tcW w:w="1170" w:type="dxa"/>
            <w:tcMar/>
          </w:tcPr>
          <w:p w:rsidR="0B5BF7B4" w:rsidP="0A358EA7" w:rsidRDefault="0B5BF7B4" w14:paraId="51292F5E" w14:textId="31B9F787">
            <w:pPr>
              <w:spacing w:line="240" w:lineRule="auto"/>
              <w:rPr>
                <w:rFonts w:ascii="Calibri" w:hAnsi="Calibri" w:eastAsia="Calibri" w:cs="Calibri"/>
                <w:noProof w:val="0"/>
                <w:sz w:val="24"/>
                <w:szCs w:val="24"/>
                <w:lang w:val="en-US"/>
              </w:rPr>
            </w:pPr>
            <w:r w:rsidRPr="0A358EA7" w:rsidR="0B5BF7B4">
              <w:rPr>
                <w:rFonts w:ascii="Calibri" w:hAnsi="Calibri" w:eastAsia="Calibri" w:cs="Calibri"/>
                <w:noProof w:val="0"/>
                <w:sz w:val="24"/>
                <w:szCs w:val="24"/>
                <w:lang w:val="en-US"/>
              </w:rPr>
              <w:t>20.10</w:t>
            </w:r>
          </w:p>
        </w:tc>
        <w:tc>
          <w:tcPr>
            <w:tcW w:w="1005" w:type="dxa"/>
            <w:tcMar/>
          </w:tcPr>
          <w:p w:rsidR="0B5BF7B4" w:rsidP="0A358EA7" w:rsidRDefault="0B5BF7B4" w14:paraId="770E51F3" w14:textId="428B404A">
            <w:pPr>
              <w:spacing w:line="240" w:lineRule="auto"/>
              <w:rPr>
                <w:rFonts w:ascii="Calibri" w:hAnsi="Calibri" w:eastAsia="Calibri" w:cs="Calibri"/>
                <w:noProof w:val="0"/>
                <w:sz w:val="24"/>
                <w:szCs w:val="24"/>
                <w:lang w:val="en-US"/>
              </w:rPr>
            </w:pPr>
            <w:r w:rsidRPr="0A358EA7" w:rsidR="0B5BF7B4">
              <w:rPr>
                <w:rFonts w:ascii="Calibri" w:hAnsi="Calibri" w:eastAsia="Calibri" w:cs="Calibri"/>
                <w:noProof w:val="0"/>
                <w:sz w:val="24"/>
                <w:szCs w:val="24"/>
                <w:lang w:val="en-US"/>
              </w:rPr>
              <w:t>20.16</w:t>
            </w:r>
          </w:p>
        </w:tc>
        <w:tc>
          <w:tcPr>
            <w:tcW w:w="1305" w:type="dxa"/>
            <w:tcMar/>
          </w:tcPr>
          <w:p w:rsidR="0B5BF7B4" w:rsidP="0A358EA7" w:rsidRDefault="0B5BF7B4" w14:paraId="27D3BDFC" w14:textId="3D650B15">
            <w:pPr>
              <w:spacing w:line="240" w:lineRule="auto"/>
              <w:rPr>
                <w:rFonts w:ascii="Calibri" w:hAnsi="Calibri" w:eastAsia="Calibri" w:cs="Calibri"/>
                <w:noProof w:val="0"/>
                <w:sz w:val="24"/>
                <w:szCs w:val="24"/>
                <w:lang w:val="en-US"/>
              </w:rPr>
            </w:pPr>
            <w:r w:rsidRPr="0A358EA7" w:rsidR="0B5BF7B4">
              <w:rPr>
                <w:rFonts w:ascii="Calibri" w:hAnsi="Calibri" w:eastAsia="Calibri" w:cs="Calibri"/>
                <w:noProof w:val="0"/>
                <w:sz w:val="24"/>
                <w:szCs w:val="24"/>
                <w:lang w:val="en-US"/>
              </w:rPr>
              <w:t>19.46</w:t>
            </w:r>
          </w:p>
        </w:tc>
        <w:tc>
          <w:tcPr>
            <w:tcW w:w="975" w:type="dxa"/>
            <w:tcMar/>
          </w:tcPr>
          <w:p w:rsidR="0B5BF7B4" w:rsidP="0A358EA7" w:rsidRDefault="0B5BF7B4" w14:paraId="10157FC2" w14:textId="242082D7">
            <w:pPr>
              <w:spacing w:line="240" w:lineRule="auto"/>
              <w:rPr>
                <w:rFonts w:ascii="Calibri" w:hAnsi="Calibri" w:eastAsia="Calibri" w:cs="Calibri"/>
                <w:noProof w:val="0"/>
                <w:sz w:val="24"/>
                <w:szCs w:val="24"/>
                <w:lang w:val="en-US"/>
              </w:rPr>
            </w:pPr>
            <w:r w:rsidRPr="0A358EA7" w:rsidR="0B5BF7B4">
              <w:rPr>
                <w:rFonts w:ascii="Calibri" w:hAnsi="Calibri" w:eastAsia="Calibri" w:cs="Calibri"/>
                <w:noProof w:val="0"/>
                <w:sz w:val="24"/>
                <w:szCs w:val="24"/>
                <w:lang w:val="en-US"/>
              </w:rPr>
              <w:t>20.95</w:t>
            </w:r>
          </w:p>
        </w:tc>
      </w:tr>
    </w:tbl>
    <w:p w:rsidR="2D8D8C6C" w:rsidP="0A358EA7" w:rsidRDefault="2D8D8C6C" w14:paraId="2501025F" w14:textId="7851C76F">
      <w:pPr>
        <w:pStyle w:val="ListParagraph"/>
        <w:numPr>
          <w:ilvl w:val="0"/>
          <w:numId w:val="5"/>
        </w:numPr>
        <w:spacing w:line="240" w:lineRule="auto"/>
        <w:rPr>
          <w:rFonts w:ascii="Calibri" w:hAnsi="Calibri" w:eastAsia="Calibri" w:cs="Calibri"/>
          <w:b w:val="1"/>
          <w:bCs w:val="1"/>
          <w:sz w:val="24"/>
          <w:szCs w:val="24"/>
        </w:rPr>
      </w:pPr>
      <w:r w:rsidRPr="0A358EA7" w:rsidR="2D8D8C6C">
        <w:rPr>
          <w:rFonts w:ascii="Calibri" w:hAnsi="Calibri" w:eastAsia="Calibri" w:cs="Calibri"/>
          <w:b w:val="1"/>
          <w:bCs w:val="1"/>
        </w:rPr>
        <w:t>Prompt G:</w:t>
      </w:r>
    </w:p>
    <w:p w:rsidR="171F2CF7" w:rsidP="0A358EA7" w:rsidRDefault="171F2CF7" w14:paraId="4A3BFA6D" w14:textId="131251A1">
      <w:pPr>
        <w:pStyle w:val="ListParagraph"/>
        <w:numPr>
          <w:ilvl w:val="0"/>
          <w:numId w:val="6"/>
        </w:numPr>
        <w:spacing w:line="240" w:lineRule="auto"/>
        <w:rPr>
          <w:rFonts w:ascii="Calibri" w:hAnsi="Calibri" w:eastAsia="Calibri" w:cs="Calibri"/>
          <w:b w:val="0"/>
          <w:bCs w:val="0"/>
          <w:sz w:val="24"/>
          <w:szCs w:val="24"/>
        </w:rPr>
      </w:pPr>
      <w:r w:rsidRPr="0A358EA7" w:rsidR="171F2CF7">
        <w:rPr>
          <w:rFonts w:ascii="Calibri" w:hAnsi="Calibri" w:eastAsia="Calibri" w:cs="Calibri"/>
          <w:b w:val="0"/>
          <w:bCs w:val="0"/>
          <w:sz w:val="24"/>
          <w:szCs w:val="24"/>
        </w:rPr>
        <w:t xml:space="preserve">The High e-safety awareness share </w:t>
      </w:r>
      <w:r w:rsidRPr="0A358EA7" w:rsidR="171F2CF7">
        <w:rPr>
          <w:rFonts w:ascii="Calibri" w:hAnsi="Calibri" w:eastAsia="Calibri" w:cs="Calibri"/>
          <w:b w:val="0"/>
          <w:bCs w:val="0"/>
          <w:sz w:val="24"/>
          <w:szCs w:val="24"/>
        </w:rPr>
        <w:t>indicates</w:t>
      </w:r>
      <w:r w:rsidRPr="0A358EA7" w:rsidR="171F2CF7">
        <w:rPr>
          <w:rFonts w:ascii="Calibri" w:hAnsi="Calibri" w:eastAsia="Calibri" w:cs="Calibri"/>
          <w:b w:val="0"/>
          <w:bCs w:val="0"/>
          <w:sz w:val="24"/>
          <w:szCs w:val="24"/>
        </w:rPr>
        <w:t xml:space="preserve"> the percentage of </w:t>
      </w:r>
      <w:r w:rsidRPr="0A358EA7" w:rsidR="5B8EDF73">
        <w:rPr>
          <w:rFonts w:ascii="Calibri" w:hAnsi="Calibri" w:eastAsia="Calibri" w:cs="Calibri"/>
          <w:b w:val="0"/>
          <w:bCs w:val="0"/>
          <w:sz w:val="24"/>
          <w:szCs w:val="24"/>
        </w:rPr>
        <w:t>users that</w:t>
      </w:r>
      <w:r w:rsidRPr="0A358EA7" w:rsidR="171F2CF7">
        <w:rPr>
          <w:rFonts w:ascii="Calibri" w:hAnsi="Calibri" w:eastAsia="Calibri" w:cs="Calibri"/>
          <w:b w:val="0"/>
          <w:bCs w:val="0"/>
          <w:sz w:val="24"/>
          <w:szCs w:val="24"/>
        </w:rPr>
        <w:t xml:space="preserve"> are</w:t>
      </w:r>
      <w:r w:rsidRPr="0A358EA7" w:rsidR="5D530104">
        <w:rPr>
          <w:rFonts w:ascii="Calibri" w:hAnsi="Calibri" w:eastAsia="Calibri" w:cs="Calibri"/>
          <w:b w:val="0"/>
          <w:bCs w:val="0"/>
          <w:sz w:val="24"/>
          <w:szCs w:val="24"/>
        </w:rPr>
        <w:t xml:space="preserve"> </w:t>
      </w:r>
      <w:r w:rsidRPr="0A358EA7" w:rsidR="3798E8F3">
        <w:rPr>
          <w:rFonts w:ascii="Calibri" w:hAnsi="Calibri" w:eastAsia="Calibri" w:cs="Calibri"/>
          <w:b w:val="0"/>
          <w:bCs w:val="0"/>
          <w:sz w:val="24"/>
          <w:szCs w:val="24"/>
        </w:rPr>
        <w:t>security</w:t>
      </w:r>
      <w:r w:rsidRPr="0A358EA7" w:rsidR="6BAC22A9">
        <w:rPr>
          <w:rFonts w:ascii="Calibri" w:hAnsi="Calibri" w:eastAsia="Calibri" w:cs="Calibri"/>
          <w:b w:val="0"/>
          <w:bCs w:val="0"/>
          <w:sz w:val="24"/>
          <w:szCs w:val="24"/>
        </w:rPr>
        <w:t xml:space="preserve"> aware.  Based on this </w:t>
      </w:r>
      <w:r w:rsidRPr="0A358EA7" w:rsidR="6A7A6226">
        <w:rPr>
          <w:rFonts w:ascii="Calibri" w:hAnsi="Calibri" w:eastAsia="Calibri" w:cs="Calibri"/>
          <w:b w:val="0"/>
          <w:bCs w:val="0"/>
          <w:sz w:val="24"/>
          <w:szCs w:val="24"/>
        </w:rPr>
        <w:t>information,</w:t>
      </w:r>
      <w:r w:rsidRPr="0A358EA7" w:rsidR="6BAC22A9">
        <w:rPr>
          <w:rFonts w:ascii="Calibri" w:hAnsi="Calibri" w:eastAsia="Calibri" w:cs="Calibri"/>
          <w:b w:val="0"/>
          <w:bCs w:val="0"/>
          <w:sz w:val="24"/>
          <w:szCs w:val="24"/>
        </w:rPr>
        <w:t xml:space="preserve"> </w:t>
      </w:r>
      <w:r w:rsidRPr="0A358EA7" w:rsidR="06889427">
        <w:rPr>
          <w:rFonts w:ascii="Calibri" w:hAnsi="Calibri" w:eastAsia="Calibri" w:cs="Calibri"/>
          <w:b w:val="0"/>
          <w:bCs w:val="0"/>
          <w:sz w:val="24"/>
          <w:szCs w:val="24"/>
        </w:rPr>
        <w:t>teens</w:t>
      </w:r>
      <w:r w:rsidRPr="0A358EA7" w:rsidR="6BAC22A9">
        <w:rPr>
          <w:rFonts w:ascii="Calibri" w:hAnsi="Calibri" w:eastAsia="Calibri" w:cs="Calibri"/>
          <w:b w:val="0"/>
          <w:bCs w:val="0"/>
          <w:sz w:val="24"/>
          <w:szCs w:val="24"/>
        </w:rPr>
        <w:t xml:space="preserve"> that are securi</w:t>
      </w:r>
      <w:r w:rsidRPr="0A358EA7" w:rsidR="345D5354">
        <w:rPr>
          <w:rFonts w:ascii="Calibri" w:hAnsi="Calibri" w:eastAsia="Calibri" w:cs="Calibri"/>
          <w:b w:val="0"/>
          <w:bCs w:val="0"/>
          <w:sz w:val="24"/>
          <w:szCs w:val="24"/>
        </w:rPr>
        <w:t xml:space="preserve">ty aware </w:t>
      </w:r>
      <w:r w:rsidRPr="0A358EA7" w:rsidR="13B8142A">
        <w:rPr>
          <w:rFonts w:ascii="Calibri" w:hAnsi="Calibri" w:eastAsia="Calibri" w:cs="Calibri"/>
          <w:b w:val="0"/>
          <w:bCs w:val="0"/>
          <w:sz w:val="24"/>
          <w:szCs w:val="24"/>
        </w:rPr>
        <w:t xml:space="preserve">will not </w:t>
      </w:r>
      <w:r w:rsidRPr="0A358EA7" w:rsidR="1A7775F4">
        <w:rPr>
          <w:rFonts w:ascii="Calibri" w:hAnsi="Calibri" w:eastAsia="Calibri" w:cs="Calibri"/>
          <w:b w:val="0"/>
          <w:bCs w:val="0"/>
          <w:sz w:val="24"/>
          <w:szCs w:val="24"/>
        </w:rPr>
        <w:t>necessarily have</w:t>
      </w:r>
      <w:r w:rsidRPr="0A358EA7" w:rsidR="345D5354">
        <w:rPr>
          <w:rFonts w:ascii="Calibri" w:hAnsi="Calibri" w:eastAsia="Calibri" w:cs="Calibri"/>
          <w:b w:val="0"/>
          <w:bCs w:val="0"/>
          <w:sz w:val="24"/>
          <w:szCs w:val="24"/>
        </w:rPr>
        <w:t xml:space="preserve"> a strong </w:t>
      </w:r>
      <w:r w:rsidRPr="0A358EA7" w:rsidR="60FDEFC7">
        <w:rPr>
          <w:rFonts w:ascii="Calibri" w:hAnsi="Calibri" w:eastAsia="Calibri" w:cs="Calibri"/>
          <w:b w:val="0"/>
          <w:bCs w:val="0"/>
          <w:sz w:val="24"/>
          <w:szCs w:val="24"/>
        </w:rPr>
        <w:t>password</w:t>
      </w:r>
      <w:r w:rsidRPr="0A358EA7" w:rsidR="345D5354">
        <w:rPr>
          <w:rFonts w:ascii="Calibri" w:hAnsi="Calibri" w:eastAsia="Calibri" w:cs="Calibri"/>
          <w:b w:val="0"/>
          <w:bCs w:val="0"/>
          <w:sz w:val="24"/>
          <w:szCs w:val="24"/>
        </w:rPr>
        <w:t xml:space="preserve">. </w:t>
      </w:r>
      <w:r w:rsidRPr="0A358EA7" w:rsidR="383ECB6D">
        <w:rPr>
          <w:rFonts w:ascii="Calibri" w:hAnsi="Calibri" w:eastAsia="Calibri" w:cs="Calibri"/>
          <w:b w:val="0"/>
          <w:bCs w:val="0"/>
          <w:sz w:val="24"/>
          <w:szCs w:val="24"/>
        </w:rPr>
        <w:t xml:space="preserve"> All areas are in the 20% range.</w:t>
      </w:r>
      <w:r w:rsidRPr="0A358EA7" w:rsidR="20FDDB9C">
        <w:rPr>
          <w:rFonts w:ascii="Calibri" w:hAnsi="Calibri" w:eastAsia="Calibri" w:cs="Calibri"/>
          <w:b w:val="0"/>
          <w:bCs w:val="0"/>
          <w:sz w:val="24"/>
          <w:szCs w:val="24"/>
        </w:rPr>
        <w:t xml:space="preserve"> </w:t>
      </w:r>
      <w:r w:rsidRPr="0A358EA7" w:rsidR="20FDDB9C">
        <w:rPr>
          <w:rFonts w:ascii="Calibri" w:hAnsi="Calibri" w:eastAsia="Calibri" w:cs="Calibri"/>
          <w:b w:val="0"/>
          <w:bCs w:val="0"/>
          <w:sz w:val="24"/>
          <w:szCs w:val="24"/>
        </w:rPr>
        <w:t>I would have proposed educati</w:t>
      </w:r>
      <w:r w:rsidRPr="0A358EA7" w:rsidR="58BF8EC5">
        <w:rPr>
          <w:rFonts w:ascii="Calibri" w:hAnsi="Calibri" w:eastAsia="Calibri" w:cs="Calibri"/>
          <w:b w:val="0"/>
          <w:bCs w:val="0"/>
          <w:sz w:val="24"/>
          <w:szCs w:val="24"/>
        </w:rPr>
        <w:t xml:space="preserve">ng </w:t>
      </w:r>
      <w:r w:rsidRPr="0A358EA7" w:rsidR="0CCF89DE">
        <w:rPr>
          <w:rFonts w:ascii="Calibri" w:hAnsi="Calibri" w:eastAsia="Calibri" w:cs="Calibri"/>
          <w:b w:val="0"/>
          <w:bCs w:val="0"/>
          <w:sz w:val="24"/>
          <w:szCs w:val="24"/>
        </w:rPr>
        <w:t>teens</w:t>
      </w:r>
      <w:r w:rsidRPr="0A358EA7" w:rsidR="20FDDB9C">
        <w:rPr>
          <w:rFonts w:ascii="Calibri" w:hAnsi="Calibri" w:eastAsia="Calibri" w:cs="Calibri"/>
          <w:b w:val="0"/>
          <w:bCs w:val="0"/>
          <w:sz w:val="24"/>
          <w:szCs w:val="24"/>
        </w:rPr>
        <w:t xml:space="preserve"> about the </w:t>
      </w:r>
      <w:r w:rsidRPr="0A358EA7" w:rsidR="0C3D6518">
        <w:rPr>
          <w:rFonts w:ascii="Calibri" w:hAnsi="Calibri" w:eastAsia="Calibri" w:cs="Calibri"/>
          <w:b w:val="0"/>
          <w:bCs w:val="0"/>
          <w:sz w:val="24"/>
          <w:szCs w:val="24"/>
        </w:rPr>
        <w:t>need for</w:t>
      </w:r>
      <w:r w:rsidRPr="0A358EA7" w:rsidR="20FDDB9C">
        <w:rPr>
          <w:rFonts w:ascii="Calibri" w:hAnsi="Calibri" w:eastAsia="Calibri" w:cs="Calibri"/>
          <w:b w:val="0"/>
          <w:bCs w:val="0"/>
          <w:sz w:val="24"/>
          <w:szCs w:val="24"/>
        </w:rPr>
        <w:t xml:space="preserve"> better security practices would have helped protect them </w:t>
      </w:r>
      <w:r w:rsidRPr="0A358EA7" w:rsidR="616EAAF2">
        <w:rPr>
          <w:rFonts w:ascii="Calibri" w:hAnsi="Calibri" w:eastAsia="Calibri" w:cs="Calibri"/>
          <w:b w:val="0"/>
          <w:bCs w:val="0"/>
          <w:sz w:val="24"/>
          <w:szCs w:val="24"/>
        </w:rPr>
        <w:t>better,</w:t>
      </w:r>
      <w:r w:rsidRPr="0A358EA7" w:rsidR="01286A15">
        <w:rPr>
          <w:rFonts w:ascii="Calibri" w:hAnsi="Calibri" w:eastAsia="Calibri" w:cs="Calibri"/>
          <w:b w:val="0"/>
          <w:bCs w:val="0"/>
          <w:sz w:val="24"/>
          <w:szCs w:val="24"/>
        </w:rPr>
        <w:t xml:space="preserve"> but </w:t>
      </w:r>
      <w:r w:rsidRPr="0A358EA7" w:rsidR="01286A15">
        <w:rPr>
          <w:rFonts w:ascii="Calibri" w:hAnsi="Calibri" w:eastAsia="Calibri" w:cs="Calibri"/>
          <w:b w:val="0"/>
          <w:bCs w:val="0"/>
          <w:sz w:val="24"/>
          <w:szCs w:val="24"/>
        </w:rPr>
        <w:t>it seems that better education</w:t>
      </w:r>
      <w:r w:rsidRPr="0A358EA7" w:rsidR="01286A15">
        <w:rPr>
          <w:rFonts w:ascii="Calibri" w:hAnsi="Calibri" w:eastAsia="Calibri" w:cs="Calibri"/>
          <w:b w:val="0"/>
          <w:bCs w:val="0"/>
          <w:sz w:val="24"/>
          <w:szCs w:val="24"/>
        </w:rPr>
        <w:t xml:space="preserve"> does not prompt better security practices.</w:t>
      </w:r>
    </w:p>
    <w:p w:rsidR="2E923907" w:rsidP="0A358EA7" w:rsidRDefault="2E923907" w14:paraId="24CCD7F1" w14:textId="0EDA30C8">
      <w:pPr>
        <w:pStyle w:val="ListParagraph"/>
        <w:numPr>
          <w:ilvl w:val="0"/>
          <w:numId w:val="6"/>
        </w:numPr>
        <w:spacing w:line="240" w:lineRule="auto"/>
        <w:rPr>
          <w:rFonts w:ascii="Calibri" w:hAnsi="Calibri" w:eastAsia="Calibri" w:cs="Calibri"/>
          <w:b w:val="0"/>
          <w:bCs w:val="0"/>
          <w:sz w:val="24"/>
          <w:szCs w:val="24"/>
        </w:rPr>
      </w:pPr>
      <w:r w:rsidRPr="0A358EA7" w:rsidR="2E923907">
        <w:rPr>
          <w:rFonts w:ascii="Calibri" w:hAnsi="Calibri" w:eastAsia="Calibri" w:cs="Calibri"/>
          <w:b w:val="0"/>
          <w:bCs w:val="0"/>
          <w:sz w:val="24"/>
          <w:szCs w:val="24"/>
        </w:rPr>
        <w:t xml:space="preserve">The Mean phishing attempts </w:t>
      </w:r>
      <w:r w:rsidRPr="0A358EA7" w:rsidR="2E923907">
        <w:rPr>
          <w:rFonts w:ascii="Calibri" w:hAnsi="Calibri" w:eastAsia="Calibri" w:cs="Calibri"/>
          <w:b w:val="0"/>
          <w:bCs w:val="0"/>
          <w:sz w:val="24"/>
          <w:szCs w:val="24"/>
        </w:rPr>
        <w:t>represent</w:t>
      </w:r>
      <w:r w:rsidRPr="0A358EA7" w:rsidR="2E923907">
        <w:rPr>
          <w:rFonts w:ascii="Calibri" w:hAnsi="Calibri" w:eastAsia="Calibri" w:cs="Calibri"/>
          <w:b w:val="0"/>
          <w:bCs w:val="0"/>
          <w:sz w:val="24"/>
          <w:szCs w:val="24"/>
        </w:rPr>
        <w:t xml:space="preserve"> the exposure to phishing attempts per user. </w:t>
      </w:r>
      <w:r w:rsidRPr="0A358EA7" w:rsidR="28FBEBD0">
        <w:rPr>
          <w:rFonts w:ascii="Calibri" w:hAnsi="Calibri" w:eastAsia="Calibri" w:cs="Calibri"/>
          <w:b w:val="0"/>
          <w:bCs w:val="0"/>
          <w:sz w:val="24"/>
          <w:szCs w:val="24"/>
        </w:rPr>
        <w:t xml:space="preserve">The average is around 0.3 phishing attempts. </w:t>
      </w:r>
      <w:r w:rsidRPr="0A358EA7" w:rsidR="4E34A231">
        <w:rPr>
          <w:rFonts w:ascii="Calibri" w:hAnsi="Calibri" w:eastAsia="Calibri" w:cs="Calibri"/>
          <w:b w:val="0"/>
          <w:bCs w:val="0"/>
          <w:sz w:val="24"/>
          <w:szCs w:val="24"/>
        </w:rPr>
        <w:t>Regardless</w:t>
      </w:r>
      <w:r w:rsidRPr="0A358EA7" w:rsidR="28FBEBD0">
        <w:rPr>
          <w:rFonts w:ascii="Calibri" w:hAnsi="Calibri" w:eastAsia="Calibri" w:cs="Calibri"/>
          <w:b w:val="0"/>
          <w:bCs w:val="0"/>
          <w:sz w:val="24"/>
          <w:szCs w:val="24"/>
        </w:rPr>
        <w:t xml:space="preserve"> of the strength of </w:t>
      </w:r>
      <w:r w:rsidRPr="0A358EA7" w:rsidR="21224A9E">
        <w:rPr>
          <w:rFonts w:ascii="Calibri" w:hAnsi="Calibri" w:eastAsia="Calibri" w:cs="Calibri"/>
          <w:b w:val="0"/>
          <w:bCs w:val="0"/>
          <w:sz w:val="24"/>
          <w:szCs w:val="24"/>
        </w:rPr>
        <w:t xml:space="preserve">the </w:t>
      </w:r>
      <w:r w:rsidRPr="0A358EA7" w:rsidR="113719D4">
        <w:rPr>
          <w:rFonts w:ascii="Calibri" w:hAnsi="Calibri" w:eastAsia="Calibri" w:cs="Calibri"/>
          <w:b w:val="0"/>
          <w:bCs w:val="0"/>
          <w:sz w:val="24"/>
          <w:szCs w:val="24"/>
        </w:rPr>
        <w:t>password,</w:t>
      </w:r>
      <w:r w:rsidRPr="0A358EA7" w:rsidR="21224A9E">
        <w:rPr>
          <w:rFonts w:ascii="Calibri" w:hAnsi="Calibri" w:eastAsia="Calibri" w:cs="Calibri"/>
          <w:b w:val="0"/>
          <w:bCs w:val="0"/>
          <w:sz w:val="24"/>
          <w:szCs w:val="24"/>
        </w:rPr>
        <w:t xml:space="preserve"> users are </w:t>
      </w:r>
      <w:r w:rsidRPr="0A358EA7" w:rsidR="1B5F6CB0">
        <w:rPr>
          <w:rFonts w:ascii="Calibri" w:hAnsi="Calibri" w:eastAsia="Calibri" w:cs="Calibri"/>
          <w:b w:val="0"/>
          <w:bCs w:val="0"/>
          <w:sz w:val="24"/>
          <w:szCs w:val="24"/>
        </w:rPr>
        <w:t>exposed</w:t>
      </w:r>
      <w:r w:rsidRPr="0A358EA7" w:rsidR="21224A9E">
        <w:rPr>
          <w:rFonts w:ascii="Calibri" w:hAnsi="Calibri" w:eastAsia="Calibri" w:cs="Calibri"/>
          <w:b w:val="0"/>
          <w:bCs w:val="0"/>
          <w:sz w:val="24"/>
          <w:szCs w:val="24"/>
        </w:rPr>
        <w:t xml:space="preserve"> to phishing attempts.</w:t>
      </w:r>
      <w:r w:rsidRPr="0A358EA7" w:rsidR="60A1A15C">
        <w:rPr>
          <w:rFonts w:ascii="Calibri" w:hAnsi="Calibri" w:eastAsia="Calibri" w:cs="Calibri"/>
          <w:b w:val="0"/>
          <w:bCs w:val="0"/>
          <w:sz w:val="24"/>
          <w:szCs w:val="24"/>
        </w:rPr>
        <w:t xml:space="preserve"> I think the only </w:t>
      </w:r>
      <w:r w:rsidRPr="0A358EA7" w:rsidR="74E4409F">
        <w:rPr>
          <w:rFonts w:ascii="Calibri" w:hAnsi="Calibri" w:eastAsia="Calibri" w:cs="Calibri"/>
          <w:b w:val="0"/>
          <w:bCs w:val="0"/>
          <w:sz w:val="24"/>
          <w:szCs w:val="24"/>
        </w:rPr>
        <w:t>prevention</w:t>
      </w:r>
      <w:r w:rsidRPr="0A358EA7" w:rsidR="60A1A15C">
        <w:rPr>
          <w:rFonts w:ascii="Calibri" w:hAnsi="Calibri" w:eastAsia="Calibri" w:cs="Calibri"/>
          <w:b w:val="0"/>
          <w:bCs w:val="0"/>
          <w:sz w:val="24"/>
          <w:szCs w:val="24"/>
        </w:rPr>
        <w:t xml:space="preserve"> to phishing is to educate the user about them and how to detect them.  Stronger passwords</w:t>
      </w:r>
      <w:r w:rsidRPr="0A358EA7" w:rsidR="5A752E3A">
        <w:rPr>
          <w:rFonts w:ascii="Calibri" w:hAnsi="Calibri" w:eastAsia="Calibri" w:cs="Calibri"/>
          <w:b w:val="0"/>
          <w:bCs w:val="0"/>
          <w:sz w:val="24"/>
          <w:szCs w:val="24"/>
        </w:rPr>
        <w:t xml:space="preserve"> will not help if through a phishing attempt you provide your information.</w:t>
      </w:r>
    </w:p>
    <w:p w:rsidR="59BFAB83" w:rsidP="0A358EA7" w:rsidRDefault="59BFAB83" w14:paraId="4E5837A1" w14:textId="262FEFCB">
      <w:pPr>
        <w:pStyle w:val="ListParagraph"/>
        <w:numPr>
          <w:ilvl w:val="0"/>
          <w:numId w:val="6"/>
        </w:numPr>
        <w:spacing w:line="240" w:lineRule="auto"/>
        <w:rPr>
          <w:rFonts w:ascii="Calibri" w:hAnsi="Calibri" w:eastAsia="Calibri" w:cs="Calibri"/>
          <w:b w:val="0"/>
          <w:bCs w:val="0"/>
          <w:sz w:val="24"/>
          <w:szCs w:val="24"/>
        </w:rPr>
      </w:pPr>
      <w:r w:rsidRPr="0A358EA7" w:rsidR="59BFAB83">
        <w:rPr>
          <w:rFonts w:ascii="Calibri" w:hAnsi="Calibri" w:eastAsia="Calibri" w:cs="Calibri"/>
          <w:b w:val="0"/>
          <w:bCs w:val="0"/>
          <w:sz w:val="24"/>
          <w:szCs w:val="24"/>
        </w:rPr>
        <w:t xml:space="preserve">The Data breach notification rate (%) </w:t>
      </w:r>
      <w:r w:rsidRPr="0A358EA7" w:rsidR="59BFAB83">
        <w:rPr>
          <w:rFonts w:ascii="Calibri" w:hAnsi="Calibri" w:eastAsia="Calibri" w:cs="Calibri"/>
          <w:b w:val="0"/>
          <w:bCs w:val="0"/>
          <w:sz w:val="24"/>
          <w:szCs w:val="24"/>
        </w:rPr>
        <w:t>indicates</w:t>
      </w:r>
      <w:r w:rsidRPr="0A358EA7" w:rsidR="59BFAB83">
        <w:rPr>
          <w:rFonts w:ascii="Calibri" w:hAnsi="Calibri" w:eastAsia="Calibri" w:cs="Calibri"/>
          <w:b w:val="0"/>
          <w:bCs w:val="0"/>
          <w:sz w:val="24"/>
          <w:szCs w:val="24"/>
        </w:rPr>
        <w:t xml:space="preserve"> that the record has been marked as part of a data breach. </w:t>
      </w:r>
      <w:r w:rsidRPr="0A358EA7" w:rsidR="5874F893">
        <w:rPr>
          <w:rFonts w:ascii="Calibri" w:hAnsi="Calibri" w:eastAsia="Calibri" w:cs="Calibri"/>
          <w:b w:val="0"/>
          <w:bCs w:val="0"/>
          <w:sz w:val="24"/>
          <w:szCs w:val="24"/>
        </w:rPr>
        <w:t>Strangely, strong</w:t>
      </w:r>
      <w:r w:rsidRPr="0A358EA7" w:rsidR="59BFAB83">
        <w:rPr>
          <w:rFonts w:ascii="Calibri" w:hAnsi="Calibri" w:eastAsia="Calibri" w:cs="Calibri"/>
          <w:b w:val="0"/>
          <w:bCs w:val="0"/>
          <w:sz w:val="24"/>
          <w:szCs w:val="24"/>
        </w:rPr>
        <w:t xml:space="preserve"> </w:t>
      </w:r>
      <w:r w:rsidRPr="0A358EA7" w:rsidR="4DE7FE3D">
        <w:rPr>
          <w:rFonts w:ascii="Calibri" w:hAnsi="Calibri" w:eastAsia="Calibri" w:cs="Calibri"/>
          <w:b w:val="0"/>
          <w:bCs w:val="0"/>
          <w:sz w:val="24"/>
          <w:szCs w:val="24"/>
        </w:rPr>
        <w:t>passwords</w:t>
      </w:r>
      <w:r w:rsidRPr="0A358EA7" w:rsidR="59BFAB83">
        <w:rPr>
          <w:rFonts w:ascii="Calibri" w:hAnsi="Calibri" w:eastAsia="Calibri" w:cs="Calibri"/>
          <w:b w:val="0"/>
          <w:bCs w:val="0"/>
          <w:sz w:val="24"/>
          <w:szCs w:val="24"/>
        </w:rPr>
        <w:t xml:space="preserve"> have a higher </w:t>
      </w:r>
      <w:r w:rsidRPr="0A358EA7" w:rsidR="75330634">
        <w:rPr>
          <w:rFonts w:ascii="Calibri" w:hAnsi="Calibri" w:eastAsia="Calibri" w:cs="Calibri"/>
          <w:b w:val="0"/>
          <w:bCs w:val="0"/>
          <w:sz w:val="24"/>
          <w:szCs w:val="24"/>
        </w:rPr>
        <w:t>percentage of being part of a data breach</w:t>
      </w:r>
      <w:r w:rsidRPr="0A358EA7" w:rsidR="75330634">
        <w:rPr>
          <w:rFonts w:ascii="Calibri" w:hAnsi="Calibri" w:eastAsia="Calibri" w:cs="Calibri"/>
          <w:b w:val="0"/>
          <w:bCs w:val="0"/>
          <w:sz w:val="24"/>
          <w:szCs w:val="24"/>
        </w:rPr>
        <w:t xml:space="preserve">. </w:t>
      </w:r>
      <w:r w:rsidRPr="0A358EA7" w:rsidR="381912A8">
        <w:rPr>
          <w:rFonts w:ascii="Calibri" w:hAnsi="Calibri" w:eastAsia="Calibri" w:cs="Calibri"/>
          <w:b w:val="0"/>
          <w:bCs w:val="0"/>
          <w:sz w:val="24"/>
          <w:szCs w:val="24"/>
        </w:rPr>
        <w:t xml:space="preserve"> </w:t>
      </w:r>
      <w:r w:rsidRPr="0A358EA7" w:rsidR="381912A8">
        <w:rPr>
          <w:rFonts w:ascii="Calibri" w:hAnsi="Calibri" w:eastAsia="Calibri" w:cs="Calibri"/>
          <w:b w:val="0"/>
          <w:bCs w:val="0"/>
          <w:sz w:val="24"/>
          <w:szCs w:val="24"/>
        </w:rPr>
        <w:t xml:space="preserve">This is just another </w:t>
      </w:r>
      <w:r w:rsidRPr="0A358EA7" w:rsidR="381912A8">
        <w:rPr>
          <w:rFonts w:ascii="Calibri" w:hAnsi="Calibri" w:eastAsia="Calibri" w:cs="Calibri"/>
          <w:b w:val="0"/>
          <w:bCs w:val="0"/>
          <w:sz w:val="24"/>
          <w:szCs w:val="24"/>
        </w:rPr>
        <w:t>indication</w:t>
      </w:r>
      <w:r w:rsidRPr="0A358EA7" w:rsidR="381912A8">
        <w:rPr>
          <w:rFonts w:ascii="Calibri" w:hAnsi="Calibri" w:eastAsia="Calibri" w:cs="Calibri"/>
          <w:b w:val="0"/>
          <w:bCs w:val="0"/>
          <w:sz w:val="24"/>
          <w:szCs w:val="24"/>
        </w:rPr>
        <w:t xml:space="preserve"> </w:t>
      </w:r>
      <w:r w:rsidRPr="0A358EA7" w:rsidR="77DF154A">
        <w:rPr>
          <w:rFonts w:ascii="Calibri" w:hAnsi="Calibri" w:eastAsia="Calibri" w:cs="Calibri"/>
          <w:b w:val="0"/>
          <w:bCs w:val="0"/>
          <w:sz w:val="24"/>
          <w:szCs w:val="24"/>
        </w:rPr>
        <w:t>that</w:t>
      </w:r>
      <w:r w:rsidRPr="0A358EA7" w:rsidR="381912A8">
        <w:rPr>
          <w:rFonts w:ascii="Calibri" w:hAnsi="Calibri" w:eastAsia="Calibri" w:cs="Calibri"/>
          <w:b w:val="0"/>
          <w:bCs w:val="0"/>
          <w:sz w:val="24"/>
          <w:szCs w:val="24"/>
        </w:rPr>
        <w:t xml:space="preserve"> data is shared with a lot of sources and when those sources are </w:t>
      </w:r>
      <w:r w:rsidRPr="0A358EA7" w:rsidR="08BDA6F6">
        <w:rPr>
          <w:rFonts w:ascii="Calibri" w:hAnsi="Calibri" w:eastAsia="Calibri" w:cs="Calibri"/>
          <w:b w:val="0"/>
          <w:bCs w:val="0"/>
          <w:sz w:val="24"/>
          <w:szCs w:val="24"/>
        </w:rPr>
        <w:t>hacked,</w:t>
      </w:r>
      <w:r w:rsidRPr="0A358EA7" w:rsidR="381912A8">
        <w:rPr>
          <w:rFonts w:ascii="Calibri" w:hAnsi="Calibri" w:eastAsia="Calibri" w:cs="Calibri"/>
          <w:b w:val="0"/>
          <w:bCs w:val="0"/>
          <w:sz w:val="24"/>
          <w:szCs w:val="24"/>
        </w:rPr>
        <w:t xml:space="preserve"> our data is exposed. </w:t>
      </w:r>
    </w:p>
    <w:p w:rsidR="705BFA73" w:rsidP="0A358EA7" w:rsidRDefault="705BFA73" w14:paraId="5B32FEEB" w14:textId="59CB9CA2">
      <w:pPr>
        <w:pStyle w:val="ListParagraph"/>
        <w:spacing w:line="240" w:lineRule="auto"/>
        <w:ind w:left="1080"/>
        <w:rPr>
          <w:rFonts w:ascii="Calibri" w:hAnsi="Calibri" w:eastAsia="Calibri" w:cs="Calibri"/>
        </w:rPr>
      </w:pPr>
      <w:r w:rsidR="705BFA73">
        <w:drawing>
          <wp:inline wp14:editId="655E3270" wp14:anchorId="476127A8">
            <wp:extent cx="4543425" cy="2066925"/>
            <wp:effectExtent l="0" t="0" r="0" b="0"/>
            <wp:docPr id="6525464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2546445" name="Picture 652546445"/>
                    <pic:cNvPicPr/>
                  </pic:nvPicPr>
                  <pic:blipFill>
                    <a:blip xmlns:r="http://schemas.openxmlformats.org/officeDocument/2006/relationships" r:embed="rId1859751782">
                      <a:extLst>
                        <a:ext uri="{28A0092B-C50C-407E-A947-70E740481C1C}">
                          <a14:useLocalDpi xmlns:a14="http://schemas.microsoft.com/office/drawing/2010/main"/>
                        </a:ext>
                      </a:extLst>
                    </a:blip>
                    <a:stretch>
                      <a:fillRect/>
                    </a:stretch>
                  </pic:blipFill>
                  <pic:spPr>
                    <a:xfrm rot="0">
                      <a:off x="0" y="0"/>
                      <a:ext cx="4543425" cy="2066925"/>
                    </a:xfrm>
                    <a:prstGeom prst="rect">
                      <a:avLst/>
                    </a:prstGeom>
                  </pic:spPr>
                </pic:pic>
              </a:graphicData>
            </a:graphic>
          </wp:inline>
        </w:drawing>
      </w:r>
    </w:p>
    <w:p w:rsidR="0A358EA7" w:rsidP="0A358EA7" w:rsidRDefault="0A358EA7" w14:paraId="62A8ECE0" w14:textId="56A23516">
      <w:pPr>
        <w:pStyle w:val="ListParagraph"/>
        <w:spacing w:line="240" w:lineRule="auto"/>
        <w:ind w:left="1080"/>
        <w:rPr>
          <w:rFonts w:ascii="Calibri" w:hAnsi="Calibri" w:eastAsia="Calibri" w:cs="Calibri"/>
        </w:rPr>
      </w:pPr>
    </w:p>
    <w:p w:rsidR="705BFA73" w:rsidP="0A358EA7" w:rsidRDefault="705BFA73" w14:paraId="061F9409" w14:textId="3BAECF32">
      <w:pPr>
        <w:pStyle w:val="ListParagraph"/>
        <w:spacing w:line="240" w:lineRule="auto"/>
        <w:ind w:left="1080"/>
        <w:rPr>
          <w:rFonts w:ascii="Calibri" w:hAnsi="Calibri" w:eastAsia="Calibri" w:cs="Calibri"/>
        </w:rPr>
      </w:pPr>
      <w:r w:rsidRPr="0A358EA7" w:rsidR="705BFA73">
        <w:rPr>
          <w:rFonts w:ascii="Calibri" w:hAnsi="Calibri" w:eastAsia="Calibri" w:cs="Calibri"/>
        </w:rPr>
        <w:t xml:space="preserve">The data </w:t>
      </w:r>
      <w:r w:rsidRPr="0A358EA7" w:rsidR="705BFA73">
        <w:rPr>
          <w:rFonts w:ascii="Calibri" w:hAnsi="Calibri" w:eastAsia="Calibri" w:cs="Calibri"/>
        </w:rPr>
        <w:t>represents</w:t>
      </w:r>
      <w:r w:rsidRPr="0A358EA7" w:rsidR="705BFA73">
        <w:rPr>
          <w:rFonts w:ascii="Calibri" w:hAnsi="Calibri" w:eastAsia="Calibri" w:cs="Calibri"/>
        </w:rPr>
        <w:t xml:space="preserve"> an interesting problem. One of our key security steps is to use stronger passwords</w:t>
      </w:r>
      <w:r w:rsidRPr="0A358EA7" w:rsidR="45DCC3D4">
        <w:rPr>
          <w:rFonts w:ascii="Calibri" w:hAnsi="Calibri" w:eastAsia="Calibri" w:cs="Calibri"/>
        </w:rPr>
        <w:t>, but it seems to not change the number of occurrences of data breach</w:t>
      </w:r>
      <w:r w:rsidRPr="0A358EA7" w:rsidR="661E6F5F">
        <w:rPr>
          <w:rFonts w:ascii="Calibri" w:hAnsi="Calibri" w:eastAsia="Calibri" w:cs="Calibri"/>
        </w:rPr>
        <w:t>e</w:t>
      </w:r>
      <w:r w:rsidRPr="0A358EA7" w:rsidR="45DCC3D4">
        <w:rPr>
          <w:rFonts w:ascii="Calibri" w:hAnsi="Calibri" w:eastAsia="Calibri" w:cs="Calibri"/>
        </w:rPr>
        <w:t xml:space="preserve">s. I would not </w:t>
      </w:r>
      <w:r w:rsidRPr="0A358EA7" w:rsidR="3B7B7014">
        <w:rPr>
          <w:rFonts w:ascii="Calibri" w:hAnsi="Calibri" w:eastAsia="Calibri" w:cs="Calibri"/>
        </w:rPr>
        <w:t>recommend</w:t>
      </w:r>
      <w:r w:rsidRPr="0A358EA7" w:rsidR="45DCC3D4">
        <w:rPr>
          <w:rFonts w:ascii="Calibri" w:hAnsi="Calibri" w:eastAsia="Calibri" w:cs="Calibri"/>
        </w:rPr>
        <w:t xml:space="preserve"> that you use a </w:t>
      </w:r>
      <w:r w:rsidRPr="0A358EA7" w:rsidR="74855316">
        <w:rPr>
          <w:rFonts w:ascii="Calibri" w:hAnsi="Calibri" w:eastAsia="Calibri" w:cs="Calibri"/>
        </w:rPr>
        <w:t xml:space="preserve">week password, but from the data the data breaches </w:t>
      </w:r>
      <w:r w:rsidRPr="0A358EA7" w:rsidR="36231F25">
        <w:rPr>
          <w:rFonts w:ascii="Calibri" w:hAnsi="Calibri" w:eastAsia="Calibri" w:cs="Calibri"/>
        </w:rPr>
        <w:t>are coming from external sources</w:t>
      </w:r>
      <w:r w:rsidRPr="0A358EA7" w:rsidR="66A714C4">
        <w:rPr>
          <w:rFonts w:ascii="Calibri" w:hAnsi="Calibri" w:eastAsia="Calibri" w:cs="Calibri"/>
        </w:rPr>
        <w:t xml:space="preserve">, </w:t>
      </w:r>
      <w:r w:rsidRPr="0A358EA7" w:rsidR="66A714C4">
        <w:rPr>
          <w:rFonts w:ascii="Calibri" w:hAnsi="Calibri" w:eastAsia="Calibri" w:cs="Calibri"/>
        </w:rPr>
        <w:t>possibly data</w:t>
      </w:r>
      <w:r w:rsidRPr="0A358EA7" w:rsidR="36231F25">
        <w:rPr>
          <w:rFonts w:ascii="Calibri" w:hAnsi="Calibri" w:eastAsia="Calibri" w:cs="Calibri"/>
        </w:rPr>
        <w:t xml:space="preserve"> hacks of larger companies.</w:t>
      </w:r>
      <w:r w:rsidRPr="0A358EA7" w:rsidR="0A74EDC7">
        <w:rPr>
          <w:rFonts w:ascii="Calibri" w:hAnsi="Calibri" w:eastAsia="Calibri" w:cs="Calibri"/>
        </w:rPr>
        <w:t xml:space="preserve"> I selected this chart to show that a strong password is not the only security practice you will need to protect your data.</w:t>
      </w:r>
    </w:p>
    <w:p w:rsidR="0A358EA7" w:rsidP="0A358EA7" w:rsidRDefault="0A358EA7" w14:paraId="3F5AE8BD" w14:textId="12881B5D">
      <w:pPr>
        <w:pStyle w:val="ListParagraph"/>
        <w:spacing w:line="240" w:lineRule="auto"/>
        <w:ind w:left="720"/>
        <w:rPr>
          <w:rFonts w:ascii="Calibri" w:hAnsi="Calibri" w:eastAsia="Calibri" w:cs="Calibri"/>
          <w:b w:val="1"/>
          <w:bCs w:val="1"/>
          <w:sz w:val="24"/>
          <w:szCs w:val="24"/>
        </w:rPr>
      </w:pPr>
    </w:p>
    <w:p w:rsidR="0225E6BF" w:rsidP="0A358EA7" w:rsidRDefault="0225E6BF" w14:paraId="6A81AACF" w14:textId="0336BFAE">
      <w:pPr>
        <w:pStyle w:val="ListParagraph"/>
        <w:numPr>
          <w:ilvl w:val="0"/>
          <w:numId w:val="5"/>
        </w:numPr>
        <w:spacing w:line="240" w:lineRule="auto"/>
        <w:rPr>
          <w:rFonts w:ascii="Calibri" w:hAnsi="Calibri" w:eastAsia="Calibri" w:cs="Calibri"/>
          <w:sz w:val="24"/>
          <w:szCs w:val="24"/>
        </w:rPr>
      </w:pPr>
      <w:r w:rsidRPr="0A358EA7" w:rsidR="0225E6BF">
        <w:rPr>
          <w:rFonts w:ascii="Calibri" w:hAnsi="Calibri" w:eastAsia="Calibri" w:cs="Calibri"/>
          <w:b w:val="1"/>
          <w:bCs w:val="1"/>
        </w:rPr>
        <w:t xml:space="preserve">Prompt </w:t>
      </w:r>
      <w:r w:rsidRPr="0A358EA7" w:rsidR="059830B2">
        <w:rPr>
          <w:rFonts w:ascii="Calibri" w:hAnsi="Calibri" w:eastAsia="Calibri" w:cs="Calibri"/>
          <w:b w:val="1"/>
          <w:bCs w:val="1"/>
        </w:rPr>
        <w:t>H:</w:t>
      </w:r>
      <w:r w:rsidRPr="0A358EA7" w:rsidR="059830B2">
        <w:rPr>
          <w:rFonts w:ascii="Calibri" w:hAnsi="Calibri" w:eastAsia="Calibri" w:cs="Calibri"/>
        </w:rPr>
        <w:t xml:space="preserve"> </w:t>
      </w:r>
    </w:p>
    <w:p w:rsidR="6B917579" w:rsidP="0A358EA7" w:rsidRDefault="6B917579" w14:paraId="79CF095A" w14:textId="1E26C99B">
      <w:pPr>
        <w:pStyle w:val="ListParagraph"/>
        <w:numPr>
          <w:ilvl w:val="1"/>
          <w:numId w:val="5"/>
        </w:numPr>
        <w:spacing w:line="240" w:lineRule="auto"/>
        <w:rPr>
          <w:rFonts w:ascii="Calibri" w:hAnsi="Calibri" w:eastAsia="Calibri" w:cs="Calibri"/>
          <w:sz w:val="24"/>
          <w:szCs w:val="24"/>
        </w:rPr>
      </w:pPr>
      <w:r w:rsidRPr="0A358EA7" w:rsidR="6B917579">
        <w:rPr>
          <w:rFonts w:ascii="Calibri" w:hAnsi="Calibri" w:eastAsia="Calibri" w:cs="Calibri"/>
        </w:rPr>
        <w:t>Recommendation</w:t>
      </w:r>
      <w:r w:rsidRPr="0A358EA7" w:rsidR="656F8130">
        <w:rPr>
          <w:rFonts w:ascii="Calibri" w:hAnsi="Calibri" w:eastAsia="Calibri" w:cs="Calibri"/>
        </w:rPr>
        <w:t xml:space="preserve"> 1</w:t>
      </w:r>
      <w:r w:rsidRPr="0A358EA7" w:rsidR="1BF12781">
        <w:rPr>
          <w:rFonts w:ascii="Calibri" w:hAnsi="Calibri" w:eastAsia="Calibri" w:cs="Calibri"/>
        </w:rPr>
        <w:t>:</w:t>
      </w:r>
      <w:r w:rsidRPr="0A358EA7" w:rsidR="059830B2">
        <w:rPr>
          <w:rFonts w:ascii="Calibri" w:hAnsi="Calibri" w:eastAsia="Calibri" w:cs="Calibri"/>
        </w:rPr>
        <w:t xml:space="preserve"> </w:t>
      </w:r>
      <w:r w:rsidRPr="0A358EA7" w:rsidR="42AC9166">
        <w:rPr>
          <w:rFonts w:ascii="Calibri" w:hAnsi="Calibri" w:eastAsia="Calibri" w:cs="Calibri"/>
        </w:rPr>
        <w:t>Putting</w:t>
      </w:r>
      <w:r w:rsidRPr="0A358EA7" w:rsidR="059830B2">
        <w:rPr>
          <w:rFonts w:ascii="Calibri" w:hAnsi="Calibri" w:eastAsia="Calibri" w:cs="Calibri"/>
        </w:rPr>
        <w:t xml:space="preserve"> </w:t>
      </w:r>
      <w:r w:rsidRPr="0A358EA7" w:rsidR="1F05C758">
        <w:rPr>
          <w:rFonts w:ascii="Calibri" w:hAnsi="Calibri" w:eastAsia="Calibri" w:cs="Calibri"/>
        </w:rPr>
        <w:t>an</w:t>
      </w:r>
      <w:r w:rsidRPr="0A358EA7" w:rsidR="059830B2">
        <w:rPr>
          <w:rFonts w:ascii="Calibri" w:hAnsi="Calibri" w:eastAsia="Calibri" w:cs="Calibri"/>
        </w:rPr>
        <w:t xml:space="preserve"> interactive </w:t>
      </w:r>
      <w:r w:rsidRPr="0A358EA7" w:rsidR="16600674">
        <w:rPr>
          <w:rFonts w:ascii="Calibri" w:hAnsi="Calibri" w:eastAsia="Calibri" w:cs="Calibri"/>
        </w:rPr>
        <w:t>safety</w:t>
      </w:r>
      <w:r w:rsidRPr="0A358EA7" w:rsidR="059830B2">
        <w:rPr>
          <w:rFonts w:ascii="Calibri" w:hAnsi="Calibri" w:eastAsia="Calibri" w:cs="Calibri"/>
        </w:rPr>
        <w:t xml:space="preserve"> module in a </w:t>
      </w:r>
      <w:r w:rsidRPr="0A358EA7" w:rsidR="3F1DAAF7">
        <w:rPr>
          <w:rFonts w:ascii="Calibri" w:hAnsi="Calibri" w:eastAsia="Calibri" w:cs="Calibri"/>
        </w:rPr>
        <w:t>public-school</w:t>
      </w:r>
      <w:r w:rsidRPr="0A358EA7" w:rsidR="059830B2">
        <w:rPr>
          <w:rFonts w:ascii="Calibri" w:hAnsi="Calibri" w:eastAsia="Calibri" w:cs="Calibri"/>
        </w:rPr>
        <w:t xml:space="preserve"> setting</w:t>
      </w:r>
      <w:r w:rsidRPr="0A358EA7" w:rsidR="6DA4B1AE">
        <w:rPr>
          <w:rFonts w:ascii="Calibri" w:hAnsi="Calibri" w:eastAsia="Calibri" w:cs="Calibri"/>
        </w:rPr>
        <w:t xml:space="preserve"> like middle schools, which </w:t>
      </w:r>
      <w:r w:rsidRPr="0A358EA7" w:rsidR="62BB7CE2">
        <w:rPr>
          <w:rFonts w:ascii="Calibri" w:hAnsi="Calibri" w:eastAsia="Calibri" w:cs="Calibri"/>
        </w:rPr>
        <w:t>addresses</w:t>
      </w:r>
      <w:r w:rsidRPr="0A358EA7" w:rsidR="6DA4B1AE">
        <w:rPr>
          <w:rFonts w:ascii="Calibri" w:hAnsi="Calibri" w:eastAsia="Calibri" w:cs="Calibri"/>
        </w:rPr>
        <w:t xml:space="preserve"> the </w:t>
      </w:r>
      <w:r w:rsidRPr="0A358EA7" w:rsidR="6DA4B1AE">
        <w:rPr>
          <w:rFonts w:ascii="Calibri" w:hAnsi="Calibri" w:eastAsia="Calibri" w:cs="Calibri"/>
        </w:rPr>
        <w:t>risks</w:t>
      </w:r>
      <w:r w:rsidRPr="0A358EA7" w:rsidR="00660E7F">
        <w:rPr>
          <w:rFonts w:ascii="Calibri" w:hAnsi="Calibri" w:eastAsia="Calibri" w:cs="Calibri"/>
        </w:rPr>
        <w:t xml:space="preserve"> </w:t>
      </w:r>
      <w:r w:rsidRPr="0A358EA7" w:rsidR="7FA399BB">
        <w:rPr>
          <w:rFonts w:ascii="Calibri" w:hAnsi="Calibri" w:eastAsia="Calibri" w:cs="Calibri"/>
        </w:rPr>
        <w:t>of</w:t>
      </w:r>
      <w:r w:rsidRPr="0A358EA7" w:rsidR="47368BDA">
        <w:rPr>
          <w:rFonts w:ascii="Calibri" w:hAnsi="Calibri" w:eastAsia="Calibri" w:cs="Calibri"/>
        </w:rPr>
        <w:t xml:space="preserve"> the usage of social </w:t>
      </w:r>
      <w:r w:rsidRPr="0A358EA7" w:rsidR="47368BDA">
        <w:rPr>
          <w:rFonts w:ascii="Calibri" w:hAnsi="Calibri" w:eastAsia="Calibri" w:cs="Calibri"/>
        </w:rPr>
        <w:t>media</w:t>
      </w:r>
      <w:r w:rsidRPr="0A358EA7" w:rsidR="47368BDA">
        <w:rPr>
          <w:rFonts w:ascii="Calibri" w:hAnsi="Calibri" w:eastAsia="Calibri" w:cs="Calibri"/>
        </w:rPr>
        <w:t xml:space="preserve"> is</w:t>
      </w:r>
      <w:r w:rsidRPr="0A358EA7" w:rsidR="2EE8B7E7">
        <w:rPr>
          <w:rFonts w:ascii="Calibri" w:hAnsi="Calibri" w:eastAsia="Calibri" w:cs="Calibri"/>
        </w:rPr>
        <w:t xml:space="preserve"> at the </w:t>
      </w:r>
      <w:r w:rsidRPr="0A358EA7" w:rsidR="2EE8B7E7">
        <w:rPr>
          <w:rFonts w:ascii="Calibri" w:hAnsi="Calibri" w:eastAsia="Calibri" w:cs="Calibri"/>
        </w:rPr>
        <w:t>highest</w:t>
      </w:r>
      <w:r w:rsidRPr="0A358EA7" w:rsidR="2EE8B7E7">
        <w:rPr>
          <w:rFonts w:ascii="Calibri" w:hAnsi="Calibri" w:eastAsia="Calibri" w:cs="Calibri"/>
        </w:rPr>
        <w:t xml:space="preserve"> in a middle school setting. </w:t>
      </w:r>
    </w:p>
    <w:p w:rsidR="63406D75" w:rsidP="0A358EA7" w:rsidRDefault="63406D75" w14:paraId="4A20C6C2" w14:textId="77D912F3">
      <w:pPr>
        <w:pStyle w:val="ListParagraph"/>
        <w:numPr>
          <w:ilvl w:val="1"/>
          <w:numId w:val="5"/>
        </w:numPr>
        <w:spacing w:line="240" w:lineRule="auto"/>
        <w:rPr>
          <w:rFonts w:ascii="Calibri" w:hAnsi="Calibri" w:eastAsia="Calibri" w:cs="Calibri"/>
          <w:sz w:val="24"/>
          <w:szCs w:val="24"/>
        </w:rPr>
      </w:pPr>
      <w:r w:rsidRPr="0A358EA7" w:rsidR="63406D75">
        <w:rPr>
          <w:rFonts w:ascii="Calibri" w:hAnsi="Calibri" w:eastAsia="Calibri" w:cs="Calibri"/>
        </w:rPr>
        <w:t>Recommendation</w:t>
      </w:r>
      <w:r w:rsidRPr="0A358EA7" w:rsidR="769B2016">
        <w:rPr>
          <w:rFonts w:ascii="Calibri" w:hAnsi="Calibri" w:eastAsia="Calibri" w:cs="Calibri"/>
        </w:rPr>
        <w:t xml:space="preserve"> 2</w:t>
      </w:r>
      <w:r w:rsidRPr="0A358EA7" w:rsidR="188A8E26">
        <w:rPr>
          <w:rFonts w:ascii="Calibri" w:hAnsi="Calibri" w:eastAsia="Calibri" w:cs="Calibri"/>
        </w:rPr>
        <w:t>:</w:t>
      </w:r>
      <w:r w:rsidRPr="0A358EA7" w:rsidR="6A5297DC">
        <w:rPr>
          <w:rFonts w:ascii="Calibri" w:hAnsi="Calibri" w:eastAsia="Calibri" w:cs="Calibri"/>
        </w:rPr>
        <w:t xml:space="preserve"> Have parents shift from household and </w:t>
      </w:r>
      <w:r w:rsidRPr="0A358EA7" w:rsidR="504321D7">
        <w:rPr>
          <w:rFonts w:ascii="Calibri" w:hAnsi="Calibri" w:eastAsia="Calibri" w:cs="Calibri"/>
        </w:rPr>
        <w:t>parents'</w:t>
      </w:r>
      <w:r w:rsidRPr="0A358EA7" w:rsidR="6A5297DC">
        <w:rPr>
          <w:rFonts w:ascii="Calibri" w:hAnsi="Calibri" w:eastAsia="Calibri" w:cs="Calibri"/>
        </w:rPr>
        <w:t xml:space="preserve"> guidelines which </w:t>
      </w:r>
      <w:r w:rsidRPr="0A358EA7" w:rsidR="75577CD5">
        <w:rPr>
          <w:rFonts w:ascii="Calibri" w:hAnsi="Calibri" w:eastAsia="Calibri" w:cs="Calibri"/>
        </w:rPr>
        <w:t>focuses</w:t>
      </w:r>
      <w:r w:rsidRPr="0A358EA7" w:rsidR="6A5297DC">
        <w:rPr>
          <w:rFonts w:ascii="Calibri" w:hAnsi="Calibri" w:eastAsia="Calibri" w:cs="Calibri"/>
        </w:rPr>
        <w:t xml:space="preserve"> </w:t>
      </w:r>
      <w:r w:rsidRPr="0A358EA7" w:rsidR="21D79224">
        <w:rPr>
          <w:rFonts w:ascii="Calibri" w:hAnsi="Calibri" w:eastAsia="Calibri" w:cs="Calibri"/>
        </w:rPr>
        <w:t>on</w:t>
      </w:r>
      <w:r w:rsidRPr="0A358EA7" w:rsidR="6A5297DC">
        <w:rPr>
          <w:rFonts w:ascii="Calibri" w:hAnsi="Calibri" w:eastAsia="Calibri" w:cs="Calibri"/>
        </w:rPr>
        <w:t xml:space="preserve"> </w:t>
      </w:r>
      <w:r w:rsidRPr="0A358EA7" w:rsidR="6A5297DC">
        <w:rPr>
          <w:rFonts w:ascii="Calibri" w:hAnsi="Calibri" w:eastAsia="Calibri" w:cs="Calibri"/>
        </w:rPr>
        <w:t xml:space="preserve">very </w:t>
      </w:r>
      <w:r w:rsidRPr="0A358EA7" w:rsidR="2C46E934">
        <w:rPr>
          <w:rFonts w:ascii="Calibri" w:hAnsi="Calibri" w:eastAsia="Calibri" w:cs="Calibri"/>
        </w:rPr>
        <w:t>careful</w:t>
      </w:r>
      <w:r w:rsidRPr="0A358EA7" w:rsidR="2C46E934">
        <w:rPr>
          <w:rFonts w:ascii="Calibri" w:hAnsi="Calibri" w:eastAsia="Calibri" w:cs="Calibri"/>
        </w:rPr>
        <w:t xml:space="preserve"> internet like time limits towards </w:t>
      </w:r>
      <w:r w:rsidRPr="0A358EA7" w:rsidR="707F8C53">
        <w:rPr>
          <w:rFonts w:ascii="Calibri" w:hAnsi="Calibri" w:eastAsia="Calibri" w:cs="Calibri"/>
        </w:rPr>
        <w:t>monitoring</w:t>
      </w:r>
      <w:r w:rsidRPr="0A358EA7" w:rsidR="2C46E934">
        <w:rPr>
          <w:rFonts w:ascii="Calibri" w:hAnsi="Calibri" w:eastAsia="Calibri" w:cs="Calibri"/>
        </w:rPr>
        <w:t xml:space="preserve"> the kids</w:t>
      </w:r>
      <w:r w:rsidRPr="0A358EA7" w:rsidR="3FB942FA">
        <w:rPr>
          <w:rFonts w:ascii="Calibri" w:hAnsi="Calibri" w:eastAsia="Calibri" w:cs="Calibri"/>
        </w:rPr>
        <w:t xml:space="preserve">' </w:t>
      </w:r>
      <w:r w:rsidRPr="0A358EA7" w:rsidR="4215B153">
        <w:rPr>
          <w:rFonts w:ascii="Calibri" w:hAnsi="Calibri" w:eastAsia="Calibri" w:cs="Calibri"/>
        </w:rPr>
        <w:t>social</w:t>
      </w:r>
      <w:r w:rsidRPr="0A358EA7" w:rsidR="2C46E934">
        <w:rPr>
          <w:rFonts w:ascii="Calibri" w:hAnsi="Calibri" w:eastAsia="Calibri" w:cs="Calibri"/>
        </w:rPr>
        <w:t xml:space="preserve"> media behavior and having weekly </w:t>
      </w:r>
      <w:r w:rsidRPr="0A358EA7" w:rsidR="0EC23A3B">
        <w:rPr>
          <w:rFonts w:ascii="Calibri" w:hAnsi="Calibri" w:eastAsia="Calibri" w:cs="Calibri"/>
        </w:rPr>
        <w:t>safety</w:t>
      </w:r>
      <w:r w:rsidRPr="0A358EA7" w:rsidR="2C46E934">
        <w:rPr>
          <w:rFonts w:ascii="Calibri" w:hAnsi="Calibri" w:eastAsia="Calibri" w:cs="Calibri"/>
        </w:rPr>
        <w:t xml:space="preserve"> check ins</w:t>
      </w:r>
      <w:r w:rsidRPr="0A358EA7" w:rsidR="43560D9A">
        <w:rPr>
          <w:rFonts w:ascii="Calibri" w:hAnsi="Calibri" w:eastAsia="Calibri" w:cs="Calibri"/>
        </w:rPr>
        <w:t xml:space="preserve">. </w:t>
      </w:r>
    </w:p>
    <w:p w:rsidR="43560D9A" w:rsidP="0A358EA7" w:rsidRDefault="43560D9A" w14:paraId="0D7A313F" w14:textId="03543AFA">
      <w:pPr>
        <w:pStyle w:val="ListParagraph"/>
        <w:numPr>
          <w:ilvl w:val="1"/>
          <w:numId w:val="5"/>
        </w:numPr>
        <w:spacing w:line="240" w:lineRule="auto"/>
        <w:rPr>
          <w:rFonts w:ascii="Calibri" w:hAnsi="Calibri" w:eastAsia="Calibri" w:cs="Calibri"/>
          <w:i w:val="0"/>
          <w:iCs w:val="0"/>
        </w:rPr>
      </w:pPr>
      <w:r w:rsidRPr="0A358EA7" w:rsidR="43560D9A">
        <w:rPr>
          <w:rFonts w:ascii="Calibri" w:hAnsi="Calibri" w:eastAsia="Calibri" w:cs="Calibri"/>
        </w:rPr>
        <w:t xml:space="preserve">Recommendation 3: </w:t>
      </w:r>
      <w:r w:rsidRPr="0A358EA7" w:rsidR="2E395EA2">
        <w:rPr>
          <w:rFonts w:ascii="Calibri" w:hAnsi="Calibri" w:eastAsia="Calibri" w:cs="Calibri"/>
        </w:rPr>
        <w:t>Have</w:t>
      </w:r>
      <w:r w:rsidRPr="0A358EA7" w:rsidR="43560D9A">
        <w:rPr>
          <w:rFonts w:ascii="Calibri" w:hAnsi="Calibri" w:eastAsia="Calibri" w:cs="Calibri"/>
        </w:rPr>
        <w:t xml:space="preserve"> safe </w:t>
      </w:r>
      <w:r w:rsidRPr="0A358EA7" w:rsidR="44142D5D">
        <w:rPr>
          <w:rFonts w:ascii="Calibri" w:hAnsi="Calibri" w:eastAsia="Calibri" w:cs="Calibri"/>
        </w:rPr>
        <w:t>smart</w:t>
      </w:r>
      <w:r w:rsidRPr="0A358EA7" w:rsidR="43560D9A">
        <w:rPr>
          <w:rFonts w:ascii="Calibri" w:hAnsi="Calibri" w:eastAsia="Calibri" w:cs="Calibri"/>
        </w:rPr>
        <w:t xml:space="preserve"> browser extensions or domain name server </w:t>
      </w:r>
      <w:r w:rsidRPr="0A358EA7" w:rsidR="52053016">
        <w:rPr>
          <w:rFonts w:ascii="Calibri" w:hAnsi="Calibri" w:eastAsia="Calibri" w:cs="Calibri"/>
        </w:rPr>
        <w:t>monitoring</w:t>
      </w:r>
      <w:r w:rsidRPr="0A358EA7" w:rsidR="43560D9A">
        <w:rPr>
          <w:rFonts w:ascii="Calibri" w:hAnsi="Calibri" w:eastAsia="Calibri" w:cs="Calibri"/>
        </w:rPr>
        <w:t xml:space="preserve"> </w:t>
      </w:r>
      <w:r w:rsidRPr="0A358EA7" w:rsidR="580D8F9C">
        <w:rPr>
          <w:rFonts w:ascii="Calibri" w:hAnsi="Calibri" w:eastAsia="Calibri" w:cs="Calibri"/>
        </w:rPr>
        <w:t xml:space="preserve">which </w:t>
      </w:r>
      <w:r w:rsidRPr="0A358EA7" w:rsidR="56E17C34">
        <w:rPr>
          <w:rFonts w:ascii="Calibri" w:hAnsi="Calibri" w:eastAsia="Calibri" w:cs="Calibri"/>
        </w:rPr>
        <w:t>filters</w:t>
      </w:r>
      <w:r w:rsidRPr="0A358EA7" w:rsidR="580D8F9C">
        <w:rPr>
          <w:rFonts w:ascii="Calibri" w:hAnsi="Calibri" w:eastAsia="Calibri" w:cs="Calibri"/>
        </w:rPr>
        <w:t xml:space="preserve"> on devices that are digital that are to teens that are young, where the devices can flag or block unwanted access o</w:t>
      </w:r>
      <w:r w:rsidRPr="0A358EA7" w:rsidR="6EC90E0E">
        <w:rPr>
          <w:rFonts w:ascii="Calibri" w:hAnsi="Calibri" w:eastAsia="Calibri" w:cs="Calibri"/>
        </w:rPr>
        <w:t xml:space="preserve">f the websites. </w:t>
      </w:r>
    </w:p>
    <w:p w:rsidR="2A5BE4BC" w:rsidP="0A358EA7" w:rsidRDefault="2A5BE4BC" w14:paraId="5CF7FB4F" w14:textId="15D503D0">
      <w:pPr>
        <w:pStyle w:val="ListParagraph"/>
        <w:numPr>
          <w:ilvl w:val="1"/>
          <w:numId w:val="5"/>
        </w:numPr>
        <w:spacing w:line="240" w:lineRule="auto"/>
        <w:rPr>
          <w:rFonts w:ascii="Calibri" w:hAnsi="Calibri" w:eastAsia="Calibri" w:cs="Calibri"/>
          <w:i w:val="0"/>
          <w:iCs w:val="0"/>
        </w:rPr>
      </w:pPr>
      <w:r w:rsidRPr="0A358EA7" w:rsidR="2A5BE4BC">
        <w:rPr>
          <w:rFonts w:ascii="Calibri" w:hAnsi="Calibri" w:eastAsia="Calibri" w:cs="Calibri"/>
        </w:rPr>
        <w:t xml:space="preserve">Out of the three choices, </w:t>
      </w:r>
      <w:r w:rsidRPr="0A358EA7" w:rsidR="071888B5">
        <w:rPr>
          <w:rFonts w:ascii="Calibri" w:hAnsi="Calibri" w:eastAsia="Calibri" w:cs="Calibri"/>
        </w:rPr>
        <w:t>putting</w:t>
      </w:r>
      <w:r w:rsidRPr="0A358EA7" w:rsidR="2A5BE4BC">
        <w:rPr>
          <w:rFonts w:ascii="Calibri" w:hAnsi="Calibri" w:eastAsia="Calibri" w:cs="Calibri"/>
        </w:rPr>
        <w:t xml:space="preserve"> a </w:t>
      </w:r>
      <w:r w:rsidRPr="0A358EA7" w:rsidR="07CE2836">
        <w:rPr>
          <w:rFonts w:ascii="Calibri" w:hAnsi="Calibri" w:eastAsia="Calibri" w:cs="Calibri"/>
        </w:rPr>
        <w:t>security module</w:t>
      </w:r>
      <w:r w:rsidRPr="0A358EA7" w:rsidR="2A5BE4BC">
        <w:rPr>
          <w:rFonts w:ascii="Calibri" w:hAnsi="Calibri" w:eastAsia="Calibri" w:cs="Calibri"/>
        </w:rPr>
        <w:t xml:space="preserve"> in middle schools is the best way for our topic. </w:t>
      </w:r>
      <w:r w:rsidRPr="0A358EA7" w:rsidR="2A5BE4BC">
        <w:rPr>
          <w:rFonts w:ascii="Calibri" w:hAnsi="Calibri" w:eastAsia="Calibri" w:cs="Calibri"/>
          <w:i w:val="1"/>
          <w:iCs w:val="1"/>
        </w:rPr>
        <w:t>“Teenage Online Behavior and Cyberse</w:t>
      </w:r>
      <w:r w:rsidRPr="0A358EA7" w:rsidR="29213452">
        <w:rPr>
          <w:rFonts w:ascii="Calibri" w:hAnsi="Calibri" w:eastAsia="Calibri" w:cs="Calibri"/>
          <w:i w:val="1"/>
          <w:iCs w:val="1"/>
        </w:rPr>
        <w:t>curity Risks</w:t>
      </w:r>
      <w:r w:rsidRPr="0A358EA7" w:rsidR="2A5BE4BC">
        <w:rPr>
          <w:rFonts w:ascii="Calibri" w:hAnsi="Calibri" w:eastAsia="Calibri" w:cs="Calibri"/>
          <w:i w:val="1"/>
          <w:iCs w:val="1"/>
        </w:rPr>
        <w:t>”</w:t>
      </w:r>
      <w:r w:rsidRPr="0A358EA7" w:rsidR="383E4D1D">
        <w:rPr>
          <w:rFonts w:ascii="Calibri" w:hAnsi="Calibri" w:eastAsia="Calibri" w:cs="Calibri"/>
          <w:i w:val="0"/>
          <w:iCs w:val="0"/>
        </w:rPr>
        <w:t xml:space="preserve"> Our </w:t>
      </w:r>
      <w:r w:rsidRPr="0A358EA7" w:rsidR="51F4DD9E">
        <w:rPr>
          <w:rFonts w:ascii="Calibri" w:hAnsi="Calibri" w:eastAsia="Calibri" w:cs="Calibri"/>
          <w:i w:val="0"/>
          <w:iCs w:val="0"/>
        </w:rPr>
        <w:t>project,</w:t>
      </w:r>
      <w:r w:rsidRPr="0A358EA7" w:rsidR="383E4D1D">
        <w:rPr>
          <w:rFonts w:ascii="Calibri" w:hAnsi="Calibri" w:eastAsia="Calibri" w:cs="Calibri"/>
          <w:i w:val="0"/>
          <w:iCs w:val="0"/>
        </w:rPr>
        <w:t xml:space="preserve"> which concentrates on how education interventions can</w:t>
      </w:r>
      <w:r w:rsidRPr="0A358EA7" w:rsidR="11F95E3D">
        <w:rPr>
          <w:rFonts w:ascii="Calibri" w:hAnsi="Calibri" w:eastAsia="Calibri" w:cs="Calibri"/>
          <w:i w:val="0"/>
          <w:iCs w:val="0"/>
        </w:rPr>
        <w:t xml:space="preserve"> fix the </w:t>
      </w:r>
      <w:r w:rsidRPr="0A358EA7" w:rsidR="11F95E3D">
        <w:rPr>
          <w:rFonts w:ascii="Calibri" w:hAnsi="Calibri" w:eastAsia="Calibri" w:cs="Calibri"/>
          <w:i w:val="0"/>
          <w:iCs w:val="0"/>
        </w:rPr>
        <w:t xml:space="preserve">bad </w:t>
      </w:r>
      <w:r w:rsidRPr="0A358EA7" w:rsidR="662BE7A6">
        <w:rPr>
          <w:rFonts w:ascii="Calibri" w:hAnsi="Calibri" w:eastAsia="Calibri" w:cs="Calibri"/>
          <w:i w:val="0"/>
          <w:iCs w:val="0"/>
        </w:rPr>
        <w:t>habits</w:t>
      </w:r>
      <w:r w:rsidRPr="0A358EA7" w:rsidR="11F95E3D">
        <w:rPr>
          <w:rFonts w:ascii="Calibri" w:hAnsi="Calibri" w:eastAsia="Calibri" w:cs="Calibri"/>
          <w:i w:val="0"/>
          <w:iCs w:val="0"/>
        </w:rPr>
        <w:t xml:space="preserve"> which matches well </w:t>
      </w:r>
      <w:r w:rsidRPr="0A358EA7" w:rsidR="6C13244B">
        <w:rPr>
          <w:rFonts w:ascii="Calibri" w:hAnsi="Calibri" w:eastAsia="Calibri" w:cs="Calibri"/>
          <w:i w:val="0"/>
          <w:iCs w:val="0"/>
        </w:rPr>
        <w:t>with</w:t>
      </w:r>
      <w:r w:rsidRPr="0A358EA7" w:rsidR="6C13244B">
        <w:rPr>
          <w:rFonts w:ascii="Calibri" w:hAnsi="Calibri" w:eastAsia="Calibri" w:cs="Calibri"/>
          <w:i w:val="0"/>
          <w:iCs w:val="0"/>
        </w:rPr>
        <w:t xml:space="preserve"> programs that are school based. The table shows that teens that are young have </w:t>
      </w:r>
      <w:r w:rsidRPr="0A358EA7" w:rsidR="05F4A8FE">
        <w:rPr>
          <w:rFonts w:ascii="Calibri" w:hAnsi="Calibri" w:eastAsia="Calibri" w:cs="Calibri"/>
          <w:i w:val="0"/>
          <w:iCs w:val="0"/>
        </w:rPr>
        <w:t>a 50</w:t>
      </w:r>
      <w:r w:rsidRPr="0A358EA7" w:rsidR="52065CC0">
        <w:rPr>
          <w:rFonts w:ascii="Calibri" w:hAnsi="Calibri" w:eastAsia="Calibri" w:cs="Calibri"/>
          <w:i w:val="0"/>
          <w:iCs w:val="0"/>
        </w:rPr>
        <w:t>%</w:t>
      </w:r>
      <w:r w:rsidRPr="0A358EA7" w:rsidR="49E04219">
        <w:rPr>
          <w:rFonts w:ascii="Calibri" w:hAnsi="Calibri" w:eastAsia="Calibri" w:cs="Calibri"/>
          <w:i w:val="0"/>
          <w:iCs w:val="0"/>
        </w:rPr>
        <w:t xml:space="preserve"> of</w:t>
      </w:r>
      <w:r w:rsidRPr="0A358EA7" w:rsidR="49E04219">
        <w:rPr>
          <w:rFonts w:ascii="Calibri" w:hAnsi="Calibri" w:eastAsia="Calibri" w:cs="Calibri"/>
          <w:i w:val="0"/>
          <w:iCs w:val="0"/>
        </w:rPr>
        <w:t xml:space="preserve"> risky behavior </w:t>
      </w:r>
      <w:r w:rsidRPr="0A358EA7" w:rsidR="49E04219">
        <w:rPr>
          <w:rFonts w:ascii="Calibri" w:hAnsi="Calibri" w:eastAsia="Calibri" w:cs="Calibri"/>
          <w:i w:val="0"/>
          <w:iCs w:val="0"/>
        </w:rPr>
        <w:t>rate</w:t>
      </w:r>
      <w:r w:rsidRPr="0A358EA7" w:rsidR="49E04219">
        <w:rPr>
          <w:rFonts w:ascii="Calibri" w:hAnsi="Calibri" w:eastAsia="Calibri" w:cs="Calibri"/>
          <w:i w:val="0"/>
          <w:iCs w:val="0"/>
        </w:rPr>
        <w:t xml:space="preserve"> with 50% low safety on the internet. Because of the behavior which has a bi</w:t>
      </w:r>
      <w:r w:rsidRPr="0A358EA7" w:rsidR="03043C58">
        <w:rPr>
          <w:rFonts w:ascii="Calibri" w:hAnsi="Calibri" w:eastAsia="Calibri" w:cs="Calibri"/>
          <w:i w:val="0"/>
          <w:iCs w:val="0"/>
        </w:rPr>
        <w:t xml:space="preserve">g rate of risk with low </w:t>
      </w:r>
      <w:r w:rsidRPr="0A358EA7" w:rsidR="3A2D75CB">
        <w:rPr>
          <w:rFonts w:ascii="Calibri" w:hAnsi="Calibri" w:eastAsia="Calibri" w:cs="Calibri"/>
          <w:i w:val="0"/>
          <w:iCs w:val="0"/>
        </w:rPr>
        <w:t>knowledge</w:t>
      </w:r>
      <w:r w:rsidRPr="0A358EA7" w:rsidR="03043C58">
        <w:rPr>
          <w:rFonts w:ascii="Calibri" w:hAnsi="Calibri" w:eastAsia="Calibri" w:cs="Calibri"/>
          <w:i w:val="0"/>
          <w:iCs w:val="0"/>
        </w:rPr>
        <w:t xml:space="preserve"> of </w:t>
      </w:r>
      <w:r w:rsidRPr="0A358EA7" w:rsidR="6998F9EA">
        <w:rPr>
          <w:rFonts w:ascii="Calibri" w:hAnsi="Calibri" w:eastAsia="Calibri" w:cs="Calibri"/>
          <w:i w:val="0"/>
          <w:iCs w:val="0"/>
        </w:rPr>
        <w:t>fundamentals</w:t>
      </w:r>
      <w:r w:rsidRPr="0A358EA7" w:rsidR="03043C58">
        <w:rPr>
          <w:rFonts w:ascii="Calibri" w:hAnsi="Calibri" w:eastAsia="Calibri" w:cs="Calibri"/>
          <w:i w:val="0"/>
          <w:iCs w:val="0"/>
        </w:rPr>
        <w:t xml:space="preserve"> of being safe online, in a school </w:t>
      </w:r>
      <w:r w:rsidRPr="0A358EA7" w:rsidR="76B9A8A5">
        <w:rPr>
          <w:rFonts w:ascii="Calibri" w:hAnsi="Calibri" w:eastAsia="Calibri" w:cs="Calibri"/>
          <w:i w:val="0"/>
          <w:iCs w:val="0"/>
        </w:rPr>
        <w:t>setting</w:t>
      </w:r>
      <w:r w:rsidRPr="0A358EA7" w:rsidR="03043C58">
        <w:rPr>
          <w:rFonts w:ascii="Calibri" w:hAnsi="Calibri" w:eastAsia="Calibri" w:cs="Calibri"/>
          <w:i w:val="0"/>
          <w:iCs w:val="0"/>
        </w:rPr>
        <w:t xml:space="preserve"> where </w:t>
      </w:r>
      <w:r w:rsidRPr="0A358EA7" w:rsidR="026BF6D8">
        <w:rPr>
          <w:rFonts w:ascii="Calibri" w:hAnsi="Calibri" w:eastAsia="Calibri" w:cs="Calibri"/>
          <w:i w:val="0"/>
          <w:iCs w:val="0"/>
        </w:rPr>
        <w:t>it's</w:t>
      </w:r>
      <w:r w:rsidRPr="0A358EA7" w:rsidR="03043C58">
        <w:rPr>
          <w:rFonts w:ascii="Calibri" w:hAnsi="Calibri" w:eastAsia="Calibri" w:cs="Calibri"/>
          <w:i w:val="0"/>
          <w:iCs w:val="0"/>
        </w:rPr>
        <w:t xml:space="preserve"> the best place </w:t>
      </w:r>
      <w:r w:rsidRPr="0A358EA7" w:rsidR="11A82CF3">
        <w:rPr>
          <w:rFonts w:ascii="Calibri" w:hAnsi="Calibri" w:eastAsia="Calibri" w:cs="Calibri"/>
          <w:i w:val="0"/>
          <w:iCs w:val="0"/>
        </w:rPr>
        <w:t xml:space="preserve">to create strong cybersecurity habits, where the 90% of completion rate gives a good </w:t>
      </w:r>
      <w:r w:rsidRPr="0A358EA7" w:rsidR="16FCD753">
        <w:rPr>
          <w:rFonts w:ascii="Calibri" w:hAnsi="Calibri" w:eastAsia="Calibri" w:cs="Calibri"/>
          <w:i w:val="0"/>
          <w:iCs w:val="0"/>
        </w:rPr>
        <w:t>benchmark</w:t>
      </w:r>
      <w:r w:rsidRPr="0A358EA7" w:rsidR="52E6DF39">
        <w:rPr>
          <w:rFonts w:ascii="Calibri" w:hAnsi="Calibri" w:eastAsia="Calibri" w:cs="Calibri"/>
          <w:i w:val="0"/>
          <w:iCs w:val="0"/>
        </w:rPr>
        <w:t xml:space="preserve"> </w:t>
      </w:r>
      <w:r w:rsidRPr="0A358EA7" w:rsidR="18F42D00">
        <w:rPr>
          <w:rFonts w:ascii="Calibri" w:hAnsi="Calibri" w:eastAsia="Calibri" w:cs="Calibri"/>
          <w:i w:val="0"/>
          <w:iCs w:val="0"/>
        </w:rPr>
        <w:t>-</w:t>
      </w:r>
      <w:r w:rsidRPr="0A358EA7" w:rsidR="7440BE19">
        <w:rPr>
          <w:rFonts w:ascii="Calibri" w:hAnsi="Calibri" w:eastAsia="Calibri" w:cs="Calibri"/>
          <w:i w:val="0"/>
          <w:iCs w:val="0"/>
        </w:rPr>
        <w:t>where</w:t>
      </w:r>
      <w:r w:rsidRPr="0A358EA7" w:rsidR="52E6DF39">
        <w:rPr>
          <w:rFonts w:ascii="Calibri" w:hAnsi="Calibri" w:eastAsia="Calibri" w:cs="Calibri"/>
          <w:i w:val="0"/>
          <w:iCs w:val="0"/>
        </w:rPr>
        <w:t xml:space="preserve"> that students are </w:t>
      </w:r>
      <w:r w:rsidRPr="0A358EA7" w:rsidR="40256AF4">
        <w:rPr>
          <w:rFonts w:ascii="Calibri" w:hAnsi="Calibri" w:eastAsia="Calibri" w:cs="Calibri"/>
          <w:i w:val="0"/>
          <w:iCs w:val="0"/>
        </w:rPr>
        <w:t>actively</w:t>
      </w:r>
      <w:r w:rsidRPr="0A358EA7" w:rsidR="52E6DF39">
        <w:rPr>
          <w:rFonts w:ascii="Calibri" w:hAnsi="Calibri" w:eastAsia="Calibri" w:cs="Calibri"/>
          <w:i w:val="0"/>
          <w:iCs w:val="0"/>
        </w:rPr>
        <w:t xml:space="preserve"> </w:t>
      </w:r>
      <w:r w:rsidRPr="0A358EA7" w:rsidR="52E6DF39">
        <w:rPr>
          <w:rFonts w:ascii="Calibri" w:hAnsi="Calibri" w:eastAsia="Calibri" w:cs="Calibri"/>
          <w:i w:val="0"/>
          <w:iCs w:val="0"/>
        </w:rPr>
        <w:t>en</w:t>
      </w:r>
      <w:r w:rsidRPr="0A358EA7" w:rsidR="213B0C15">
        <w:rPr>
          <w:rFonts w:ascii="Calibri" w:hAnsi="Calibri" w:eastAsia="Calibri" w:cs="Calibri"/>
          <w:i w:val="0"/>
          <w:iCs w:val="0"/>
        </w:rPr>
        <w:t>gaging</w:t>
      </w:r>
      <w:r w:rsidRPr="0A358EA7" w:rsidR="52E6DF39">
        <w:rPr>
          <w:rFonts w:ascii="Calibri" w:hAnsi="Calibri" w:eastAsia="Calibri" w:cs="Calibri"/>
          <w:i w:val="0"/>
          <w:iCs w:val="0"/>
        </w:rPr>
        <w:t xml:space="preserve"> with risk- reduction training, which makes it a really good </w:t>
      </w:r>
      <w:r w:rsidRPr="0A358EA7" w:rsidR="43AC5677">
        <w:rPr>
          <w:rFonts w:ascii="Calibri" w:hAnsi="Calibri" w:eastAsia="Calibri" w:cs="Calibri"/>
          <w:i w:val="0"/>
          <w:iCs w:val="0"/>
        </w:rPr>
        <w:t>strategy</w:t>
      </w:r>
      <w:r w:rsidRPr="0A358EA7" w:rsidR="52E6DF39">
        <w:rPr>
          <w:rFonts w:ascii="Calibri" w:hAnsi="Calibri" w:eastAsia="Calibri" w:cs="Calibri"/>
          <w:i w:val="0"/>
          <w:iCs w:val="0"/>
        </w:rPr>
        <w:t xml:space="preserve"> for our niche topic. </w:t>
      </w:r>
    </w:p>
    <w:p w:rsidR="0A358EA7" w:rsidP="0A358EA7" w:rsidRDefault="0A358EA7" w14:paraId="4AA3ECD0" w14:textId="65986608">
      <w:pPr>
        <w:spacing w:line="240" w:lineRule="auto"/>
        <w:rPr>
          <w:rFonts w:ascii="Calibri" w:hAnsi="Calibri" w:eastAsia="Calibri" w:cs="Calibri"/>
          <w:b w:val="1"/>
          <w:bCs w:val="1"/>
          <w:sz w:val="28"/>
          <w:szCs w:val="28"/>
          <w:u w:val="single"/>
        </w:rPr>
      </w:pPr>
    </w:p>
    <w:p w:rsidR="0A358EA7" w:rsidP="0A358EA7" w:rsidRDefault="0A358EA7" w14:paraId="5016AA62" w14:textId="469E00FC">
      <w:pPr>
        <w:spacing w:line="240" w:lineRule="auto"/>
        <w:rPr>
          <w:rFonts w:ascii="Calibri" w:hAnsi="Calibri" w:eastAsia="Calibri" w:cs="Calibri"/>
          <w:b w:val="1"/>
          <w:bCs w:val="1"/>
          <w:sz w:val="28"/>
          <w:szCs w:val="28"/>
          <w:u w:val="single"/>
        </w:rPr>
      </w:pPr>
    </w:p>
    <w:p w:rsidR="0A358EA7" w:rsidP="0A358EA7" w:rsidRDefault="0A358EA7" w14:paraId="0FE924CD" w14:textId="20F6848C">
      <w:pPr>
        <w:spacing w:line="240" w:lineRule="auto"/>
        <w:rPr>
          <w:rFonts w:ascii="Calibri" w:hAnsi="Calibri" w:eastAsia="Calibri" w:cs="Calibri"/>
          <w:b w:val="1"/>
          <w:bCs w:val="1"/>
          <w:sz w:val="28"/>
          <w:szCs w:val="28"/>
          <w:u w:val="single"/>
        </w:rPr>
      </w:pPr>
    </w:p>
    <w:p w:rsidR="0A358EA7" w:rsidP="0A358EA7" w:rsidRDefault="0A358EA7" w14:paraId="0E427978" w14:textId="15765460">
      <w:pPr>
        <w:spacing w:line="240" w:lineRule="auto"/>
        <w:rPr>
          <w:rFonts w:ascii="Calibri" w:hAnsi="Calibri" w:eastAsia="Calibri" w:cs="Calibri"/>
          <w:b w:val="1"/>
          <w:bCs w:val="1"/>
          <w:sz w:val="28"/>
          <w:szCs w:val="28"/>
          <w:u w:val="single"/>
        </w:rPr>
      </w:pPr>
    </w:p>
    <w:p w:rsidR="0A358EA7" w:rsidP="0A358EA7" w:rsidRDefault="0A358EA7" w14:paraId="2D6078B9" w14:textId="4B2D63BB">
      <w:pPr>
        <w:spacing w:line="240" w:lineRule="auto"/>
        <w:rPr>
          <w:rFonts w:ascii="Calibri" w:hAnsi="Calibri" w:eastAsia="Calibri" w:cs="Calibri"/>
          <w:b w:val="1"/>
          <w:bCs w:val="1"/>
          <w:sz w:val="28"/>
          <w:szCs w:val="28"/>
          <w:u w:val="single"/>
        </w:rPr>
      </w:pPr>
    </w:p>
    <w:p w:rsidR="0A358EA7" w:rsidP="0A358EA7" w:rsidRDefault="0A358EA7" w14:paraId="45BCCBF9" w14:textId="41E86272">
      <w:pPr>
        <w:spacing w:line="240" w:lineRule="auto"/>
        <w:rPr>
          <w:rFonts w:ascii="Calibri" w:hAnsi="Calibri" w:eastAsia="Calibri" w:cs="Calibri"/>
          <w:b w:val="1"/>
          <w:bCs w:val="1"/>
          <w:sz w:val="28"/>
          <w:szCs w:val="28"/>
          <w:u w:val="single"/>
        </w:rPr>
      </w:pPr>
    </w:p>
    <w:p w:rsidR="0A358EA7" w:rsidP="0A358EA7" w:rsidRDefault="0A358EA7" w14:paraId="10797C2F" w14:textId="5CDE8089">
      <w:pPr>
        <w:spacing w:line="240" w:lineRule="auto"/>
        <w:rPr>
          <w:rFonts w:ascii="Calibri" w:hAnsi="Calibri" w:eastAsia="Calibri" w:cs="Calibri"/>
          <w:b w:val="1"/>
          <w:bCs w:val="1"/>
          <w:sz w:val="28"/>
          <w:szCs w:val="28"/>
          <w:u w:val="single"/>
        </w:rPr>
      </w:pPr>
    </w:p>
    <w:p w:rsidR="0A358EA7" w:rsidP="0A358EA7" w:rsidRDefault="0A358EA7" w14:paraId="57C7110F" w14:textId="3EA58F7A">
      <w:pPr>
        <w:spacing w:line="240" w:lineRule="auto"/>
        <w:rPr>
          <w:rFonts w:ascii="Calibri" w:hAnsi="Calibri" w:eastAsia="Calibri" w:cs="Calibri"/>
          <w:b w:val="1"/>
          <w:bCs w:val="1"/>
          <w:sz w:val="28"/>
          <w:szCs w:val="28"/>
          <w:u w:val="single"/>
        </w:rPr>
      </w:pPr>
    </w:p>
    <w:p w:rsidR="0A358EA7" w:rsidP="0A358EA7" w:rsidRDefault="0A358EA7" w14:paraId="7FA09B7A" w14:textId="5441292D">
      <w:pPr>
        <w:pStyle w:val="Normal"/>
        <w:spacing w:line="240" w:lineRule="auto"/>
        <w:rPr>
          <w:rFonts w:ascii="Calibri" w:hAnsi="Calibri" w:eastAsia="Calibri" w:cs="Calibri"/>
          <w:b w:val="1"/>
          <w:bCs w:val="1"/>
          <w:sz w:val="28"/>
          <w:szCs w:val="28"/>
          <w:u w:val="single"/>
        </w:rPr>
      </w:pPr>
    </w:p>
    <w:p w:rsidR="0A358EA7" w:rsidP="0A358EA7" w:rsidRDefault="0A358EA7" w14:paraId="40BE670C" w14:textId="512C750F">
      <w:pPr>
        <w:spacing w:line="240" w:lineRule="auto"/>
        <w:rPr>
          <w:rFonts w:ascii="Calibri" w:hAnsi="Calibri" w:eastAsia="Calibri" w:cs="Calibri"/>
          <w:b w:val="1"/>
          <w:bCs w:val="1"/>
          <w:sz w:val="24"/>
          <w:szCs w:val="24"/>
          <w:u w:val="single"/>
        </w:rPr>
      </w:pPr>
    </w:p>
    <w:p w:rsidR="0A358EA7" w:rsidP="0A358EA7" w:rsidRDefault="0A358EA7" w14:paraId="7158AD4D" w14:textId="58AC4058">
      <w:pPr>
        <w:spacing w:line="240" w:lineRule="auto"/>
        <w:rPr>
          <w:rFonts w:ascii="Calibri" w:hAnsi="Calibri" w:eastAsia="Calibri" w:cs="Calibri"/>
          <w:b w:val="1"/>
          <w:bCs w:val="1"/>
          <w:sz w:val="24"/>
          <w:szCs w:val="24"/>
          <w:u w:val="single"/>
        </w:rPr>
      </w:pPr>
    </w:p>
    <w:p w:rsidR="45FBFCAD" w:rsidP="0A358EA7" w:rsidRDefault="45FBFCAD" w14:paraId="59E37B1D" w14:textId="5AFA3DD6">
      <w:pPr>
        <w:spacing w:line="240" w:lineRule="auto"/>
        <w:rPr>
          <w:rFonts w:ascii="Calibri" w:hAnsi="Calibri" w:eastAsia="Calibri" w:cs="Calibri"/>
          <w:sz w:val="20"/>
          <w:szCs w:val="20"/>
        </w:rPr>
      </w:pPr>
      <w:r w:rsidRPr="0A358EA7" w:rsidR="46B81D0F">
        <w:rPr>
          <w:rFonts w:ascii="Calibri" w:hAnsi="Calibri" w:eastAsia="Calibri" w:cs="Calibri"/>
          <w:b w:val="1"/>
          <w:bCs w:val="1"/>
          <w:sz w:val="24"/>
          <w:szCs w:val="24"/>
          <w:u w:val="single"/>
        </w:rPr>
        <w:t>Step 4</w:t>
      </w:r>
      <w:r w:rsidRPr="0A358EA7" w:rsidR="46B81D0F">
        <w:rPr>
          <w:rFonts w:ascii="Calibri" w:hAnsi="Calibri" w:eastAsia="Calibri" w:cs="Calibri"/>
          <w:sz w:val="22"/>
          <w:szCs w:val="22"/>
        </w:rPr>
        <w:t xml:space="preserve"> </w:t>
      </w:r>
    </w:p>
    <w:p w:rsidR="6DC0B0EC" w:rsidP="0A358EA7" w:rsidRDefault="6DC0B0EC" w14:paraId="250BBA6B" w14:textId="0690BD92">
      <w:pPr>
        <w:pStyle w:val="Normal"/>
        <w:spacing w:line="240" w:lineRule="auto"/>
        <w:rPr>
          <w:rFonts w:ascii="Calibri" w:hAnsi="Calibri" w:eastAsia="Calibri" w:cs="Calibri"/>
          <w:b w:val="1"/>
          <w:bCs w:val="1"/>
          <w:i w:val="0"/>
          <w:iCs w:val="0"/>
          <w:caps w:val="0"/>
          <w:smallCaps w:val="0"/>
          <w:noProof w:val="0"/>
          <w:sz w:val="22"/>
          <w:szCs w:val="22"/>
          <w:lang w:val="en-US"/>
        </w:rPr>
      </w:pPr>
      <w:r w:rsidRPr="0A358EA7" w:rsidR="6DC0B0EC">
        <w:rPr>
          <w:rFonts w:ascii="Calibri" w:hAnsi="Calibri" w:eastAsia="Calibri" w:cs="Calibri"/>
          <w:b w:val="1"/>
          <w:bCs w:val="1"/>
          <w:i w:val="0"/>
          <w:iCs w:val="0"/>
          <w:caps w:val="0"/>
          <w:smallCaps w:val="0"/>
          <w:noProof w:val="0"/>
          <w:sz w:val="22"/>
          <w:szCs w:val="22"/>
          <w:lang w:val="en-US"/>
        </w:rPr>
        <w:t>Insights Memo: Password Strength and Teen Cybersecurity Outcomes</w:t>
      </w:r>
    </w:p>
    <w:p w:rsidR="6DC0B0EC" w:rsidP="0A358EA7" w:rsidRDefault="6DC0B0EC" w14:paraId="63FE34BE" w14:textId="1DA33FC1">
      <w:pPr>
        <w:spacing w:line="240" w:lineRule="auto"/>
        <w:rPr>
          <w:rFonts w:ascii="Calibri" w:hAnsi="Calibri" w:eastAsia="Calibri" w:cs="Calibri"/>
          <w:b w:val="0"/>
          <w:bCs w:val="0"/>
          <w:i w:val="0"/>
          <w:iCs w:val="0"/>
          <w:caps w:val="0"/>
          <w:smallCaps w:val="0"/>
          <w:noProof w:val="0"/>
          <w:sz w:val="22"/>
          <w:szCs w:val="22"/>
          <w:lang w:val="en-US"/>
        </w:rPr>
      </w:pPr>
      <w:r w:rsidRPr="0A358EA7" w:rsidR="6DC0B0EC">
        <w:rPr>
          <w:rFonts w:ascii="Calibri" w:hAnsi="Calibri" w:eastAsia="Calibri" w:cs="Calibri"/>
          <w:b w:val="1"/>
          <w:bCs w:val="1"/>
          <w:i w:val="0"/>
          <w:iCs w:val="0"/>
          <w:caps w:val="0"/>
          <w:smallCaps w:val="0"/>
          <w:noProof w:val="0"/>
          <w:sz w:val="22"/>
          <w:szCs w:val="22"/>
          <w:lang w:val="en-US"/>
        </w:rPr>
        <w:t>Date:</w:t>
      </w:r>
      <w:r w:rsidRPr="0A358EA7" w:rsidR="6DC0B0EC">
        <w:rPr>
          <w:rFonts w:ascii="Calibri" w:hAnsi="Calibri" w:eastAsia="Calibri" w:cs="Calibri"/>
          <w:b w:val="0"/>
          <w:bCs w:val="0"/>
          <w:i w:val="0"/>
          <w:iCs w:val="0"/>
          <w:caps w:val="0"/>
          <w:smallCaps w:val="0"/>
          <w:noProof w:val="0"/>
          <w:sz w:val="22"/>
          <w:szCs w:val="22"/>
          <w:lang w:val="en-US"/>
        </w:rPr>
        <w:t xml:space="preserve"> 2026-06-13 | </w:t>
      </w:r>
      <w:r w:rsidRPr="0A358EA7" w:rsidR="6DC0B0EC">
        <w:rPr>
          <w:rFonts w:ascii="Calibri" w:hAnsi="Calibri" w:eastAsia="Calibri" w:cs="Calibri"/>
          <w:b w:val="1"/>
          <w:bCs w:val="1"/>
          <w:i w:val="0"/>
          <w:iCs w:val="0"/>
          <w:caps w:val="0"/>
          <w:smallCaps w:val="0"/>
          <w:noProof w:val="0"/>
          <w:sz w:val="22"/>
          <w:szCs w:val="22"/>
          <w:lang w:val="en-US"/>
        </w:rPr>
        <w:t>Topic:</w:t>
      </w:r>
      <w:r w:rsidRPr="0A358EA7" w:rsidR="6DC0B0EC">
        <w:rPr>
          <w:rFonts w:ascii="Calibri" w:hAnsi="Calibri" w:eastAsia="Calibri" w:cs="Calibri"/>
          <w:b w:val="0"/>
          <w:bCs w:val="0"/>
          <w:i w:val="0"/>
          <w:iCs w:val="0"/>
          <w:caps w:val="0"/>
          <w:smallCaps w:val="0"/>
          <w:noProof w:val="0"/>
          <w:sz w:val="22"/>
          <w:szCs w:val="22"/>
          <w:lang w:val="en-US"/>
        </w:rPr>
        <w:t xml:space="preserve"> Does password strength relate to teen online-safety outcomes?</w:t>
      </w:r>
    </w:p>
    <w:p w:rsidR="6DC0B0EC" w:rsidP="0A358EA7" w:rsidRDefault="6DC0B0EC" w14:paraId="4DCB90D4" w14:textId="4E9A5CE2">
      <w:pPr>
        <w:pStyle w:val="Normal"/>
        <w:spacing w:line="240" w:lineRule="auto"/>
        <w:rPr>
          <w:rFonts w:ascii="Calibri" w:hAnsi="Calibri" w:eastAsia="Calibri" w:cs="Calibri"/>
          <w:b w:val="1"/>
          <w:bCs w:val="1"/>
          <w:i w:val="0"/>
          <w:iCs w:val="0"/>
          <w:caps w:val="0"/>
          <w:smallCaps w:val="0"/>
          <w:noProof w:val="0"/>
          <w:sz w:val="22"/>
          <w:szCs w:val="22"/>
          <w:lang w:val="en-US"/>
        </w:rPr>
      </w:pPr>
      <w:r w:rsidRPr="0A358EA7" w:rsidR="6DC0B0EC">
        <w:rPr>
          <w:rFonts w:ascii="Calibri" w:hAnsi="Calibri" w:eastAsia="Calibri" w:cs="Calibri"/>
          <w:b w:val="1"/>
          <w:bCs w:val="1"/>
          <w:i w:val="0"/>
          <w:iCs w:val="0"/>
          <w:caps w:val="0"/>
          <w:smallCaps w:val="0"/>
          <w:noProof w:val="0"/>
          <w:sz w:val="22"/>
          <w:szCs w:val="22"/>
          <w:lang w:val="en-US"/>
        </w:rPr>
        <w:t>1. Purpose</w:t>
      </w:r>
    </w:p>
    <w:p w:rsidR="6DC0B0EC" w:rsidP="0A358EA7" w:rsidRDefault="6DC0B0EC" w14:paraId="78882DB6" w14:textId="5C824583">
      <w:pPr>
        <w:spacing w:line="240" w:lineRule="auto"/>
        <w:rPr>
          <w:rFonts w:ascii="Calibri" w:hAnsi="Calibri" w:eastAsia="Calibri" w:cs="Calibri"/>
          <w:b w:val="0"/>
          <w:bCs w:val="0"/>
          <w:i w:val="0"/>
          <w:iCs w:val="0"/>
          <w:caps w:val="0"/>
          <w:smallCaps w:val="0"/>
          <w:noProof w:val="0"/>
          <w:sz w:val="22"/>
          <w:szCs w:val="22"/>
          <w:lang w:val="en-US"/>
        </w:rPr>
      </w:pPr>
      <w:r w:rsidRPr="0A358EA7" w:rsidR="6DC0B0EC">
        <w:rPr>
          <w:rFonts w:ascii="Calibri" w:hAnsi="Calibri" w:eastAsia="Calibri" w:cs="Calibri"/>
          <w:b w:val="0"/>
          <w:bCs w:val="0"/>
          <w:i w:val="0"/>
          <w:iCs w:val="0"/>
          <w:caps w:val="0"/>
          <w:smallCaps w:val="0"/>
          <w:noProof w:val="0"/>
          <w:sz w:val="22"/>
          <w:szCs w:val="22"/>
          <w:lang w:val="en-US"/>
        </w:rPr>
        <w:t>This memo tests whether teens with weak passwords experience worse cybersecurity outcomes than those with strong passwords (Hypothesis 2). Strong passwords are a simple, free, accessible defense, so confirming their impact would justify promoting better password habits in e-safety education.</w:t>
      </w:r>
    </w:p>
    <w:p w:rsidR="6DC0B0EC" w:rsidP="0A358EA7" w:rsidRDefault="6DC0B0EC" w14:paraId="33861AFB" w14:textId="15E1192E">
      <w:pPr>
        <w:pStyle w:val="Normal"/>
        <w:spacing w:line="240" w:lineRule="auto"/>
        <w:rPr>
          <w:rFonts w:ascii="Calibri" w:hAnsi="Calibri" w:eastAsia="Calibri" w:cs="Calibri"/>
          <w:b w:val="1"/>
          <w:bCs w:val="1"/>
          <w:i w:val="0"/>
          <w:iCs w:val="0"/>
          <w:caps w:val="0"/>
          <w:smallCaps w:val="0"/>
          <w:noProof w:val="0"/>
          <w:sz w:val="22"/>
          <w:szCs w:val="22"/>
          <w:lang w:val="en-US"/>
        </w:rPr>
      </w:pPr>
      <w:r w:rsidRPr="0A358EA7" w:rsidR="6DC0B0EC">
        <w:rPr>
          <w:rFonts w:ascii="Calibri" w:hAnsi="Calibri" w:eastAsia="Calibri" w:cs="Calibri"/>
          <w:b w:val="1"/>
          <w:bCs w:val="1"/>
          <w:i w:val="0"/>
          <w:iCs w:val="0"/>
          <w:caps w:val="0"/>
          <w:smallCaps w:val="0"/>
          <w:noProof w:val="0"/>
          <w:sz w:val="22"/>
          <w:szCs w:val="22"/>
          <w:lang w:val="en-US"/>
        </w:rPr>
        <w:t>2. Dataset &amp; Sample</w:t>
      </w:r>
    </w:p>
    <w:p w:rsidR="6DC0B0EC" w:rsidP="0A358EA7" w:rsidRDefault="6DC0B0EC" w14:paraId="0EAD36A4" w14:textId="16BBE912">
      <w:pPr>
        <w:spacing w:line="240" w:lineRule="auto"/>
        <w:rPr>
          <w:rFonts w:ascii="Calibri" w:hAnsi="Calibri" w:eastAsia="Calibri" w:cs="Calibri"/>
          <w:b w:val="0"/>
          <w:bCs w:val="0"/>
          <w:i w:val="0"/>
          <w:iCs w:val="0"/>
          <w:caps w:val="0"/>
          <w:smallCaps w:val="0"/>
          <w:noProof w:val="0"/>
          <w:sz w:val="22"/>
          <w:szCs w:val="22"/>
          <w:lang w:val="en-US"/>
        </w:rPr>
      </w:pPr>
      <w:r w:rsidRPr="0A358EA7" w:rsidR="6DC0B0EC">
        <w:rPr>
          <w:rFonts w:ascii="Calibri" w:hAnsi="Calibri" w:eastAsia="Calibri" w:cs="Calibri"/>
          <w:b w:val="0"/>
          <w:bCs w:val="0"/>
          <w:i w:val="0"/>
          <w:iCs w:val="0"/>
          <w:caps w:val="0"/>
          <w:smallCaps w:val="0"/>
          <w:noProof w:val="0"/>
          <w:sz w:val="22"/>
          <w:szCs w:val="22"/>
          <w:lang w:val="en-US"/>
        </w:rPr>
        <w:t>The analysis uses a cleaned teen e-safety dataset of 67,921 hourly records (2017+), segmented by Password_Strength: Weak (54,100; 79.7%), Moderate (10,298; 15.2%), and Strong (3,523; 5.2%). Outcomes include breach notifications, insecure logins, phishing, malware exposure, and awareness ratings.</w:t>
      </w:r>
    </w:p>
    <w:p w:rsidR="6DC0B0EC" w:rsidP="0A358EA7" w:rsidRDefault="6DC0B0EC" w14:paraId="1789798C" w14:textId="10DA7350">
      <w:pPr>
        <w:pStyle w:val="Normal"/>
        <w:spacing w:line="240" w:lineRule="auto"/>
        <w:rPr>
          <w:rFonts w:ascii="Calibri" w:hAnsi="Calibri" w:eastAsia="Calibri" w:cs="Calibri"/>
          <w:b w:val="1"/>
          <w:bCs w:val="1"/>
          <w:i w:val="0"/>
          <w:iCs w:val="0"/>
          <w:caps w:val="0"/>
          <w:smallCaps w:val="0"/>
          <w:noProof w:val="0"/>
          <w:sz w:val="22"/>
          <w:szCs w:val="22"/>
          <w:lang w:val="en-US"/>
        </w:rPr>
      </w:pPr>
      <w:r w:rsidRPr="0A358EA7" w:rsidR="6DC0B0EC">
        <w:rPr>
          <w:rFonts w:ascii="Calibri" w:hAnsi="Calibri" w:eastAsia="Calibri" w:cs="Calibri"/>
          <w:b w:val="1"/>
          <w:bCs w:val="1"/>
          <w:i w:val="0"/>
          <w:iCs w:val="0"/>
          <w:caps w:val="0"/>
          <w:smallCaps w:val="0"/>
          <w:noProof w:val="0"/>
          <w:sz w:val="22"/>
          <w:szCs w:val="22"/>
          <w:lang w:val="en-US"/>
        </w:rPr>
        <w:t>3. Method (plain language)</w:t>
      </w:r>
    </w:p>
    <w:p w:rsidR="6DC0B0EC" w:rsidP="0A358EA7" w:rsidRDefault="6DC0B0EC" w14:paraId="1A4B5D93" w14:textId="14A30BC5">
      <w:pPr>
        <w:spacing w:line="240" w:lineRule="auto"/>
        <w:rPr>
          <w:rFonts w:ascii="Calibri" w:hAnsi="Calibri" w:eastAsia="Calibri" w:cs="Calibri"/>
          <w:b w:val="0"/>
          <w:bCs w:val="0"/>
          <w:i w:val="0"/>
          <w:iCs w:val="0"/>
          <w:caps w:val="0"/>
          <w:smallCaps w:val="0"/>
          <w:noProof w:val="0"/>
          <w:sz w:val="22"/>
          <w:szCs w:val="22"/>
          <w:lang w:val="en-US"/>
        </w:rPr>
      </w:pPr>
      <w:r w:rsidRPr="0A358EA7" w:rsidR="6DC0B0EC">
        <w:rPr>
          <w:rFonts w:ascii="Calibri" w:hAnsi="Calibri" w:eastAsia="Calibri" w:cs="Calibri"/>
          <w:b w:val="0"/>
          <w:bCs w:val="0"/>
          <w:i w:val="0"/>
          <w:iCs w:val="0"/>
          <w:caps w:val="0"/>
          <w:smallCaps w:val="0"/>
          <w:noProof w:val="0"/>
          <w:sz w:val="22"/>
          <w:szCs w:val="22"/>
          <w:lang w:val="en-US"/>
        </w:rPr>
        <w:t>Records were grouped by password strength. For each group we calculated outcome rates (percent of records flagged) and averages (mean counts per record), then compared Weak and Strong against the Overall baseline. No modeling was used—this is a descriptive comparison of segment averages.</w:t>
      </w:r>
    </w:p>
    <w:p w:rsidR="6DC0B0EC" w:rsidP="0A358EA7" w:rsidRDefault="6DC0B0EC" w14:paraId="5DDAE017" w14:textId="18E5895D">
      <w:pPr>
        <w:pStyle w:val="Normal"/>
        <w:spacing w:line="240" w:lineRule="auto"/>
        <w:rPr>
          <w:rFonts w:ascii="Calibri" w:hAnsi="Calibri" w:eastAsia="Calibri" w:cs="Calibri"/>
          <w:b w:val="1"/>
          <w:bCs w:val="1"/>
          <w:i w:val="0"/>
          <w:iCs w:val="0"/>
          <w:caps w:val="0"/>
          <w:smallCaps w:val="0"/>
          <w:noProof w:val="0"/>
          <w:sz w:val="22"/>
          <w:szCs w:val="22"/>
          <w:lang w:val="en-US"/>
        </w:rPr>
      </w:pPr>
      <w:r w:rsidRPr="0A358EA7" w:rsidR="6DC0B0EC">
        <w:rPr>
          <w:rFonts w:ascii="Calibri" w:hAnsi="Calibri" w:eastAsia="Calibri" w:cs="Calibri"/>
          <w:b w:val="1"/>
          <w:bCs w:val="1"/>
          <w:i w:val="0"/>
          <w:iCs w:val="0"/>
          <w:caps w:val="0"/>
          <w:smallCaps w:val="0"/>
          <w:noProof w:val="0"/>
          <w:sz w:val="22"/>
          <w:szCs w:val="22"/>
          <w:lang w:val="en-US"/>
        </w:rPr>
        <w:t>4. Key Findings</w:t>
      </w:r>
    </w:p>
    <w:p w:rsidR="6DC0B0EC" w:rsidP="0A358EA7" w:rsidRDefault="6DC0B0EC" w14:paraId="71D2E558" w14:textId="6C7F99F7">
      <w:pPr>
        <w:pStyle w:val="Normal"/>
        <w:numPr>
          <w:ilvl w:val="0"/>
          <w:numId w:val="13"/>
        </w:numPr>
        <w:spacing w:line="240" w:lineRule="auto"/>
        <w:rPr>
          <w:rFonts w:ascii="Calibri" w:hAnsi="Calibri" w:eastAsia="Calibri" w:cs="Calibri"/>
          <w:b w:val="0"/>
          <w:bCs w:val="0"/>
          <w:i w:val="0"/>
          <w:iCs w:val="0"/>
          <w:caps w:val="0"/>
          <w:smallCaps w:val="0"/>
          <w:noProof w:val="0"/>
          <w:sz w:val="22"/>
          <w:szCs w:val="22"/>
          <w:lang w:val="en-US"/>
        </w:rPr>
      </w:pPr>
      <w:r w:rsidRPr="0A358EA7" w:rsidR="6DC0B0EC">
        <w:rPr>
          <w:rFonts w:ascii="Calibri" w:hAnsi="Calibri" w:eastAsia="Calibri" w:cs="Calibri"/>
          <w:b w:val="0"/>
          <w:bCs w:val="0"/>
          <w:i w:val="0"/>
          <w:iCs w:val="0"/>
          <w:caps w:val="0"/>
          <w:smallCaps w:val="0"/>
          <w:noProof w:val="0"/>
          <w:sz w:val="22"/>
          <w:szCs w:val="22"/>
          <w:lang w:val="en-US"/>
        </w:rPr>
        <w:t>Breach notifications did not rise with weak passwords: Weak 1.02% vs Strong 1.22%—flat, and slightly higher for strong passwords, opposite the hypothesis.</w:t>
      </w:r>
    </w:p>
    <w:p w:rsidR="6DC0B0EC" w:rsidP="0A358EA7" w:rsidRDefault="6DC0B0EC" w14:paraId="2CABFF5C" w14:textId="0883BB8B">
      <w:pPr>
        <w:pStyle w:val="Normal"/>
        <w:numPr>
          <w:ilvl w:val="0"/>
          <w:numId w:val="13"/>
        </w:numPr>
        <w:spacing w:line="240" w:lineRule="auto"/>
        <w:rPr>
          <w:rFonts w:ascii="Calibri" w:hAnsi="Calibri" w:eastAsia="Calibri" w:cs="Calibri"/>
          <w:b w:val="0"/>
          <w:bCs w:val="0"/>
          <w:i w:val="0"/>
          <w:iCs w:val="0"/>
          <w:caps w:val="0"/>
          <w:smallCaps w:val="0"/>
          <w:noProof w:val="0"/>
          <w:sz w:val="22"/>
          <w:szCs w:val="22"/>
          <w:lang w:val="en-US"/>
        </w:rPr>
      </w:pPr>
      <w:r w:rsidRPr="0A358EA7" w:rsidR="6DC0B0EC">
        <w:rPr>
          <w:rFonts w:ascii="Calibri" w:hAnsi="Calibri" w:eastAsia="Calibri" w:cs="Calibri"/>
          <w:b w:val="0"/>
          <w:bCs w:val="0"/>
          <w:i w:val="0"/>
          <w:iCs w:val="0"/>
          <w:caps w:val="0"/>
          <w:smallCaps w:val="0"/>
          <w:noProof w:val="0"/>
          <w:sz w:val="22"/>
          <w:szCs w:val="22"/>
          <w:lang w:val="en-US"/>
        </w:rPr>
        <w:t>Insecure logins were nearly identical: Weak 9.99% vs Strong 9.68% (Overall 10.03%).</w:t>
      </w:r>
    </w:p>
    <w:p w:rsidR="6DC0B0EC" w:rsidP="0A358EA7" w:rsidRDefault="6DC0B0EC" w14:paraId="18D1520A" w14:textId="01AC4AD0">
      <w:pPr>
        <w:pStyle w:val="Normal"/>
        <w:numPr>
          <w:ilvl w:val="0"/>
          <w:numId w:val="13"/>
        </w:numPr>
        <w:spacing w:line="240" w:lineRule="auto"/>
        <w:rPr>
          <w:rFonts w:ascii="Calibri" w:hAnsi="Calibri" w:eastAsia="Calibri" w:cs="Calibri"/>
          <w:b w:val="0"/>
          <w:bCs w:val="0"/>
          <w:i w:val="0"/>
          <w:iCs w:val="0"/>
          <w:caps w:val="0"/>
          <w:smallCaps w:val="0"/>
          <w:noProof w:val="0"/>
          <w:sz w:val="22"/>
          <w:szCs w:val="22"/>
          <w:lang w:val="en-US"/>
        </w:rPr>
      </w:pPr>
      <w:r w:rsidRPr="0A358EA7" w:rsidR="6DC0B0EC">
        <w:rPr>
          <w:rFonts w:ascii="Calibri" w:hAnsi="Calibri" w:eastAsia="Calibri" w:cs="Calibri"/>
          <w:b w:val="0"/>
          <w:bCs w:val="0"/>
          <w:i w:val="0"/>
          <w:iCs w:val="0"/>
          <w:caps w:val="0"/>
          <w:smallCaps w:val="0"/>
          <w:noProof w:val="0"/>
          <w:sz w:val="22"/>
          <w:szCs w:val="22"/>
          <w:lang w:val="en-US"/>
        </w:rPr>
        <w:t>Broader metrics were also flat: phishing (0.30 mean), malware exposure (30%), and high awareness (~20%) barely changed across segments.</w:t>
      </w:r>
    </w:p>
    <w:p w:rsidR="6DC0B0EC" w:rsidP="0A358EA7" w:rsidRDefault="6DC0B0EC" w14:paraId="66468ECD" w14:textId="0D100583">
      <w:pPr>
        <w:pStyle w:val="Normal"/>
        <w:spacing w:line="240" w:lineRule="auto"/>
        <w:rPr>
          <w:rFonts w:ascii="Calibri" w:hAnsi="Calibri" w:eastAsia="Calibri" w:cs="Calibri"/>
          <w:b w:val="1"/>
          <w:bCs w:val="1"/>
          <w:i w:val="0"/>
          <w:iCs w:val="0"/>
          <w:caps w:val="0"/>
          <w:smallCaps w:val="0"/>
          <w:noProof w:val="0"/>
          <w:sz w:val="22"/>
          <w:szCs w:val="22"/>
          <w:lang w:val="en-US"/>
        </w:rPr>
      </w:pPr>
      <w:r w:rsidRPr="0A358EA7" w:rsidR="6DC0B0EC">
        <w:rPr>
          <w:rFonts w:ascii="Calibri" w:hAnsi="Calibri" w:eastAsia="Calibri" w:cs="Calibri"/>
          <w:b w:val="1"/>
          <w:bCs w:val="1"/>
          <w:i w:val="0"/>
          <w:iCs w:val="0"/>
          <w:caps w:val="0"/>
          <w:smallCaps w:val="0"/>
          <w:noProof w:val="0"/>
          <w:sz w:val="22"/>
          <w:szCs w:val="22"/>
          <w:lang w:val="en-US"/>
        </w:rPr>
        <w:t>5. Recommended Actions</w:t>
      </w:r>
    </w:p>
    <w:p w:rsidR="6DC0B0EC" w:rsidP="0A358EA7" w:rsidRDefault="6DC0B0EC" w14:paraId="2921857C" w14:textId="71612A29">
      <w:pPr>
        <w:pStyle w:val="Normal"/>
        <w:numPr>
          <w:ilvl w:val="0"/>
          <w:numId w:val="14"/>
        </w:numPr>
        <w:spacing w:line="240" w:lineRule="auto"/>
        <w:rPr>
          <w:rFonts w:ascii="Calibri" w:hAnsi="Calibri" w:eastAsia="Calibri" w:cs="Calibri"/>
          <w:b w:val="0"/>
          <w:bCs w:val="0"/>
          <w:i w:val="0"/>
          <w:iCs w:val="0"/>
          <w:caps w:val="0"/>
          <w:smallCaps w:val="0"/>
          <w:noProof w:val="0"/>
          <w:sz w:val="22"/>
          <w:szCs w:val="22"/>
          <w:lang w:val="en-US"/>
        </w:rPr>
      </w:pPr>
      <w:r w:rsidRPr="0A358EA7" w:rsidR="6DC0B0EC">
        <w:rPr>
          <w:rFonts w:ascii="Calibri" w:hAnsi="Calibri" w:eastAsia="Calibri" w:cs="Calibri"/>
          <w:b w:val="0"/>
          <w:bCs w:val="0"/>
          <w:i w:val="0"/>
          <w:iCs w:val="0"/>
          <w:caps w:val="0"/>
          <w:smallCaps w:val="0"/>
          <w:noProof w:val="0"/>
          <w:sz w:val="22"/>
          <w:szCs w:val="22"/>
          <w:lang w:val="en-US"/>
        </w:rPr>
        <w:t>Do not use this dataset to justify password-focused interventions; it shows no link.</w:t>
      </w:r>
    </w:p>
    <w:p w:rsidR="6DC0B0EC" w:rsidP="0A358EA7" w:rsidRDefault="6DC0B0EC" w14:paraId="1AB0D217" w14:textId="0CB7E354">
      <w:pPr>
        <w:pStyle w:val="Normal"/>
        <w:numPr>
          <w:ilvl w:val="0"/>
          <w:numId w:val="14"/>
        </w:numPr>
        <w:spacing w:line="240" w:lineRule="auto"/>
        <w:rPr>
          <w:rFonts w:ascii="Calibri" w:hAnsi="Calibri" w:eastAsia="Calibri" w:cs="Calibri"/>
          <w:b w:val="0"/>
          <w:bCs w:val="0"/>
          <w:i w:val="0"/>
          <w:iCs w:val="0"/>
          <w:caps w:val="0"/>
          <w:smallCaps w:val="0"/>
          <w:noProof w:val="0"/>
          <w:sz w:val="22"/>
          <w:szCs w:val="22"/>
          <w:lang w:val="en-US"/>
        </w:rPr>
      </w:pPr>
      <w:r w:rsidRPr="0A358EA7" w:rsidR="6DC0B0EC">
        <w:rPr>
          <w:rFonts w:ascii="Calibri" w:hAnsi="Calibri" w:eastAsia="Calibri" w:cs="Calibri"/>
          <w:b w:val="0"/>
          <w:bCs w:val="0"/>
          <w:i w:val="0"/>
          <w:iCs w:val="0"/>
          <w:caps w:val="0"/>
          <w:smallCaps w:val="0"/>
          <w:noProof w:val="0"/>
          <w:sz w:val="22"/>
          <w:szCs w:val="22"/>
          <w:lang w:val="en-US"/>
        </w:rPr>
        <w:t>Broaden e-safety education beyond passwords to phishing recognition and safe browsing.</w:t>
      </w:r>
    </w:p>
    <w:p w:rsidR="6DC0B0EC" w:rsidP="0A358EA7" w:rsidRDefault="6DC0B0EC" w14:paraId="3A955B42" w14:textId="196992A7">
      <w:pPr>
        <w:pStyle w:val="Normal"/>
        <w:numPr>
          <w:ilvl w:val="0"/>
          <w:numId w:val="14"/>
        </w:numPr>
        <w:spacing w:line="240" w:lineRule="auto"/>
        <w:rPr>
          <w:rFonts w:ascii="Calibri" w:hAnsi="Calibri" w:eastAsia="Calibri" w:cs="Calibri"/>
          <w:b w:val="0"/>
          <w:bCs w:val="0"/>
          <w:i w:val="0"/>
          <w:iCs w:val="0"/>
          <w:caps w:val="0"/>
          <w:smallCaps w:val="0"/>
          <w:noProof w:val="0"/>
          <w:sz w:val="22"/>
          <w:szCs w:val="22"/>
          <w:lang w:val="en-US"/>
        </w:rPr>
      </w:pPr>
      <w:r w:rsidRPr="0A358EA7" w:rsidR="6DC0B0EC">
        <w:rPr>
          <w:rFonts w:ascii="Calibri" w:hAnsi="Calibri" w:eastAsia="Calibri" w:cs="Calibri"/>
          <w:b w:val="0"/>
          <w:bCs w:val="0"/>
          <w:i w:val="0"/>
          <w:iCs w:val="0"/>
          <w:caps w:val="0"/>
          <w:smallCaps w:val="0"/>
          <w:noProof w:val="0"/>
          <w:sz w:val="22"/>
          <w:szCs w:val="22"/>
          <w:lang w:val="en-US"/>
        </w:rPr>
        <w:t>Source a validated, real-world dataset before making program decisions.</w:t>
      </w:r>
    </w:p>
    <w:p w:rsidR="6DC0B0EC" w:rsidP="0A358EA7" w:rsidRDefault="6DC0B0EC" w14:paraId="700C6DA3" w14:textId="7E368A57">
      <w:pPr>
        <w:pStyle w:val="Normal"/>
        <w:spacing w:line="240" w:lineRule="auto"/>
        <w:rPr>
          <w:rFonts w:ascii="Calibri" w:hAnsi="Calibri" w:eastAsia="Calibri" w:cs="Calibri"/>
          <w:b w:val="1"/>
          <w:bCs w:val="1"/>
          <w:i w:val="0"/>
          <w:iCs w:val="0"/>
          <w:caps w:val="0"/>
          <w:smallCaps w:val="0"/>
          <w:noProof w:val="0"/>
          <w:sz w:val="22"/>
          <w:szCs w:val="22"/>
          <w:lang w:val="en-US"/>
        </w:rPr>
      </w:pPr>
      <w:r w:rsidRPr="0A358EA7" w:rsidR="6DC0B0EC">
        <w:rPr>
          <w:rFonts w:ascii="Calibri" w:hAnsi="Calibri" w:eastAsia="Calibri" w:cs="Calibri"/>
          <w:b w:val="1"/>
          <w:bCs w:val="1"/>
          <w:i w:val="0"/>
          <w:iCs w:val="0"/>
          <w:caps w:val="0"/>
          <w:smallCaps w:val="0"/>
          <w:noProof w:val="0"/>
          <w:sz w:val="22"/>
          <w:szCs w:val="22"/>
          <w:lang w:val="en-US"/>
        </w:rPr>
        <w:t>6. Limitations &amp; Data Risks</w:t>
      </w:r>
    </w:p>
    <w:p w:rsidR="6DC0B0EC" w:rsidP="0A358EA7" w:rsidRDefault="6DC0B0EC" w14:paraId="357AD2A3" w14:textId="5C247337">
      <w:pPr>
        <w:spacing w:line="240" w:lineRule="auto"/>
        <w:rPr>
          <w:rFonts w:ascii="Calibri" w:hAnsi="Calibri" w:eastAsia="Calibri" w:cs="Calibri"/>
          <w:b w:val="0"/>
          <w:bCs w:val="0"/>
          <w:i w:val="0"/>
          <w:iCs w:val="0"/>
          <w:caps w:val="0"/>
          <w:smallCaps w:val="0"/>
          <w:noProof w:val="0"/>
          <w:sz w:val="22"/>
          <w:szCs w:val="22"/>
          <w:lang w:val="en-US"/>
        </w:rPr>
      </w:pPr>
      <w:r w:rsidRPr="0A358EA7" w:rsidR="6DC0B0EC">
        <w:rPr>
          <w:rFonts w:ascii="Calibri" w:hAnsi="Calibri" w:eastAsia="Calibri" w:cs="Calibri"/>
          <w:b w:val="0"/>
          <w:bCs w:val="0"/>
          <w:i w:val="0"/>
          <w:iCs w:val="0"/>
          <w:caps w:val="0"/>
          <w:smallCaps w:val="0"/>
          <w:noProof w:val="0"/>
          <w:sz w:val="22"/>
          <w:szCs w:val="22"/>
          <w:lang w:val="en-US"/>
        </w:rPr>
        <w:t>The data appears synthetic: variables behave near-independently, so expected relationships do not appear. Outcomes are highly imbalanced—breach notifications are ~99% zeros—leaving little variance. The 80% skew toward Weak passwords further limits Strong-group reliability.</w:t>
      </w:r>
    </w:p>
    <w:p w:rsidR="6DC0B0EC" w:rsidP="0A358EA7" w:rsidRDefault="6DC0B0EC" w14:paraId="343C82D9" w14:textId="22F8AE9D">
      <w:pPr>
        <w:pStyle w:val="Normal"/>
        <w:spacing w:line="240" w:lineRule="auto"/>
        <w:rPr>
          <w:rFonts w:ascii="Calibri" w:hAnsi="Calibri" w:eastAsia="Calibri" w:cs="Calibri"/>
          <w:b w:val="1"/>
          <w:bCs w:val="1"/>
          <w:i w:val="0"/>
          <w:iCs w:val="0"/>
          <w:caps w:val="0"/>
          <w:smallCaps w:val="0"/>
          <w:noProof w:val="0"/>
          <w:sz w:val="22"/>
          <w:szCs w:val="22"/>
          <w:lang w:val="en-US"/>
        </w:rPr>
      </w:pPr>
      <w:r w:rsidRPr="0A358EA7" w:rsidR="6DC0B0EC">
        <w:rPr>
          <w:rFonts w:ascii="Calibri" w:hAnsi="Calibri" w:eastAsia="Calibri" w:cs="Calibri"/>
          <w:b w:val="1"/>
          <w:bCs w:val="1"/>
          <w:i w:val="0"/>
          <w:iCs w:val="0"/>
          <w:caps w:val="0"/>
          <w:smallCaps w:val="0"/>
          <w:noProof w:val="0"/>
          <w:sz w:val="22"/>
          <w:szCs w:val="22"/>
          <w:lang w:val="en-US"/>
        </w:rPr>
        <w:t>7. Next Steps</w:t>
      </w:r>
    </w:p>
    <w:p w:rsidR="6DC0B0EC" w:rsidP="0A358EA7" w:rsidRDefault="6DC0B0EC" w14:paraId="11E9ACD4" w14:textId="304AE772">
      <w:pPr>
        <w:spacing w:line="240" w:lineRule="auto"/>
        <w:rPr>
          <w:rFonts w:ascii="Calibri" w:hAnsi="Calibri" w:eastAsia="Calibri" w:cs="Calibri"/>
          <w:b w:val="0"/>
          <w:bCs w:val="0"/>
          <w:i w:val="0"/>
          <w:iCs w:val="0"/>
          <w:caps w:val="0"/>
          <w:smallCaps w:val="0"/>
          <w:noProof w:val="0"/>
          <w:sz w:val="22"/>
          <w:szCs w:val="22"/>
          <w:lang w:val="en-US"/>
        </w:rPr>
      </w:pPr>
      <w:r w:rsidRPr="0A358EA7" w:rsidR="6DC0B0EC">
        <w:rPr>
          <w:rFonts w:ascii="Calibri" w:hAnsi="Calibri" w:eastAsia="Calibri" w:cs="Calibri"/>
          <w:b w:val="0"/>
          <w:bCs w:val="0"/>
          <w:i w:val="0"/>
          <w:iCs w:val="0"/>
          <w:caps w:val="0"/>
          <w:smallCaps w:val="0"/>
          <w:noProof w:val="0"/>
          <w:sz w:val="22"/>
          <w:szCs w:val="22"/>
          <w:lang w:val="en-US"/>
        </w:rPr>
        <w:t>Validate against an independent real-world dataset, add a detailed phishing-outcome analysis, and apply a significance test (e.g., chi-square) before drawing conclusions</w:t>
      </w:r>
    </w:p>
    <w:p w:rsidR="0A358EA7" w:rsidP="0A358EA7" w:rsidRDefault="0A358EA7" w14:paraId="3DA2986C" w14:textId="059DB3AF">
      <w:pPr>
        <w:pStyle w:val="Normal"/>
      </w:pPr>
    </w:p>
    <w:p w:rsidR="46B81D0F" w:rsidP="0A358EA7" w:rsidRDefault="46B81D0F" w14:paraId="4A424F24" w14:textId="5EB162AF">
      <w:pPr>
        <w:pStyle w:val="Normal"/>
        <w:rPr>
          <w:rFonts w:ascii="Calibri" w:hAnsi="Calibri" w:eastAsia="Calibri" w:cs="Calibri"/>
        </w:rPr>
      </w:pPr>
      <w:r w:rsidRPr="0A358EA7" w:rsidR="46B81D0F">
        <w:rPr>
          <w:rFonts w:ascii="Calibri" w:hAnsi="Calibri" w:eastAsia="Calibri" w:cs="Calibri"/>
          <w:b w:val="1"/>
          <w:bCs w:val="1"/>
          <w:color w:val="auto"/>
          <w:sz w:val="28"/>
          <w:szCs w:val="28"/>
          <w:u w:val="single"/>
          <w:lang w:eastAsia="ja-JP" w:bidi="ar-SA"/>
        </w:rPr>
        <w:t>Step 5</w:t>
      </w:r>
      <w:r w:rsidRPr="0A358EA7" w:rsidR="20E527CF">
        <w:rPr>
          <w:rFonts w:ascii="Calibri" w:hAnsi="Calibri" w:eastAsia="Calibri" w:cs="Calibri"/>
        </w:rPr>
        <w:t xml:space="preserve"> </w:t>
      </w:r>
    </w:p>
    <w:tbl>
      <w:tblPr>
        <w:tblStyle w:val="TableGrid"/>
        <w:tblW w:w="0" w:type="auto"/>
        <w:tblLook w:val="06A0" w:firstRow="1" w:lastRow="0" w:firstColumn="1" w:lastColumn="0" w:noHBand="1" w:noVBand="1"/>
      </w:tblPr>
      <w:tblGrid>
        <w:gridCol w:w="1290"/>
        <w:gridCol w:w="4545"/>
        <w:gridCol w:w="3643"/>
      </w:tblGrid>
      <w:tr w:rsidR="0A358EA7" w:rsidTr="0A358EA7" w14:paraId="4EA89709">
        <w:trPr>
          <w:trHeight w:val="300"/>
        </w:trPr>
        <w:tc>
          <w:tcPr>
            <w:tcW w:w="1290" w:type="dxa"/>
            <w:tcMar/>
          </w:tcPr>
          <w:p w:rsidR="4195D1DE" w:rsidP="0A358EA7" w:rsidRDefault="4195D1DE" w14:paraId="6F5D34BF" w14:textId="176B746C">
            <w:pPr>
              <w:pStyle w:val="Normal"/>
              <w:rPr>
                <w:rFonts w:ascii="Calibri" w:hAnsi="Calibri" w:eastAsia="Calibri" w:cs="Calibri"/>
              </w:rPr>
            </w:pPr>
            <w:r w:rsidRPr="0A358EA7" w:rsidR="4195D1DE">
              <w:rPr>
                <w:rFonts w:ascii="Calibri" w:hAnsi="Calibri" w:eastAsia="Calibri" w:cs="Calibri"/>
              </w:rPr>
              <w:t>Category</w:t>
            </w:r>
          </w:p>
        </w:tc>
        <w:tc>
          <w:tcPr>
            <w:tcW w:w="4545" w:type="dxa"/>
            <w:tcMar/>
          </w:tcPr>
          <w:p w:rsidR="4195D1DE" w:rsidP="0A358EA7" w:rsidRDefault="4195D1DE" w14:paraId="6C11B97C" w14:textId="29B53C57">
            <w:pPr>
              <w:pStyle w:val="Normal"/>
              <w:rPr>
                <w:rFonts w:ascii="Calibri" w:hAnsi="Calibri" w:eastAsia="Calibri" w:cs="Calibri"/>
              </w:rPr>
            </w:pPr>
            <w:r w:rsidRPr="0A358EA7" w:rsidR="4195D1DE">
              <w:rPr>
                <w:rFonts w:ascii="Calibri" w:hAnsi="Calibri" w:eastAsia="Calibri" w:cs="Calibri"/>
              </w:rPr>
              <w:t>Julius AI</w:t>
            </w:r>
          </w:p>
        </w:tc>
        <w:tc>
          <w:tcPr>
            <w:tcW w:w="3643" w:type="dxa"/>
            <w:tcMar/>
          </w:tcPr>
          <w:p w:rsidR="4195D1DE" w:rsidP="0A358EA7" w:rsidRDefault="4195D1DE" w14:paraId="74C7ADD8" w14:textId="1A27ED35">
            <w:pPr>
              <w:pStyle w:val="Normal"/>
              <w:rPr>
                <w:rFonts w:ascii="Calibri" w:hAnsi="Calibri" w:eastAsia="Calibri" w:cs="Calibri"/>
              </w:rPr>
            </w:pPr>
            <w:r w:rsidRPr="0A358EA7" w:rsidR="4195D1DE">
              <w:rPr>
                <w:rFonts w:ascii="Calibri" w:hAnsi="Calibri" w:eastAsia="Calibri" w:cs="Calibri"/>
              </w:rPr>
              <w:t>Claude</w:t>
            </w:r>
          </w:p>
        </w:tc>
      </w:tr>
      <w:tr w:rsidR="0A358EA7" w:rsidTr="0A358EA7" w14:paraId="27E7A3B4">
        <w:trPr>
          <w:trHeight w:val="300"/>
        </w:trPr>
        <w:tc>
          <w:tcPr>
            <w:tcW w:w="1290" w:type="dxa"/>
            <w:tcMar/>
          </w:tcPr>
          <w:p w:rsidR="2619D108" w:rsidP="0A358EA7" w:rsidRDefault="2619D108" w14:paraId="5CA579B0" w14:textId="220B8BA4">
            <w:pPr>
              <w:pStyle w:val="Normal"/>
              <w:rPr>
                <w:rFonts w:ascii="Calibri" w:hAnsi="Calibri" w:eastAsia="Calibri" w:cs="Calibri"/>
              </w:rPr>
            </w:pPr>
            <w:r w:rsidRPr="0A358EA7" w:rsidR="2619D108">
              <w:rPr>
                <w:rFonts w:ascii="Calibri" w:hAnsi="Calibri" w:eastAsia="Calibri" w:cs="Calibri"/>
              </w:rPr>
              <w:t>Pros</w:t>
            </w:r>
          </w:p>
          <w:p w:rsidR="0A358EA7" w:rsidP="0A358EA7" w:rsidRDefault="0A358EA7" w14:paraId="6C1BE624" w14:textId="28718814">
            <w:pPr>
              <w:pStyle w:val="Normal"/>
              <w:rPr>
                <w:rFonts w:ascii="Calibri" w:hAnsi="Calibri" w:eastAsia="Calibri" w:cs="Calibri"/>
              </w:rPr>
            </w:pPr>
          </w:p>
        </w:tc>
        <w:tc>
          <w:tcPr>
            <w:tcW w:w="4545" w:type="dxa"/>
            <w:tcMar/>
          </w:tcPr>
          <w:p w:rsidR="6DADD23B" w:rsidP="0A358EA7" w:rsidRDefault="6DADD23B" w14:paraId="65A1EF73" w14:textId="4D80509C">
            <w:pPr>
              <w:pStyle w:val="Normal"/>
              <w:rPr>
                <w:rFonts w:ascii="Calibri" w:hAnsi="Calibri" w:eastAsia="Calibri" w:cs="Calibri"/>
              </w:rPr>
            </w:pPr>
            <w:r w:rsidRPr="0A358EA7" w:rsidR="6DADD23B">
              <w:rPr>
                <w:rFonts w:ascii="Calibri" w:hAnsi="Calibri" w:eastAsia="Calibri" w:cs="Calibri"/>
              </w:rPr>
              <w:t>1)</w:t>
            </w:r>
            <w:r w:rsidRPr="0A358EA7" w:rsidR="5CB8DBEC">
              <w:rPr>
                <w:rFonts w:ascii="Calibri" w:hAnsi="Calibri" w:eastAsia="Calibri" w:cs="Calibri"/>
              </w:rPr>
              <w:t xml:space="preserve">It </w:t>
            </w:r>
            <w:r w:rsidRPr="0A358EA7" w:rsidR="0DEAEAD6">
              <w:rPr>
                <w:rFonts w:ascii="Calibri" w:hAnsi="Calibri" w:eastAsia="Calibri" w:cs="Calibri"/>
              </w:rPr>
              <w:t>gives</w:t>
            </w:r>
            <w:r w:rsidRPr="0A358EA7" w:rsidR="5CB8DBEC">
              <w:rPr>
                <w:rFonts w:ascii="Calibri" w:hAnsi="Calibri" w:eastAsia="Calibri" w:cs="Calibri"/>
              </w:rPr>
              <w:t xml:space="preserve"> </w:t>
            </w:r>
            <w:r w:rsidRPr="0A358EA7" w:rsidR="0A83F389">
              <w:rPr>
                <w:rFonts w:ascii="Calibri" w:hAnsi="Calibri" w:eastAsia="Calibri" w:cs="Calibri"/>
              </w:rPr>
              <w:t>good</w:t>
            </w:r>
            <w:r w:rsidRPr="0A358EA7" w:rsidR="5CB8DBEC">
              <w:rPr>
                <w:rFonts w:ascii="Calibri" w:hAnsi="Calibri" w:eastAsia="Calibri" w:cs="Calibri"/>
              </w:rPr>
              <w:t xml:space="preserve"> </w:t>
            </w:r>
            <w:r w:rsidRPr="0A358EA7" w:rsidR="0E9CDBD8">
              <w:rPr>
                <w:rFonts w:ascii="Calibri" w:hAnsi="Calibri" w:eastAsia="Calibri" w:cs="Calibri"/>
              </w:rPr>
              <w:t>analysis of data without co</w:t>
            </w:r>
            <w:r w:rsidRPr="0A358EA7" w:rsidR="127EDC2D">
              <w:rPr>
                <w:rFonts w:ascii="Calibri" w:hAnsi="Calibri" w:eastAsia="Calibri" w:cs="Calibri"/>
              </w:rPr>
              <w:t xml:space="preserve">ding </w:t>
            </w:r>
            <w:r w:rsidRPr="0A358EA7" w:rsidR="2D017AAB">
              <w:rPr>
                <w:rFonts w:ascii="Calibri" w:hAnsi="Calibri" w:eastAsia="Calibri" w:cs="Calibri"/>
              </w:rPr>
              <w:t>manually</w:t>
            </w:r>
          </w:p>
          <w:p w:rsidR="2FD83A64" w:rsidP="0A358EA7" w:rsidRDefault="2FD83A64" w14:paraId="3F6D31BB" w14:textId="1445D7D0">
            <w:pPr>
              <w:pStyle w:val="Normal"/>
              <w:rPr>
                <w:rFonts w:ascii="Calibri" w:hAnsi="Calibri" w:eastAsia="Calibri" w:cs="Calibri"/>
              </w:rPr>
            </w:pPr>
            <w:r w:rsidRPr="0A358EA7" w:rsidR="2FD83A64">
              <w:rPr>
                <w:rFonts w:ascii="Calibri" w:hAnsi="Calibri" w:eastAsia="Calibri" w:cs="Calibri"/>
              </w:rPr>
              <w:t xml:space="preserve"> </w:t>
            </w:r>
            <w:r w:rsidRPr="0A358EA7" w:rsidR="33013C89">
              <w:rPr>
                <w:rFonts w:ascii="Calibri" w:hAnsi="Calibri" w:eastAsia="Calibri" w:cs="Calibri"/>
              </w:rPr>
              <w:t>2)</w:t>
            </w:r>
            <w:r w:rsidRPr="0A358EA7" w:rsidR="05918DE5">
              <w:rPr>
                <w:rFonts w:ascii="Calibri" w:hAnsi="Calibri" w:eastAsia="Calibri" w:cs="Calibri"/>
              </w:rPr>
              <w:t xml:space="preserve">it </w:t>
            </w:r>
            <w:r w:rsidRPr="0A358EA7" w:rsidR="514E2543">
              <w:rPr>
                <w:rFonts w:ascii="Calibri" w:hAnsi="Calibri" w:eastAsia="Calibri" w:cs="Calibri"/>
              </w:rPr>
              <w:t xml:space="preserve">shares the </w:t>
            </w:r>
            <w:r w:rsidRPr="0A358EA7" w:rsidR="015B6DE4">
              <w:rPr>
                <w:rFonts w:ascii="Calibri" w:hAnsi="Calibri" w:eastAsia="Calibri" w:cs="Calibri"/>
              </w:rPr>
              <w:t xml:space="preserve">analysis with the </w:t>
            </w:r>
            <w:r w:rsidRPr="0A358EA7" w:rsidR="1E34510A">
              <w:rPr>
                <w:rFonts w:ascii="Calibri" w:hAnsi="Calibri" w:eastAsia="Calibri" w:cs="Calibri"/>
              </w:rPr>
              <w:t xml:space="preserve">visuals and the </w:t>
            </w:r>
            <w:r w:rsidRPr="0A358EA7" w:rsidR="76256B9C">
              <w:rPr>
                <w:rFonts w:ascii="Calibri" w:hAnsi="Calibri" w:eastAsia="Calibri" w:cs="Calibri"/>
              </w:rPr>
              <w:t>explanations</w:t>
            </w:r>
          </w:p>
          <w:p w:rsidR="191260E8" w:rsidP="0A358EA7" w:rsidRDefault="191260E8" w14:paraId="432AD9AC" w14:textId="0050887E">
            <w:pPr>
              <w:pStyle w:val="Normal"/>
              <w:rPr>
                <w:rFonts w:ascii="Calibri" w:hAnsi="Calibri" w:eastAsia="Calibri" w:cs="Calibri"/>
              </w:rPr>
            </w:pPr>
            <w:r w:rsidRPr="0A358EA7" w:rsidR="191260E8">
              <w:rPr>
                <w:rFonts w:ascii="Calibri" w:hAnsi="Calibri" w:eastAsia="Calibri" w:cs="Calibri"/>
              </w:rPr>
              <w:t xml:space="preserve">3) </w:t>
            </w:r>
            <w:r w:rsidRPr="0A358EA7" w:rsidR="37C61ED2">
              <w:rPr>
                <w:rFonts w:ascii="Calibri" w:hAnsi="Calibri" w:eastAsia="Calibri" w:cs="Calibri"/>
              </w:rPr>
              <w:t>A</w:t>
            </w:r>
            <w:r w:rsidRPr="0A358EA7" w:rsidR="5D52503C">
              <w:rPr>
                <w:rFonts w:ascii="Calibri" w:hAnsi="Calibri" w:eastAsia="Calibri" w:cs="Calibri"/>
              </w:rPr>
              <w:t xml:space="preserve"> big </w:t>
            </w:r>
            <w:r w:rsidRPr="0A358EA7" w:rsidR="737CC403">
              <w:rPr>
                <w:rFonts w:ascii="Calibri" w:hAnsi="Calibri" w:eastAsia="Calibri" w:cs="Calibri"/>
              </w:rPr>
              <w:t>positive</w:t>
            </w:r>
            <w:r w:rsidRPr="0A358EA7" w:rsidR="5D52503C">
              <w:rPr>
                <w:rFonts w:ascii="Calibri" w:hAnsi="Calibri" w:eastAsia="Calibri" w:cs="Calibri"/>
              </w:rPr>
              <w:t xml:space="preserve"> is that it </w:t>
            </w:r>
            <w:r w:rsidRPr="0A358EA7" w:rsidR="0926262E">
              <w:rPr>
                <w:rFonts w:ascii="Calibri" w:hAnsi="Calibri" w:eastAsia="Calibri" w:cs="Calibri"/>
              </w:rPr>
              <w:t>assists</w:t>
            </w:r>
            <w:r w:rsidRPr="0A358EA7" w:rsidR="5D52503C">
              <w:rPr>
                <w:rFonts w:ascii="Calibri" w:hAnsi="Calibri" w:eastAsia="Calibri" w:cs="Calibri"/>
              </w:rPr>
              <w:t xml:space="preserve"> the person from question to answer really </w:t>
            </w:r>
            <w:r w:rsidRPr="0A358EA7" w:rsidR="2A975A24">
              <w:rPr>
                <w:rFonts w:ascii="Calibri" w:hAnsi="Calibri" w:eastAsia="Calibri" w:cs="Calibri"/>
              </w:rPr>
              <w:t>quickly, where</w:t>
            </w:r>
            <w:r w:rsidRPr="0A358EA7" w:rsidR="7A4200D0">
              <w:rPr>
                <w:rFonts w:ascii="Calibri" w:hAnsi="Calibri" w:eastAsia="Calibri" w:cs="Calibri"/>
              </w:rPr>
              <w:t xml:space="preserve"> this </w:t>
            </w:r>
            <w:r w:rsidRPr="0A358EA7" w:rsidR="3DCAC3FD">
              <w:rPr>
                <w:rFonts w:ascii="Calibri" w:hAnsi="Calibri" w:eastAsia="Calibri" w:cs="Calibri"/>
              </w:rPr>
              <w:t>is the</w:t>
            </w:r>
            <w:r w:rsidRPr="0A358EA7" w:rsidR="7A4200D0">
              <w:rPr>
                <w:rFonts w:ascii="Calibri" w:hAnsi="Calibri" w:eastAsia="Calibri" w:cs="Calibri"/>
              </w:rPr>
              <w:t xml:space="preserve"> tool which helps </w:t>
            </w:r>
            <w:r w:rsidRPr="0A358EA7" w:rsidR="6A7DFFC6">
              <w:rPr>
                <w:rFonts w:ascii="Calibri" w:hAnsi="Calibri" w:eastAsia="Calibri" w:cs="Calibri"/>
              </w:rPr>
              <w:t xml:space="preserve">through a problem, like dealing with data, </w:t>
            </w:r>
            <w:r w:rsidRPr="0A358EA7" w:rsidR="37505E04">
              <w:rPr>
                <w:rFonts w:ascii="Calibri" w:hAnsi="Calibri" w:eastAsia="Calibri" w:cs="Calibri"/>
              </w:rPr>
              <w:t>spreadsheets</w:t>
            </w:r>
            <w:r w:rsidRPr="0A358EA7" w:rsidR="753C68AD">
              <w:rPr>
                <w:rFonts w:ascii="Calibri" w:hAnsi="Calibri" w:eastAsia="Calibri" w:cs="Calibri"/>
              </w:rPr>
              <w:t xml:space="preserve">, code like python, java, and charts. </w:t>
            </w:r>
          </w:p>
          <w:p w:rsidR="0A358EA7" w:rsidP="0A358EA7" w:rsidRDefault="0A358EA7" w14:paraId="30C2C3AC" w14:textId="5A9B3439">
            <w:pPr>
              <w:pStyle w:val="Normal"/>
              <w:rPr>
                <w:rFonts w:ascii="Calibri" w:hAnsi="Calibri" w:eastAsia="Calibri" w:cs="Calibri"/>
              </w:rPr>
            </w:pPr>
          </w:p>
        </w:tc>
        <w:tc>
          <w:tcPr>
            <w:tcW w:w="3643" w:type="dxa"/>
            <w:tcMar/>
          </w:tcPr>
          <w:p w:rsidR="22CD42FD" w:rsidP="0A358EA7" w:rsidRDefault="22CD42FD" w14:paraId="41B4F88E" w14:textId="5DC94AD4">
            <w:pPr>
              <w:pStyle w:val="Normal"/>
              <w:rPr>
                <w:rFonts w:ascii="Calibri" w:hAnsi="Calibri" w:eastAsia="Calibri" w:cs="Calibri"/>
              </w:rPr>
            </w:pPr>
            <w:r w:rsidRPr="0A358EA7" w:rsidR="22CD42FD">
              <w:rPr>
                <w:rFonts w:ascii="Calibri" w:hAnsi="Calibri" w:eastAsia="Calibri" w:cs="Calibri"/>
              </w:rPr>
              <w:t xml:space="preserve">1} </w:t>
            </w:r>
            <w:r w:rsidRPr="0A358EA7" w:rsidR="5279B766">
              <w:rPr>
                <w:rFonts w:ascii="Calibri" w:hAnsi="Calibri" w:eastAsia="Calibri" w:cs="Calibri"/>
              </w:rPr>
              <w:t xml:space="preserve"> </w:t>
            </w:r>
            <w:r w:rsidRPr="0A358EA7" w:rsidR="22CD42FD">
              <w:rPr>
                <w:rFonts w:ascii="Calibri" w:hAnsi="Calibri" w:eastAsia="Calibri" w:cs="Calibri"/>
              </w:rPr>
              <w:t xml:space="preserve">I was able to </w:t>
            </w:r>
            <w:r w:rsidRPr="0A358EA7" w:rsidR="572D3460">
              <w:rPr>
                <w:rFonts w:ascii="Calibri" w:hAnsi="Calibri" w:eastAsia="Calibri" w:cs="Calibri"/>
              </w:rPr>
              <w:t>use</w:t>
            </w:r>
            <w:r w:rsidRPr="0A358EA7" w:rsidR="22CD42FD">
              <w:rPr>
                <w:rFonts w:ascii="Calibri" w:hAnsi="Calibri" w:eastAsia="Calibri" w:cs="Calibri"/>
              </w:rPr>
              <w:t xml:space="preserve"> Claude from within </w:t>
            </w:r>
            <w:r w:rsidRPr="0A358EA7" w:rsidR="71B53FF7">
              <w:rPr>
                <w:rFonts w:ascii="Calibri" w:hAnsi="Calibri" w:eastAsia="Calibri" w:cs="Calibri"/>
              </w:rPr>
              <w:t>Visual</w:t>
            </w:r>
            <w:r w:rsidRPr="0A358EA7" w:rsidR="22CD42FD">
              <w:rPr>
                <w:rFonts w:ascii="Calibri" w:hAnsi="Calibri" w:eastAsia="Calibri" w:cs="Calibri"/>
              </w:rPr>
              <w:t xml:space="preserve"> Code which gave it options to load other tools </w:t>
            </w:r>
            <w:r w:rsidRPr="0A358EA7" w:rsidR="6A240112">
              <w:rPr>
                <w:rFonts w:ascii="Calibri" w:hAnsi="Calibri" w:eastAsia="Calibri" w:cs="Calibri"/>
              </w:rPr>
              <w:t xml:space="preserve">like </w:t>
            </w:r>
            <w:r w:rsidRPr="0A358EA7" w:rsidR="08390D6F">
              <w:rPr>
                <w:rFonts w:ascii="Calibri" w:hAnsi="Calibri" w:eastAsia="Calibri" w:cs="Calibri"/>
              </w:rPr>
              <w:t>Python</w:t>
            </w:r>
            <w:r w:rsidRPr="0A358EA7" w:rsidR="6A240112">
              <w:rPr>
                <w:rFonts w:ascii="Calibri" w:hAnsi="Calibri" w:eastAsia="Calibri" w:cs="Calibri"/>
              </w:rPr>
              <w:t xml:space="preserve"> to </w:t>
            </w:r>
            <w:r w:rsidRPr="0A358EA7" w:rsidR="67618B18">
              <w:rPr>
                <w:rFonts w:ascii="Calibri" w:hAnsi="Calibri" w:eastAsia="Calibri" w:cs="Calibri"/>
              </w:rPr>
              <w:t>analyze</w:t>
            </w:r>
            <w:r w:rsidRPr="0A358EA7" w:rsidR="72FEFB12">
              <w:rPr>
                <w:rFonts w:ascii="Calibri" w:hAnsi="Calibri" w:eastAsia="Calibri" w:cs="Calibri"/>
              </w:rPr>
              <w:t xml:space="preserve"> </w:t>
            </w:r>
            <w:r w:rsidRPr="0A358EA7" w:rsidR="6A240112">
              <w:rPr>
                <w:rFonts w:ascii="Calibri" w:hAnsi="Calibri" w:eastAsia="Calibri" w:cs="Calibri"/>
              </w:rPr>
              <w:t>the data.</w:t>
            </w:r>
          </w:p>
          <w:p w:rsidR="3AED1B0B" w:rsidP="0A358EA7" w:rsidRDefault="3AED1B0B" w14:paraId="4066ED36" w14:textId="0BC10BFE">
            <w:pPr>
              <w:pStyle w:val="Normal"/>
              <w:rPr>
                <w:rFonts w:ascii="Calibri" w:hAnsi="Calibri" w:eastAsia="Calibri" w:cs="Calibri"/>
              </w:rPr>
            </w:pPr>
            <w:r w:rsidRPr="0A358EA7" w:rsidR="3AED1B0B">
              <w:rPr>
                <w:rFonts w:ascii="Calibri" w:hAnsi="Calibri" w:eastAsia="Calibri" w:cs="Calibri"/>
              </w:rPr>
              <w:t xml:space="preserve">2) When answering the </w:t>
            </w:r>
            <w:r w:rsidRPr="0A358EA7" w:rsidR="7613C108">
              <w:rPr>
                <w:rFonts w:ascii="Calibri" w:hAnsi="Calibri" w:eastAsia="Calibri" w:cs="Calibri"/>
              </w:rPr>
              <w:t>question,</w:t>
            </w:r>
            <w:r w:rsidRPr="0A358EA7" w:rsidR="3AED1B0B">
              <w:rPr>
                <w:rFonts w:ascii="Calibri" w:hAnsi="Calibri" w:eastAsia="Calibri" w:cs="Calibri"/>
              </w:rPr>
              <w:t xml:space="preserve"> it </w:t>
            </w:r>
            <w:r w:rsidRPr="0A358EA7" w:rsidR="3AED1B0B">
              <w:rPr>
                <w:rFonts w:ascii="Calibri" w:hAnsi="Calibri" w:eastAsia="Calibri" w:cs="Calibri"/>
              </w:rPr>
              <w:t xml:space="preserve">provided </w:t>
            </w:r>
            <w:r w:rsidRPr="0A358EA7" w:rsidR="3AED1B0B">
              <w:rPr>
                <w:rFonts w:ascii="Calibri" w:hAnsi="Calibri" w:eastAsia="Calibri" w:cs="Calibri"/>
              </w:rPr>
              <w:t>additional</w:t>
            </w:r>
            <w:r w:rsidRPr="0A358EA7" w:rsidR="3AED1B0B">
              <w:rPr>
                <w:rFonts w:ascii="Calibri" w:hAnsi="Calibri" w:eastAsia="Calibri" w:cs="Calibri"/>
              </w:rPr>
              <w:t xml:space="preserve"> reasons and </w:t>
            </w:r>
            <w:r w:rsidRPr="0A358EA7" w:rsidR="0380723E">
              <w:rPr>
                <w:rFonts w:ascii="Calibri" w:hAnsi="Calibri" w:eastAsia="Calibri" w:cs="Calibri"/>
              </w:rPr>
              <w:t>explanations</w:t>
            </w:r>
            <w:r w:rsidRPr="0A358EA7" w:rsidR="3AED1B0B">
              <w:rPr>
                <w:rFonts w:ascii="Calibri" w:hAnsi="Calibri" w:eastAsia="Calibri" w:cs="Calibri"/>
              </w:rPr>
              <w:t xml:space="preserve"> of the answer</w:t>
            </w:r>
            <w:r w:rsidRPr="0A358EA7" w:rsidR="4FBE5656">
              <w:rPr>
                <w:rFonts w:ascii="Calibri" w:hAnsi="Calibri" w:eastAsia="Calibri" w:cs="Calibri"/>
              </w:rPr>
              <w:t xml:space="preserve"> which</w:t>
            </w:r>
            <w:r w:rsidRPr="0A358EA7" w:rsidR="173399C5">
              <w:rPr>
                <w:rFonts w:ascii="Calibri" w:hAnsi="Calibri" w:eastAsia="Calibri" w:cs="Calibri"/>
              </w:rPr>
              <w:t xml:space="preserve"> </w:t>
            </w:r>
            <w:r w:rsidRPr="0A358EA7" w:rsidR="173399C5">
              <w:rPr>
                <w:rFonts w:ascii="Calibri" w:hAnsi="Calibri" w:eastAsia="Calibri" w:cs="Calibri"/>
              </w:rPr>
              <w:t>was</w:t>
            </w:r>
            <w:r w:rsidRPr="0A358EA7" w:rsidR="4FBE5656">
              <w:rPr>
                <w:rFonts w:ascii="Calibri" w:hAnsi="Calibri" w:eastAsia="Calibri" w:cs="Calibri"/>
              </w:rPr>
              <w:t xml:space="preserve"> helpful in </w:t>
            </w:r>
            <w:r w:rsidRPr="0A358EA7" w:rsidR="0E107548">
              <w:rPr>
                <w:rFonts w:ascii="Calibri" w:hAnsi="Calibri" w:eastAsia="Calibri" w:cs="Calibri"/>
              </w:rPr>
              <w:t xml:space="preserve">doing </w:t>
            </w:r>
            <w:r w:rsidRPr="0A358EA7" w:rsidR="1FB08A9C">
              <w:rPr>
                <w:rFonts w:ascii="Calibri" w:hAnsi="Calibri" w:eastAsia="Calibri" w:cs="Calibri"/>
              </w:rPr>
              <w:t>data</w:t>
            </w:r>
            <w:r w:rsidRPr="0A358EA7" w:rsidR="4FBE5656">
              <w:rPr>
                <w:rFonts w:ascii="Calibri" w:hAnsi="Calibri" w:eastAsia="Calibri" w:cs="Calibri"/>
              </w:rPr>
              <w:t xml:space="preserve"> analysis</w:t>
            </w:r>
            <w:r w:rsidRPr="0A358EA7" w:rsidR="3AED1B0B">
              <w:rPr>
                <w:rFonts w:ascii="Calibri" w:hAnsi="Calibri" w:eastAsia="Calibri" w:cs="Calibri"/>
              </w:rPr>
              <w:t>.</w:t>
            </w:r>
          </w:p>
          <w:p w:rsidR="0A358EA7" w:rsidP="0A358EA7" w:rsidRDefault="0A358EA7" w14:paraId="1B8FF64C" w14:textId="4B6C971C">
            <w:pPr>
              <w:pStyle w:val="Normal"/>
              <w:rPr>
                <w:rFonts w:ascii="Calibri" w:hAnsi="Calibri" w:eastAsia="Calibri" w:cs="Calibri"/>
              </w:rPr>
            </w:pPr>
          </w:p>
        </w:tc>
      </w:tr>
      <w:tr w:rsidR="0A358EA7" w:rsidTr="0A358EA7" w14:paraId="57EDFA17">
        <w:trPr>
          <w:trHeight w:val="300"/>
        </w:trPr>
        <w:tc>
          <w:tcPr>
            <w:tcW w:w="1290" w:type="dxa"/>
            <w:tcMar/>
          </w:tcPr>
          <w:p w:rsidR="2619D108" w:rsidP="0A358EA7" w:rsidRDefault="2619D108" w14:paraId="4D4A0AC2" w14:textId="2A2ADD71">
            <w:pPr>
              <w:pStyle w:val="Normal"/>
              <w:rPr>
                <w:rFonts w:ascii="Calibri" w:hAnsi="Calibri" w:eastAsia="Calibri" w:cs="Calibri"/>
              </w:rPr>
            </w:pPr>
            <w:r w:rsidRPr="0A358EA7" w:rsidR="2619D108">
              <w:rPr>
                <w:rFonts w:ascii="Calibri" w:hAnsi="Calibri" w:eastAsia="Calibri" w:cs="Calibri"/>
              </w:rPr>
              <w:t>Cons</w:t>
            </w:r>
          </w:p>
        </w:tc>
        <w:tc>
          <w:tcPr>
            <w:tcW w:w="4545" w:type="dxa"/>
            <w:tcMar/>
          </w:tcPr>
          <w:p w:rsidR="35A67338" w:rsidP="0A358EA7" w:rsidRDefault="35A67338" w14:paraId="56C74B60" w14:textId="49AC3A0C">
            <w:pPr>
              <w:pStyle w:val="Normal"/>
              <w:rPr>
                <w:rFonts w:ascii="Calibri" w:hAnsi="Calibri" w:eastAsia="Calibri" w:cs="Calibri"/>
              </w:rPr>
            </w:pPr>
            <w:r w:rsidRPr="0A358EA7" w:rsidR="35A67338">
              <w:rPr>
                <w:rFonts w:ascii="Calibri" w:hAnsi="Calibri" w:eastAsia="Calibri" w:cs="Calibri"/>
              </w:rPr>
              <w:t>1)</w:t>
            </w:r>
            <w:r w:rsidRPr="0A358EA7" w:rsidR="1F7F4442">
              <w:rPr>
                <w:rFonts w:ascii="Calibri" w:hAnsi="Calibri" w:eastAsia="Calibri" w:cs="Calibri"/>
              </w:rPr>
              <w:t>It can make mistakes</w:t>
            </w:r>
            <w:r w:rsidRPr="0A358EA7" w:rsidR="045ADA74">
              <w:rPr>
                <w:rFonts w:ascii="Calibri" w:hAnsi="Calibri" w:eastAsia="Calibri" w:cs="Calibri"/>
              </w:rPr>
              <w:t xml:space="preserve"> like </w:t>
            </w:r>
            <w:r w:rsidRPr="0A358EA7" w:rsidR="35360ECD">
              <w:rPr>
                <w:rFonts w:ascii="Calibri" w:hAnsi="Calibri" w:eastAsia="Calibri" w:cs="Calibri"/>
              </w:rPr>
              <w:t xml:space="preserve">wrong analysis, the </w:t>
            </w:r>
            <w:r w:rsidRPr="0A358EA7" w:rsidR="38589361">
              <w:rPr>
                <w:rFonts w:ascii="Calibri" w:hAnsi="Calibri" w:eastAsia="Calibri" w:cs="Calibri"/>
              </w:rPr>
              <w:t>misconception or false</w:t>
            </w:r>
            <w:r w:rsidRPr="0A358EA7" w:rsidR="3FF496E8">
              <w:rPr>
                <w:rFonts w:ascii="Calibri" w:hAnsi="Calibri" w:eastAsia="Calibri" w:cs="Calibri"/>
              </w:rPr>
              <w:t xml:space="preserve"> </w:t>
            </w:r>
            <w:r w:rsidRPr="0A358EA7" w:rsidR="7DBB23A0">
              <w:rPr>
                <w:rFonts w:ascii="Calibri" w:hAnsi="Calibri" w:eastAsia="Calibri" w:cs="Calibri"/>
              </w:rPr>
              <w:t>summarizes</w:t>
            </w:r>
            <w:r w:rsidRPr="0A358EA7" w:rsidR="3FF496E8">
              <w:rPr>
                <w:rFonts w:ascii="Calibri" w:hAnsi="Calibri" w:eastAsia="Calibri" w:cs="Calibri"/>
              </w:rPr>
              <w:t xml:space="preserve"> the data is not </w:t>
            </w:r>
            <w:r w:rsidRPr="0A358EA7" w:rsidR="7DEEAF12">
              <w:rPr>
                <w:rFonts w:ascii="Calibri" w:hAnsi="Calibri" w:eastAsia="Calibri" w:cs="Calibri"/>
              </w:rPr>
              <w:t>vague</w:t>
            </w:r>
            <w:r w:rsidRPr="0A358EA7" w:rsidR="3FF496E8">
              <w:rPr>
                <w:rFonts w:ascii="Calibri" w:hAnsi="Calibri" w:eastAsia="Calibri" w:cs="Calibri"/>
              </w:rPr>
              <w:t xml:space="preserve"> </w:t>
            </w:r>
          </w:p>
          <w:p w:rsidR="186EEE4A" w:rsidP="0A358EA7" w:rsidRDefault="186EEE4A" w14:paraId="40524D21" w14:textId="6FC20D9D">
            <w:pPr>
              <w:pStyle w:val="Normal"/>
              <w:rPr>
                <w:rFonts w:ascii="Calibri" w:hAnsi="Calibri" w:eastAsia="Calibri" w:cs="Calibri"/>
              </w:rPr>
            </w:pPr>
            <w:r w:rsidRPr="0A358EA7" w:rsidR="186EEE4A">
              <w:rPr>
                <w:rFonts w:ascii="Calibri" w:hAnsi="Calibri" w:eastAsia="Calibri" w:cs="Calibri"/>
              </w:rPr>
              <w:t xml:space="preserve">2) </w:t>
            </w:r>
            <w:r w:rsidRPr="0A358EA7" w:rsidR="67641A9B">
              <w:rPr>
                <w:rFonts w:ascii="Calibri" w:hAnsi="Calibri" w:eastAsia="Calibri" w:cs="Calibri"/>
              </w:rPr>
              <w:t>It has the limited</w:t>
            </w:r>
            <w:r w:rsidRPr="0A358EA7" w:rsidR="7C895D3E">
              <w:rPr>
                <w:rFonts w:ascii="Calibri" w:hAnsi="Calibri" w:eastAsia="Calibri" w:cs="Calibri"/>
              </w:rPr>
              <w:t xml:space="preserve"> </w:t>
            </w:r>
            <w:r w:rsidRPr="0A358EA7" w:rsidR="3BB5ABB3">
              <w:rPr>
                <w:rFonts w:ascii="Calibri" w:hAnsi="Calibri" w:eastAsia="Calibri" w:cs="Calibri"/>
              </w:rPr>
              <w:t>capacity for</w:t>
            </w:r>
            <w:r w:rsidRPr="0A358EA7" w:rsidR="67641A9B">
              <w:rPr>
                <w:rFonts w:ascii="Calibri" w:hAnsi="Calibri" w:eastAsia="Calibri" w:cs="Calibri"/>
              </w:rPr>
              <w:t xml:space="preserve"> big </w:t>
            </w:r>
            <w:r w:rsidRPr="0A358EA7" w:rsidR="0DD69237">
              <w:rPr>
                <w:rFonts w:ascii="Calibri" w:hAnsi="Calibri" w:eastAsia="Calibri" w:cs="Calibri"/>
              </w:rPr>
              <w:t>dat</w:t>
            </w:r>
            <w:r w:rsidRPr="0A358EA7" w:rsidR="3D8037CB">
              <w:rPr>
                <w:rFonts w:ascii="Calibri" w:hAnsi="Calibri" w:eastAsia="Calibri" w:cs="Calibri"/>
              </w:rPr>
              <w:t>a</w:t>
            </w:r>
            <w:r w:rsidRPr="0A358EA7" w:rsidR="0DD69237">
              <w:rPr>
                <w:rFonts w:ascii="Calibri" w:hAnsi="Calibri" w:eastAsia="Calibri" w:cs="Calibri"/>
              </w:rPr>
              <w:t>sets</w:t>
            </w:r>
            <w:r w:rsidRPr="0A358EA7" w:rsidR="4FB763D8">
              <w:rPr>
                <w:rFonts w:ascii="Calibri" w:hAnsi="Calibri" w:eastAsia="Calibri" w:cs="Calibri"/>
              </w:rPr>
              <w:t>, an</w:t>
            </w:r>
            <w:r w:rsidRPr="0A358EA7" w:rsidR="05AC5A4E">
              <w:rPr>
                <w:rFonts w:ascii="Calibri" w:hAnsi="Calibri" w:eastAsia="Calibri" w:cs="Calibri"/>
              </w:rPr>
              <w:t>d</w:t>
            </w:r>
            <w:r w:rsidRPr="0A358EA7" w:rsidR="4FB763D8">
              <w:rPr>
                <w:rFonts w:ascii="Calibri" w:hAnsi="Calibri" w:eastAsia="Calibri" w:cs="Calibri"/>
              </w:rPr>
              <w:t xml:space="preserve"> big pricing tiers</w:t>
            </w:r>
          </w:p>
        </w:tc>
        <w:tc>
          <w:tcPr>
            <w:tcW w:w="3643" w:type="dxa"/>
            <w:tcMar/>
          </w:tcPr>
          <w:p w:rsidR="2BFB8457" w:rsidP="0A358EA7" w:rsidRDefault="2BFB8457" w14:paraId="3DEB1277" w14:textId="6D3C94FC">
            <w:pPr>
              <w:pStyle w:val="Normal"/>
              <w:suppressLineNumbers w:val="0"/>
              <w:bidi w:val="0"/>
              <w:spacing w:before="0" w:beforeAutospacing="off" w:after="0" w:afterAutospacing="off" w:line="240" w:lineRule="auto"/>
              <w:ind w:left="0" w:right="0"/>
              <w:jc w:val="left"/>
              <w:rPr>
                <w:rFonts w:ascii="Calibri" w:hAnsi="Calibri" w:eastAsia="Calibri" w:cs="Calibri"/>
              </w:rPr>
            </w:pPr>
            <w:r w:rsidRPr="0A358EA7" w:rsidR="2BFB8457">
              <w:rPr>
                <w:rFonts w:ascii="Calibri" w:hAnsi="Calibri" w:eastAsia="Calibri" w:cs="Calibri"/>
              </w:rPr>
              <w:t xml:space="preserve">1) It was slower than </w:t>
            </w:r>
            <w:r w:rsidRPr="0A358EA7" w:rsidR="29E366DA">
              <w:rPr>
                <w:rFonts w:ascii="Calibri" w:hAnsi="Calibri" w:eastAsia="Calibri" w:cs="Calibri"/>
              </w:rPr>
              <w:t>Julius AI</w:t>
            </w:r>
            <w:r w:rsidRPr="0A358EA7" w:rsidR="2BFB8457">
              <w:rPr>
                <w:rFonts w:ascii="Calibri" w:hAnsi="Calibri" w:eastAsia="Calibri" w:cs="Calibri"/>
              </w:rPr>
              <w:t xml:space="preserve"> when answering questions that required analyzing the large dataset</w:t>
            </w:r>
          </w:p>
          <w:p w:rsidR="0A358EA7" w:rsidP="0A358EA7" w:rsidRDefault="0A358EA7" w14:paraId="608126D6" w14:textId="03239116">
            <w:pPr>
              <w:pStyle w:val="Normal"/>
              <w:suppressLineNumbers w:val="0"/>
              <w:bidi w:val="0"/>
              <w:spacing w:before="0" w:beforeAutospacing="off" w:after="0" w:afterAutospacing="off" w:line="240" w:lineRule="auto"/>
              <w:ind w:left="0" w:right="0"/>
              <w:jc w:val="left"/>
              <w:rPr>
                <w:rFonts w:ascii="Calibri" w:hAnsi="Calibri" w:eastAsia="Calibri" w:cs="Calibri"/>
              </w:rPr>
            </w:pPr>
          </w:p>
          <w:p w:rsidR="2BFB8457" w:rsidP="0A358EA7" w:rsidRDefault="2BFB8457" w14:paraId="37128A64" w14:textId="3D357CE9">
            <w:pPr>
              <w:pStyle w:val="Normal"/>
              <w:suppressLineNumbers w:val="0"/>
              <w:bidi w:val="0"/>
              <w:spacing w:before="0" w:beforeAutospacing="off" w:after="0" w:afterAutospacing="off" w:line="240" w:lineRule="auto"/>
              <w:ind w:left="0" w:right="0"/>
              <w:jc w:val="left"/>
              <w:rPr>
                <w:rFonts w:ascii="Calibri" w:hAnsi="Calibri" w:eastAsia="Calibri" w:cs="Calibri"/>
              </w:rPr>
            </w:pPr>
            <w:r w:rsidRPr="0A358EA7" w:rsidR="2BFB8457">
              <w:rPr>
                <w:rFonts w:ascii="Calibri" w:hAnsi="Calibri" w:eastAsia="Calibri" w:cs="Calibri"/>
              </w:rPr>
              <w:t>2)Created .md files to keep context between questions.</w:t>
            </w:r>
          </w:p>
          <w:p w:rsidR="5536568F" w:rsidP="0A358EA7" w:rsidRDefault="5536568F" w14:paraId="60F8F4DB" w14:textId="134EB5E3">
            <w:pPr>
              <w:pStyle w:val="Normal"/>
              <w:suppressLineNumbers w:val="0"/>
              <w:bidi w:val="0"/>
              <w:spacing w:before="0" w:beforeAutospacing="off" w:after="0" w:afterAutospacing="off" w:line="240" w:lineRule="auto"/>
              <w:ind w:left="0" w:right="0"/>
              <w:jc w:val="left"/>
              <w:rPr>
                <w:rFonts w:ascii="Calibri" w:hAnsi="Calibri" w:eastAsia="Calibri" w:cs="Calibri"/>
              </w:rPr>
            </w:pPr>
            <w:r w:rsidRPr="0A358EA7" w:rsidR="5536568F">
              <w:rPr>
                <w:rFonts w:ascii="Calibri" w:hAnsi="Calibri" w:eastAsia="Calibri" w:cs="Calibri"/>
              </w:rPr>
              <w:t xml:space="preserve"> </w:t>
            </w:r>
          </w:p>
        </w:tc>
      </w:tr>
      <w:tr w:rsidR="0A358EA7" w:rsidTr="0A358EA7" w14:paraId="497B69AD">
        <w:trPr>
          <w:trHeight w:val="300"/>
        </w:trPr>
        <w:tc>
          <w:tcPr>
            <w:tcW w:w="1290" w:type="dxa"/>
            <w:tcMar/>
          </w:tcPr>
          <w:p w:rsidR="5044640F" w:rsidP="0A358EA7" w:rsidRDefault="5044640F" w14:paraId="034B165E" w14:textId="298F5F90">
            <w:pPr>
              <w:pStyle w:val="Normal"/>
              <w:rPr>
                <w:rFonts w:ascii="Calibri" w:hAnsi="Calibri" w:eastAsia="Calibri" w:cs="Calibri"/>
              </w:rPr>
            </w:pPr>
            <w:r w:rsidRPr="0A358EA7" w:rsidR="5044640F">
              <w:rPr>
                <w:rFonts w:ascii="Calibri" w:hAnsi="Calibri" w:eastAsia="Calibri" w:cs="Calibri"/>
              </w:rPr>
              <w:t>Unique features</w:t>
            </w:r>
          </w:p>
          <w:p w:rsidR="5044640F" w:rsidP="0A358EA7" w:rsidRDefault="5044640F" w14:paraId="5EF06B7F" w14:textId="35C8FAE7">
            <w:pPr>
              <w:pStyle w:val="Normal"/>
              <w:rPr>
                <w:rFonts w:ascii="Calibri" w:hAnsi="Calibri" w:eastAsia="Calibri" w:cs="Calibri"/>
              </w:rPr>
            </w:pPr>
            <w:r w:rsidRPr="0A358EA7" w:rsidR="5044640F">
              <w:rPr>
                <w:rFonts w:ascii="Calibri" w:hAnsi="Calibri" w:eastAsia="Calibri" w:cs="Calibri"/>
              </w:rPr>
              <w:t>the other tool</w:t>
            </w:r>
          </w:p>
          <w:p w:rsidR="5044640F" w:rsidP="0A358EA7" w:rsidRDefault="5044640F" w14:paraId="2A582497" w14:textId="5E8F518C">
            <w:pPr>
              <w:pStyle w:val="Normal"/>
              <w:rPr>
                <w:rFonts w:ascii="Calibri" w:hAnsi="Calibri" w:eastAsia="Calibri" w:cs="Calibri"/>
              </w:rPr>
            </w:pPr>
            <w:r w:rsidRPr="0A358EA7" w:rsidR="5044640F">
              <w:rPr>
                <w:rFonts w:ascii="Calibri" w:hAnsi="Calibri" w:eastAsia="Calibri" w:cs="Calibri"/>
              </w:rPr>
              <w:t xml:space="preserve">does NOT have </w:t>
            </w:r>
          </w:p>
          <w:p w:rsidR="0A358EA7" w:rsidP="0A358EA7" w:rsidRDefault="0A358EA7" w14:paraId="6924A313" w14:textId="33A3F11F">
            <w:pPr>
              <w:pStyle w:val="Normal"/>
              <w:rPr>
                <w:rFonts w:ascii="Calibri" w:hAnsi="Calibri" w:eastAsia="Calibri" w:cs="Calibri"/>
              </w:rPr>
            </w:pPr>
          </w:p>
        </w:tc>
        <w:tc>
          <w:tcPr>
            <w:tcW w:w="4545" w:type="dxa"/>
            <w:tcMar/>
          </w:tcPr>
          <w:p w:rsidR="7AB45A77" w:rsidP="0A358EA7" w:rsidRDefault="7AB45A77" w14:paraId="5B8F6B2A" w14:textId="0AE2656A">
            <w:pPr>
              <w:pStyle w:val="ListParagraph"/>
              <w:numPr>
                <w:ilvl w:val="0"/>
                <w:numId w:val="3"/>
              </w:numPr>
              <w:ind w:left="360"/>
              <w:rPr>
                <w:rFonts w:ascii="Calibri" w:hAnsi="Calibri" w:eastAsia="Calibri" w:cs="Calibri"/>
              </w:rPr>
            </w:pPr>
            <w:r w:rsidRPr="0A358EA7" w:rsidR="7AB45A77">
              <w:rPr>
                <w:rFonts w:ascii="Calibri" w:hAnsi="Calibri" w:eastAsia="Calibri" w:cs="Calibri"/>
              </w:rPr>
              <w:t>It does not create outputs</w:t>
            </w:r>
            <w:r w:rsidRPr="0A358EA7" w:rsidR="5D573161">
              <w:rPr>
                <w:rFonts w:ascii="Calibri" w:hAnsi="Calibri" w:eastAsia="Calibri" w:cs="Calibri"/>
              </w:rPr>
              <w:t xml:space="preserve">, where it </w:t>
            </w:r>
            <w:r w:rsidRPr="0A358EA7" w:rsidR="5D573161">
              <w:rPr>
                <w:rFonts w:ascii="Calibri" w:hAnsi="Calibri" w:eastAsia="Calibri" w:cs="Calibri"/>
              </w:rPr>
              <w:t>assists</w:t>
            </w:r>
            <w:r w:rsidRPr="0A358EA7" w:rsidR="5D573161">
              <w:rPr>
                <w:rFonts w:ascii="Calibri" w:hAnsi="Calibri" w:eastAsia="Calibri" w:cs="Calibri"/>
              </w:rPr>
              <w:t xml:space="preserve">, where it explains </w:t>
            </w:r>
            <w:r w:rsidRPr="0A358EA7" w:rsidR="38BEF5C9">
              <w:rPr>
                <w:rFonts w:ascii="Calibri" w:hAnsi="Calibri" w:eastAsia="Calibri" w:cs="Calibri"/>
              </w:rPr>
              <w:t>that</w:t>
            </w:r>
            <w:r w:rsidRPr="0A358EA7" w:rsidR="38BEF5C9">
              <w:rPr>
                <w:rFonts w:ascii="Calibri" w:hAnsi="Calibri" w:eastAsia="Calibri" w:cs="Calibri"/>
              </w:rPr>
              <w:t xml:space="preserve"> is easy to understand</w:t>
            </w:r>
            <w:r w:rsidRPr="0A358EA7" w:rsidR="30FC8CCF">
              <w:rPr>
                <w:rFonts w:ascii="Calibri" w:hAnsi="Calibri" w:eastAsia="Calibri" w:cs="Calibri"/>
              </w:rPr>
              <w:t>, and where</w:t>
            </w:r>
            <w:r w:rsidRPr="0A358EA7" w:rsidR="2BD9CE24">
              <w:rPr>
                <w:rFonts w:ascii="Calibri" w:hAnsi="Calibri" w:eastAsia="Calibri" w:cs="Calibri"/>
              </w:rPr>
              <w:t xml:space="preserve"> the outcomes are important. </w:t>
            </w:r>
          </w:p>
          <w:p w:rsidR="7043A07A" w:rsidP="0A358EA7" w:rsidRDefault="7043A07A" w14:paraId="6CF3E776" w14:textId="6B98891F">
            <w:pPr>
              <w:pStyle w:val="ListParagraph"/>
              <w:numPr>
                <w:ilvl w:val="0"/>
                <w:numId w:val="3"/>
              </w:numPr>
              <w:ind w:left="360"/>
              <w:rPr>
                <w:rFonts w:ascii="Calibri" w:hAnsi="Calibri" w:eastAsia="Calibri" w:cs="Calibri"/>
              </w:rPr>
            </w:pPr>
            <w:r w:rsidRPr="0A358EA7" w:rsidR="7043A07A">
              <w:rPr>
                <w:rFonts w:ascii="Calibri" w:hAnsi="Calibri" w:eastAsia="Calibri" w:cs="Calibri"/>
              </w:rPr>
              <w:t xml:space="preserve">The strength of workflow for the data </w:t>
            </w:r>
            <w:r w:rsidRPr="0A358EA7" w:rsidR="02EAC3B2">
              <w:rPr>
                <w:rFonts w:ascii="Calibri" w:hAnsi="Calibri" w:eastAsia="Calibri" w:cs="Calibri"/>
              </w:rPr>
              <w:t xml:space="preserve">inquiry with the </w:t>
            </w:r>
            <w:r w:rsidRPr="0A358EA7" w:rsidR="07C96714">
              <w:rPr>
                <w:rFonts w:ascii="Calibri" w:hAnsi="Calibri" w:eastAsia="Calibri" w:cs="Calibri"/>
              </w:rPr>
              <w:t>visuals</w:t>
            </w:r>
          </w:p>
          <w:p w:rsidR="0A358EA7" w:rsidP="0A358EA7" w:rsidRDefault="0A358EA7" w14:paraId="3B1F1687" w14:textId="039CCA40">
            <w:pPr>
              <w:pStyle w:val="ListParagraph"/>
              <w:ind w:left="720"/>
              <w:rPr>
                <w:rFonts w:ascii="Calibri" w:hAnsi="Calibri" w:eastAsia="Calibri" w:cs="Calibri"/>
              </w:rPr>
            </w:pPr>
          </w:p>
        </w:tc>
        <w:tc>
          <w:tcPr>
            <w:tcW w:w="3643" w:type="dxa"/>
            <w:tcMar/>
          </w:tcPr>
          <w:p w:rsidR="0166B84C" w:rsidP="0A358EA7" w:rsidRDefault="0166B84C" w14:paraId="0C9159F6" w14:textId="10AB3E79">
            <w:pPr>
              <w:pStyle w:val="ListParagraph"/>
              <w:numPr>
                <w:ilvl w:val="0"/>
                <w:numId w:val="11"/>
              </w:numPr>
              <w:rPr>
                <w:rFonts w:ascii="Calibri" w:hAnsi="Calibri" w:eastAsia="Calibri" w:cs="Calibri"/>
              </w:rPr>
            </w:pPr>
            <w:r w:rsidRPr="0A358EA7" w:rsidR="0166B84C">
              <w:rPr>
                <w:rFonts w:ascii="Calibri" w:hAnsi="Calibri" w:eastAsia="Calibri" w:cs="Calibri"/>
              </w:rPr>
              <w:t>It</w:t>
            </w:r>
            <w:r w:rsidRPr="0A358EA7" w:rsidR="0166B84C">
              <w:rPr>
                <w:rFonts w:ascii="Calibri" w:hAnsi="Calibri" w:eastAsia="Calibri" w:cs="Calibri"/>
              </w:rPr>
              <w:t xml:space="preserve"> </w:t>
            </w:r>
            <w:r w:rsidRPr="0A358EA7" w:rsidR="0166B84C">
              <w:rPr>
                <w:rFonts w:ascii="Calibri" w:hAnsi="Calibri" w:eastAsia="Calibri" w:cs="Calibri"/>
              </w:rPr>
              <w:t>automatically</w:t>
            </w:r>
            <w:r w:rsidRPr="0A358EA7" w:rsidR="0166B84C">
              <w:rPr>
                <w:rFonts w:ascii="Calibri" w:hAnsi="Calibri" w:eastAsia="Calibri" w:cs="Calibri"/>
              </w:rPr>
              <w:t xml:space="preserve"> installed Python and loaded the </w:t>
            </w:r>
            <w:r w:rsidRPr="0A358EA7" w:rsidR="78457739">
              <w:rPr>
                <w:rFonts w:ascii="Calibri" w:hAnsi="Calibri" w:eastAsia="Calibri" w:cs="Calibri"/>
              </w:rPr>
              <w:t>required</w:t>
            </w:r>
            <w:r w:rsidRPr="0A358EA7" w:rsidR="0166B84C">
              <w:rPr>
                <w:rFonts w:ascii="Calibri" w:hAnsi="Calibri" w:eastAsia="Calibri" w:cs="Calibri"/>
              </w:rPr>
              <w:t xml:space="preserve"> modules to </w:t>
            </w:r>
            <w:r w:rsidRPr="0A358EA7" w:rsidR="40B2C582">
              <w:rPr>
                <w:rFonts w:ascii="Calibri" w:hAnsi="Calibri" w:eastAsia="Calibri" w:cs="Calibri"/>
              </w:rPr>
              <w:t>analyze</w:t>
            </w:r>
            <w:r w:rsidRPr="0A358EA7" w:rsidR="0166B84C">
              <w:rPr>
                <w:rFonts w:ascii="Calibri" w:hAnsi="Calibri" w:eastAsia="Calibri" w:cs="Calibri"/>
              </w:rPr>
              <w:t xml:space="preserve"> the data. </w:t>
            </w:r>
          </w:p>
          <w:p w:rsidR="11BEBABE" w:rsidP="0A358EA7" w:rsidRDefault="11BEBABE" w14:paraId="49D34D87" w14:textId="63BDEC4B">
            <w:pPr>
              <w:pStyle w:val="ListParagraph"/>
              <w:numPr>
                <w:ilvl w:val="0"/>
                <w:numId w:val="11"/>
              </w:numPr>
              <w:rPr>
                <w:rFonts w:ascii="Calibri" w:hAnsi="Calibri" w:eastAsia="Calibri" w:cs="Calibri"/>
              </w:rPr>
            </w:pPr>
            <w:r w:rsidRPr="0A358EA7" w:rsidR="11BEBABE">
              <w:rPr>
                <w:rFonts w:ascii="Calibri" w:hAnsi="Calibri" w:eastAsia="Calibri" w:cs="Calibri"/>
              </w:rPr>
              <w:t>Integrated in workflows to create emails on reports from the data.</w:t>
            </w:r>
          </w:p>
          <w:p w:rsidR="0A358EA7" w:rsidP="0A358EA7" w:rsidRDefault="0A358EA7" w14:paraId="7CB9FB96" w14:textId="48B7FEDA">
            <w:pPr>
              <w:pStyle w:val="Normal"/>
              <w:ind w:left="0"/>
              <w:rPr>
                <w:rFonts w:ascii="Calibri" w:hAnsi="Calibri" w:eastAsia="Calibri" w:cs="Calibri"/>
              </w:rPr>
            </w:pPr>
          </w:p>
        </w:tc>
      </w:tr>
    </w:tbl>
    <w:p w:rsidR="0A358EA7" w:rsidP="0A358EA7" w:rsidRDefault="0A358EA7" w14:paraId="7E83033B" w14:textId="2D6806AC">
      <w:pPr>
        <w:pStyle w:val="Normal"/>
        <w:rPr>
          <w:rFonts w:ascii="Calibri" w:hAnsi="Calibri" w:eastAsia="Calibri" w:cs="Calibri"/>
        </w:rPr>
      </w:pPr>
    </w:p>
    <w:p w:rsidR="0A358EA7" w:rsidP="0A358EA7" w:rsidRDefault="0A358EA7" w14:paraId="6BB621CD" w14:textId="6E632092">
      <w:pPr>
        <w:pStyle w:val="Normal"/>
        <w:rPr>
          <w:rFonts w:ascii="Calibri" w:hAnsi="Calibri" w:eastAsia="Calibri" w:cs="Calibri"/>
          <w:b w:val="1"/>
          <w:bCs w:val="1"/>
          <w:sz w:val="28"/>
          <w:szCs w:val="28"/>
          <w:u w:val="single"/>
        </w:rPr>
      </w:pPr>
    </w:p>
    <w:p w:rsidR="0A358EA7" w:rsidRDefault="0A358EA7" w14:paraId="281846C5" w14:textId="5EEBF1DA">
      <w:r>
        <w:br w:type="page"/>
      </w:r>
    </w:p>
    <w:p w:rsidR="20E527CF" w:rsidP="0A358EA7" w:rsidRDefault="20E527CF" w14:paraId="4294D2A1" w14:textId="26615D57">
      <w:pPr>
        <w:pStyle w:val="Normal"/>
        <w:rPr>
          <w:rFonts w:ascii="Calibri" w:hAnsi="Calibri" w:eastAsia="Calibri" w:cs="Calibri"/>
          <w:b w:val="1"/>
          <w:bCs w:val="1"/>
          <w:sz w:val="28"/>
          <w:szCs w:val="28"/>
          <w:u w:val="single"/>
        </w:rPr>
      </w:pPr>
      <w:r w:rsidRPr="0A358EA7" w:rsidR="20E527CF">
        <w:rPr>
          <w:rFonts w:ascii="Calibri" w:hAnsi="Calibri" w:eastAsia="Calibri" w:cs="Calibri"/>
          <w:b w:val="1"/>
          <w:bCs w:val="1"/>
          <w:sz w:val="28"/>
          <w:szCs w:val="28"/>
          <w:u w:val="single"/>
        </w:rPr>
        <w:t xml:space="preserve">Step 6 </w:t>
      </w:r>
    </w:p>
    <w:p w:rsidR="352664B2" w:rsidP="0A358EA7" w:rsidRDefault="352664B2" w14:paraId="6B599DA9" w14:textId="4A0CEDA9">
      <w:pPr>
        <w:spacing w:before="140" w:after="0"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0A358EA7" w:rsidR="352664B2">
        <w:rPr>
          <w:rFonts w:ascii="Calibri" w:hAnsi="Calibri" w:eastAsia="Calibri" w:cs="Calibri"/>
          <w:b w:val="0"/>
          <w:bCs w:val="0"/>
          <w:i w:val="0"/>
          <w:iCs w:val="0"/>
          <w:caps w:val="0"/>
          <w:smallCaps w:val="0"/>
          <w:noProof w:val="0"/>
          <w:color w:val="000000" w:themeColor="text1" w:themeTint="FF" w:themeShade="FF"/>
          <w:sz w:val="24"/>
          <w:szCs w:val="24"/>
          <w:lang w:val="en-US"/>
        </w:rPr>
        <w:t>LK Kalidindi GitHub link:</w:t>
      </w:r>
    </w:p>
    <w:p w:rsidR="352664B2" w:rsidP="0A358EA7" w:rsidRDefault="352664B2" w14:paraId="4DB758AC" w14:textId="5BD72DD1">
      <w:pPr>
        <w:spacing w:before="140" w:after="0"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hyperlink r:id="R489b573c68584db5">
        <w:r w:rsidRPr="0A358EA7" w:rsidR="352664B2">
          <w:rPr>
            <w:rStyle w:val="Hyperlink"/>
            <w:rFonts w:ascii="Calibri" w:hAnsi="Calibri" w:eastAsia="Calibri" w:cs="Calibri"/>
            <w:b w:val="0"/>
            <w:bCs w:val="0"/>
            <w:i w:val="0"/>
            <w:iCs w:val="0"/>
            <w:caps w:val="0"/>
            <w:smallCaps w:val="0"/>
            <w:strike w:val="0"/>
            <w:dstrike w:val="0"/>
            <w:noProof w:val="0"/>
            <w:color w:val="467886"/>
            <w:u w:val="single"/>
            <w:lang w:val="en-US"/>
          </w:rPr>
          <w:t>https://github.com/lalithkalidindi/Summer2026_Group3_AI_Projects</w:t>
        </w:r>
      </w:hyperlink>
      <w:r w:rsidRPr="0A358EA7" w:rsidR="352664B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352664B2" w:rsidP="0A358EA7" w:rsidRDefault="352664B2" w14:paraId="5837F162" w14:textId="7B251345">
      <w:pPr>
        <w:spacing w:before="140" w:after="0"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0A358EA7" w:rsidR="352664B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Richard Tindell GitHub link: </w:t>
      </w:r>
    </w:p>
    <w:p w:rsidR="352664B2" w:rsidP="0A358EA7" w:rsidRDefault="352664B2" w14:paraId="1078D575" w14:textId="6535DE9F">
      <w:pPr>
        <w:spacing w:before="140" w:after="0"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hyperlink r:id="Ra07d9d6dc443410e">
        <w:r w:rsidRPr="0A358EA7" w:rsidR="352664B2">
          <w:rPr>
            <w:rStyle w:val="Hyperlink"/>
            <w:rFonts w:ascii="Calibri" w:hAnsi="Calibri" w:eastAsia="Calibri" w:cs="Calibri"/>
            <w:b w:val="0"/>
            <w:bCs w:val="0"/>
            <w:i w:val="0"/>
            <w:iCs w:val="0"/>
            <w:caps w:val="0"/>
            <w:smallCaps w:val="0"/>
            <w:strike w:val="0"/>
            <w:dstrike w:val="0"/>
            <w:noProof w:val="0"/>
            <w:color w:val="467886"/>
            <w:u w:val="single"/>
            <w:lang w:val="en-US"/>
          </w:rPr>
          <w:t>jtindell/Summer2026_Group3_AI_Projects: Summer2026_Group3_AI_Projects</w:t>
        </w:r>
      </w:hyperlink>
    </w:p>
    <w:p w:rsidR="7908E37C" w:rsidP="0A358EA7" w:rsidRDefault="7908E37C" w14:paraId="13555D24" w14:textId="56D592E5">
      <w:pPr>
        <w:pStyle w:val="Normal"/>
        <w:spacing w:before="140" w:after="0"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7908E37C">
        <w:drawing>
          <wp:inline wp14:editId="3FE56224" wp14:anchorId="4CF4D665">
            <wp:extent cx="5943600" cy="3190875"/>
            <wp:effectExtent l="0" t="0" r="0" b="0"/>
            <wp:docPr id="17959662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5966259" name="Picture 1795966259"/>
                    <pic:cNvPicPr/>
                  </pic:nvPicPr>
                  <pic:blipFill>
                    <a:blip xmlns:r="http://schemas.openxmlformats.org/officeDocument/2006/relationships" r:embed="rId701006285">
                      <a:extLst>
                        <a:ext uri="{28A0092B-C50C-407E-A947-70E740481C1C}">
                          <a14:useLocalDpi xmlns:a14="http://schemas.microsoft.com/office/drawing/2010/main"/>
                        </a:ext>
                      </a:extLst>
                    </a:blip>
                    <a:stretch>
                      <a:fillRect/>
                    </a:stretch>
                  </pic:blipFill>
                  <pic:spPr>
                    <a:xfrm>
                      <a:off x="0" y="0"/>
                      <a:ext cx="5943600" cy="3190875"/>
                    </a:xfrm>
                    <a:prstGeom prst="rect">
                      <a:avLst/>
                    </a:prstGeom>
                  </pic:spPr>
                </pic:pic>
              </a:graphicData>
            </a:graphic>
          </wp:inline>
        </w:drawing>
      </w:r>
    </w:p>
    <w:p w:rsidR="352664B2" w:rsidP="0A358EA7" w:rsidRDefault="352664B2" w14:paraId="65EFFC7B" w14:textId="4F6A45B8">
      <w:pPr>
        <w:pStyle w:val="Normal"/>
        <w:spacing w:before="140" w:after="0"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0A358EA7" w:rsidR="352664B2">
        <w:rPr>
          <w:rFonts w:ascii="Calibri" w:hAnsi="Calibri" w:eastAsia="Calibri" w:cs="Calibri"/>
          <w:b w:val="0"/>
          <w:bCs w:val="0"/>
          <w:i w:val="0"/>
          <w:iCs w:val="0"/>
          <w:caps w:val="0"/>
          <w:smallCaps w:val="0"/>
          <w:noProof w:val="0"/>
          <w:color w:val="000000" w:themeColor="text1" w:themeTint="FF" w:themeShade="FF"/>
          <w:sz w:val="24"/>
          <w:szCs w:val="24"/>
          <w:lang w:val="en-US"/>
        </w:rPr>
        <w:t>Saukhya Shrestha GitHub link:</w:t>
      </w:r>
    </w:p>
    <w:p w:rsidR="352664B2" w:rsidP="0A358EA7" w:rsidRDefault="352664B2" w14:paraId="6663A173" w14:textId="7EF06C92">
      <w:pPr>
        <w:spacing w:before="140" w:after="0" w:line="240"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hyperlink r:id="R8e20af21ac9847be">
        <w:r w:rsidRPr="0A358EA7" w:rsidR="352664B2">
          <w:rPr>
            <w:rStyle w:val="Hyperlink"/>
            <w:rFonts w:ascii="Calibri" w:hAnsi="Calibri" w:eastAsia="Calibri" w:cs="Calibri"/>
            <w:b w:val="0"/>
            <w:bCs w:val="0"/>
            <w:i w:val="0"/>
            <w:iCs w:val="0"/>
            <w:caps w:val="0"/>
            <w:smallCaps w:val="0"/>
            <w:strike w:val="0"/>
            <w:dstrike w:val="0"/>
            <w:noProof w:val="0"/>
            <w:color w:val="467886"/>
            <w:u w:val="single"/>
            <w:lang w:val="en-US"/>
          </w:rPr>
          <w:t>sokhi-76/Spring2026_Group3_AI_Project</w:t>
        </w:r>
      </w:hyperlink>
    </w:p>
    <w:p w:rsidR="0A358EA7" w:rsidP="0A358EA7" w:rsidRDefault="0A358EA7" w14:paraId="7A54B496" w14:textId="2E254228">
      <w:pPr>
        <w:pStyle w:val="Normal"/>
        <w:suppressLineNumbers w:val="0"/>
        <w:bidi w:val="0"/>
        <w:spacing w:before="0" w:beforeAutospacing="off" w:after="160" w:afterAutospacing="off" w:line="279" w:lineRule="auto"/>
        <w:ind w:left="0" w:right="0"/>
        <w:jc w:val="left"/>
        <w:rPr>
          <w:rFonts w:ascii="Calibri" w:hAnsi="Calibri" w:eastAsia="Calibri" w:cs="Calibri"/>
          <w:b w:val="1"/>
          <w:bCs w:val="1"/>
          <w:color w:val="auto"/>
          <w:sz w:val="28"/>
          <w:szCs w:val="28"/>
          <w:u w:val="single"/>
          <w:lang w:eastAsia="ja-JP" w:bidi="ar-SA"/>
        </w:rPr>
      </w:pPr>
    </w:p>
    <w:p w:rsidR="0A358EA7" w:rsidRDefault="0A358EA7" w14:paraId="2B3230D2" w14:textId="4AB60CD5">
      <w:r>
        <w:br w:type="page"/>
      </w:r>
    </w:p>
    <w:p w:rsidR="0C115A2A" w:rsidP="0A358EA7" w:rsidRDefault="0C115A2A" w14:paraId="2E75AFD9" w14:textId="60529CDB">
      <w:pPr>
        <w:pStyle w:val="Normal"/>
        <w:suppressLineNumbers w:val="0"/>
        <w:bidi w:val="0"/>
        <w:spacing w:before="0" w:beforeAutospacing="off" w:after="160" w:afterAutospacing="off" w:line="279" w:lineRule="auto"/>
        <w:ind w:left="0" w:right="0"/>
        <w:jc w:val="left"/>
        <w:rPr>
          <w:rFonts w:ascii="Calibri" w:hAnsi="Calibri" w:eastAsia="Calibri" w:cs="Calibri"/>
          <w:b w:val="1"/>
          <w:bCs w:val="1"/>
          <w:color w:val="auto"/>
          <w:sz w:val="28"/>
          <w:szCs w:val="28"/>
          <w:u w:val="single"/>
          <w:lang w:eastAsia="ja-JP" w:bidi="ar-SA"/>
        </w:rPr>
      </w:pPr>
      <w:r w:rsidRPr="0A358EA7" w:rsidR="0C115A2A">
        <w:rPr>
          <w:rFonts w:ascii="Calibri" w:hAnsi="Calibri" w:eastAsia="Calibri" w:cs="Calibri"/>
          <w:b w:val="1"/>
          <w:bCs w:val="1"/>
          <w:color w:val="auto"/>
          <w:sz w:val="28"/>
          <w:szCs w:val="28"/>
          <w:u w:val="single"/>
          <w:lang w:eastAsia="ja-JP" w:bidi="ar-SA"/>
        </w:rPr>
        <w:t>Citations</w:t>
      </w:r>
    </w:p>
    <w:p w:rsidR="5F7B822D" w:rsidP="0A358EA7" w:rsidRDefault="5F7B822D" w14:paraId="33507086" w14:textId="5047022E">
      <w:pPr>
        <w:bidi w:val="0"/>
        <w:spacing w:after="0" w:line="480" w:lineRule="auto"/>
        <w:ind w:left="720" w:hanging="720"/>
        <w:rPr>
          <w:rFonts w:ascii="Calibri" w:hAnsi="Calibri" w:eastAsia="Calibri" w:cs="Calibri"/>
          <w:noProof w:val="0"/>
          <w:sz w:val="24"/>
          <w:szCs w:val="24"/>
          <w:lang w:val="en-US"/>
        </w:rPr>
      </w:pPr>
      <w:r w:rsidRPr="0A358EA7" w:rsidR="5F7B822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Anthropic. (2026). </w:t>
      </w:r>
      <w:r w:rsidRPr="0A358EA7" w:rsidR="5F7B822D">
        <w:rPr>
          <w:rFonts w:ascii="Calibri" w:hAnsi="Calibri" w:eastAsia="Calibri" w:cs="Calibri"/>
          <w:b w:val="0"/>
          <w:bCs w:val="0"/>
          <w:i w:val="1"/>
          <w:iCs w:val="1"/>
          <w:caps w:val="0"/>
          <w:smallCaps w:val="0"/>
          <w:noProof w:val="0"/>
          <w:color w:val="000000" w:themeColor="text1" w:themeTint="FF" w:themeShade="FF"/>
          <w:sz w:val="24"/>
          <w:szCs w:val="24"/>
          <w:lang w:val="en-US"/>
        </w:rPr>
        <w:t>Claude</w:t>
      </w:r>
      <w:r w:rsidRPr="0A358EA7" w:rsidR="5F7B822D">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[Large language model]. </w:t>
      </w:r>
      <w:hyperlink r:id="Rab39d9699b9747a2">
        <w:r w:rsidRPr="0A358EA7" w:rsidR="5F7B822D">
          <w:rPr>
            <w:rStyle w:val="Hyperlink"/>
            <w:rFonts w:ascii="Calibri" w:hAnsi="Calibri" w:eastAsia="Calibri" w:cs="Calibri"/>
            <w:b w:val="0"/>
            <w:bCs w:val="0"/>
            <w:i w:val="0"/>
            <w:iCs w:val="0"/>
            <w:caps w:val="0"/>
            <w:smallCaps w:val="0"/>
            <w:strike w:val="0"/>
            <w:dstrike w:val="0"/>
            <w:noProof w:val="0"/>
            <w:color w:val="467886"/>
            <w:u w:val="single"/>
            <w:lang w:val="en-US"/>
          </w:rPr>
          <w:t>https://claude.ai</w:t>
        </w:r>
      </w:hyperlink>
    </w:p>
    <w:p w:rsidR="7D921070" w:rsidP="0A358EA7" w:rsidRDefault="7D921070" w14:paraId="3AB90832" w14:textId="61975705">
      <w:pPr>
        <w:bidi w:val="0"/>
        <w:ind w:left="567" w:hanging="567"/>
        <w:jc w:val="left"/>
        <w:rPr>
          <w:rFonts w:ascii="Calibri" w:hAnsi="Calibri" w:eastAsia="Calibri" w:cs="Calibri"/>
        </w:rPr>
      </w:pPr>
      <w:r w:rsidRPr="0A358EA7" w:rsidR="7D921070">
        <w:rPr>
          <w:rFonts w:ascii="Calibri" w:hAnsi="Calibri" w:eastAsia="Calibri" w:cs="Calibri"/>
          <w:noProof w:val="0"/>
          <w:sz w:val="24"/>
          <w:szCs w:val="24"/>
          <w:lang w:val="en-US"/>
        </w:rPr>
        <w:t xml:space="preserve">Ceasar Labs. (2026). </w:t>
      </w:r>
      <w:r w:rsidRPr="0A358EA7" w:rsidR="7D921070">
        <w:rPr>
          <w:rFonts w:ascii="Calibri" w:hAnsi="Calibri" w:eastAsia="Calibri" w:cs="Calibri"/>
          <w:i w:val="1"/>
          <w:iCs w:val="1"/>
          <w:noProof w:val="0"/>
          <w:sz w:val="24"/>
          <w:szCs w:val="24"/>
          <w:lang w:val="en-US"/>
        </w:rPr>
        <w:t>Julius AI.</w:t>
      </w:r>
      <w:r w:rsidRPr="0A358EA7" w:rsidR="7D921070">
        <w:rPr>
          <w:rFonts w:ascii="Calibri" w:hAnsi="Calibri" w:eastAsia="Calibri" w:cs="Calibri"/>
          <w:i w:val="0"/>
          <w:iCs w:val="0"/>
          <w:noProof w:val="0"/>
          <w:sz w:val="24"/>
          <w:szCs w:val="24"/>
          <w:lang w:val="en-US"/>
        </w:rPr>
        <w:t xml:space="preserve"> [Large Language Model]. </w:t>
      </w:r>
      <w:hyperlink r:id="R4111912a20e04e12">
        <w:r w:rsidRPr="0A358EA7" w:rsidR="7D921070">
          <w:rPr>
            <w:rStyle w:val="Hyperlink"/>
            <w:rFonts w:ascii="Calibri" w:hAnsi="Calibri" w:eastAsia="Calibri" w:cs="Calibri"/>
            <w:i w:val="0"/>
            <w:iCs w:val="0"/>
            <w:noProof w:val="0"/>
            <w:lang w:val="en-US"/>
          </w:rPr>
          <w:t>https://julius.ai/</w:t>
        </w:r>
      </w:hyperlink>
    </w:p>
    <w:p w:rsidR="1D09718D" w:rsidP="0A358EA7" w:rsidRDefault="1D09718D" w14:paraId="70C45CA6" w14:textId="47E7B412">
      <w:pPr>
        <w:bidi w:val="0"/>
        <w:ind w:left="567" w:hanging="567"/>
        <w:jc w:val="left"/>
        <w:rPr>
          <w:rFonts w:ascii="Calibri" w:hAnsi="Calibri" w:eastAsia="Calibri" w:cs="Calibri"/>
          <w:noProof w:val="0"/>
          <w:sz w:val="24"/>
          <w:szCs w:val="24"/>
          <w:lang w:val="en-US"/>
        </w:rPr>
      </w:pPr>
      <w:r w:rsidRPr="0A358EA7" w:rsidR="1D09718D">
        <w:rPr>
          <w:rFonts w:ascii="Calibri" w:hAnsi="Calibri" w:eastAsia="Calibri" w:cs="Calibri"/>
          <w:noProof w:val="0"/>
          <w:sz w:val="24"/>
          <w:szCs w:val="24"/>
          <w:lang w:val="en-US"/>
        </w:rPr>
        <w:t xml:space="preserve">DatasetEngineer. (2024, October 9). </w:t>
      </w:r>
      <w:r w:rsidRPr="0A358EA7" w:rsidR="1D09718D">
        <w:rPr>
          <w:rFonts w:ascii="Calibri" w:hAnsi="Calibri" w:eastAsia="Calibri" w:cs="Calibri"/>
          <w:i w:val="1"/>
          <w:iCs w:val="1"/>
          <w:noProof w:val="0"/>
          <w:sz w:val="24"/>
          <w:szCs w:val="24"/>
          <w:lang w:val="en-US"/>
        </w:rPr>
        <w:t>Teenage online behavior and cybersecurity risks</w:t>
      </w:r>
      <w:r w:rsidRPr="0A358EA7" w:rsidR="1D09718D">
        <w:rPr>
          <w:rFonts w:ascii="Calibri" w:hAnsi="Calibri" w:eastAsia="Calibri" w:cs="Calibri"/>
          <w:noProof w:val="0"/>
          <w:sz w:val="24"/>
          <w:szCs w:val="24"/>
          <w:lang w:val="en-US"/>
        </w:rPr>
        <w:t xml:space="preserve">. Kaggle. </w:t>
      </w:r>
      <w:hyperlink r:id="R30e3eec4bd3c4458">
        <w:r w:rsidRPr="0A358EA7" w:rsidR="1D09718D">
          <w:rPr>
            <w:rStyle w:val="Hyperlink"/>
            <w:rFonts w:ascii="Calibri" w:hAnsi="Calibri" w:eastAsia="Calibri" w:cs="Calibri"/>
            <w:noProof w:val="0"/>
            <w:lang w:val="en-US"/>
          </w:rPr>
          <w:t>https://www.kaggle.com/datasets/datasetengineer/teenage-online-behavior-and-cybersecurity-risks/data</w:t>
        </w:r>
      </w:hyperlink>
    </w:p>
    <w:p w:rsidR="0A358EA7" w:rsidP="0A358EA7" w:rsidRDefault="0A358EA7" w14:paraId="3056A9F2" w14:textId="4D09D2A2">
      <w:pPr>
        <w:pStyle w:val="Normal"/>
        <w:suppressLineNumbers w:val="0"/>
        <w:bidi w:val="0"/>
        <w:spacing w:before="0" w:beforeAutospacing="off" w:after="160" w:afterAutospacing="off" w:line="279" w:lineRule="auto"/>
        <w:ind w:left="0" w:right="0"/>
        <w:jc w:val="left"/>
        <w:rPr>
          <w:rFonts w:ascii="Calibri" w:hAnsi="Calibri" w:eastAsia="Calibri" w:cs="Calibri"/>
        </w:rPr>
      </w:pPr>
    </w:p>
    <w:sectPr>
      <w:pgSz w:w="12240" w:h="15840" w:orient="portrait"/>
      <w:pgMar w:top="1440" w:right="1440" w:bottom="1440" w:left="1440" w:header="720" w:footer="720" w:gutter="0"/>
      <w:cols w:space="720"/>
      <w:docGrid w:linePitch="360"/>
      <w:headerReference w:type="default" r:id="R4aeceb8c83644cb8"/>
      <w:footerReference w:type="default" r:id="Reef6d4c735b2479c"/>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A358EA7" w:rsidTr="0A358EA7" w14:paraId="5E8E8052">
      <w:trPr>
        <w:trHeight w:val="300"/>
      </w:trPr>
      <w:tc>
        <w:tcPr>
          <w:tcW w:w="3120" w:type="dxa"/>
          <w:tcMar/>
        </w:tcPr>
        <w:p w:rsidR="0A358EA7" w:rsidP="0A358EA7" w:rsidRDefault="0A358EA7" w14:paraId="4CA9C340" w14:textId="0BC594FA">
          <w:pPr>
            <w:pStyle w:val="Header"/>
            <w:bidi w:val="0"/>
            <w:ind w:left="-115"/>
            <w:jc w:val="left"/>
          </w:pPr>
        </w:p>
      </w:tc>
      <w:tc>
        <w:tcPr>
          <w:tcW w:w="3120" w:type="dxa"/>
          <w:tcMar/>
        </w:tcPr>
        <w:p w:rsidR="0A358EA7" w:rsidP="0A358EA7" w:rsidRDefault="0A358EA7" w14:paraId="7A4EE781" w14:textId="28990BCB">
          <w:pPr>
            <w:pStyle w:val="Header"/>
            <w:bidi w:val="0"/>
            <w:jc w:val="center"/>
          </w:pPr>
        </w:p>
      </w:tc>
      <w:tc>
        <w:tcPr>
          <w:tcW w:w="3120" w:type="dxa"/>
          <w:tcMar/>
        </w:tcPr>
        <w:p w:rsidR="0A358EA7" w:rsidP="0A358EA7" w:rsidRDefault="0A358EA7" w14:paraId="3FED05D8" w14:textId="3BB4F213">
          <w:pPr>
            <w:pStyle w:val="Header"/>
            <w:bidi w:val="0"/>
            <w:ind w:right="-115"/>
            <w:jc w:val="right"/>
          </w:pPr>
          <w:r>
            <w:fldChar w:fldCharType="begin"/>
          </w:r>
          <w:r>
            <w:instrText xml:space="preserve">PAGE</w:instrText>
          </w:r>
          <w:r>
            <w:fldChar w:fldCharType="separate"/>
          </w:r>
          <w:r>
            <w:fldChar w:fldCharType="end"/>
          </w:r>
        </w:p>
      </w:tc>
    </w:tr>
  </w:tbl>
  <w:p w:rsidR="0A358EA7" w:rsidRDefault="0A358EA7" w14:paraId="5893BC8D" w14:textId="2D1B70FF"/>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A358EA7" w:rsidTr="0A358EA7" w14:paraId="31A3D6B4">
      <w:trPr>
        <w:trHeight w:val="300"/>
      </w:trPr>
      <w:tc>
        <w:tcPr>
          <w:tcW w:w="3120" w:type="dxa"/>
          <w:tcMar/>
        </w:tcPr>
        <w:p w:rsidR="0A358EA7" w:rsidP="0A358EA7" w:rsidRDefault="0A358EA7" w14:paraId="3A1D2937" w14:textId="565CD704">
          <w:pPr>
            <w:pStyle w:val="Header"/>
            <w:bidi w:val="0"/>
            <w:ind w:left="-115"/>
            <w:jc w:val="left"/>
          </w:pPr>
        </w:p>
      </w:tc>
      <w:tc>
        <w:tcPr>
          <w:tcW w:w="3120" w:type="dxa"/>
          <w:tcMar/>
        </w:tcPr>
        <w:p w:rsidR="0A358EA7" w:rsidP="0A358EA7" w:rsidRDefault="0A358EA7" w14:paraId="0412801B" w14:textId="4A534A13">
          <w:pPr>
            <w:pStyle w:val="Header"/>
            <w:bidi w:val="0"/>
            <w:jc w:val="center"/>
          </w:pPr>
        </w:p>
      </w:tc>
      <w:tc>
        <w:tcPr>
          <w:tcW w:w="3120" w:type="dxa"/>
          <w:tcMar/>
        </w:tcPr>
        <w:p w:rsidR="0A358EA7" w:rsidP="0A358EA7" w:rsidRDefault="0A358EA7" w14:paraId="6539E76A" w14:textId="03B3DD7C">
          <w:pPr>
            <w:pStyle w:val="Header"/>
            <w:bidi w:val="0"/>
            <w:ind w:right="-115"/>
            <w:jc w:val="right"/>
          </w:pPr>
        </w:p>
      </w:tc>
    </w:tr>
  </w:tbl>
  <w:p w:rsidR="0A358EA7" w:rsidP="0A358EA7" w:rsidRDefault="0A358EA7" w14:paraId="2F95B133" w14:textId="4832CAE6">
    <w:pPr>
      <w:pStyle w:val="Header"/>
      <w:bidi w:val="0"/>
    </w:pPr>
  </w:p>
</w:hdr>
</file>

<file path=word/intelligence2.xml><?xml version="1.0" encoding="utf-8"?>
<int2:intelligence xmlns:int2="http://schemas.microsoft.com/office/intelligence/2020/intelligence">
  <int2:observations>
    <int2:bookmark int2:bookmarkName="_Int_1Sg8Bsvq" int2:invalidationBookmarkName="" int2:hashCode="SNU8biIZK7qv9D" int2:id="x2dZSlqB">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4">
    <w:nsid w:val="62e259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d0025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1a0e2a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3e9585d2"/>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10">
    <w:nsid w:val="7e917c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6576b2f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4de923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f2937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7cfa0cc"/>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5">
    <w:nsid w:val="4e33ba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1c68b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343d32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6706d3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47e3d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9C020DF"/>
    <w:rsid w:val="00660E7F"/>
    <w:rsid w:val="0071D783"/>
    <w:rsid w:val="008E9A63"/>
    <w:rsid w:val="00AEFA49"/>
    <w:rsid w:val="00D2B3D4"/>
    <w:rsid w:val="010CA752"/>
    <w:rsid w:val="01286A15"/>
    <w:rsid w:val="01489D0C"/>
    <w:rsid w:val="0152F7F2"/>
    <w:rsid w:val="015B6DE4"/>
    <w:rsid w:val="0166B84C"/>
    <w:rsid w:val="01842576"/>
    <w:rsid w:val="01CD0447"/>
    <w:rsid w:val="0225E6BF"/>
    <w:rsid w:val="02373F69"/>
    <w:rsid w:val="025370A3"/>
    <w:rsid w:val="026BF6D8"/>
    <w:rsid w:val="027FE59C"/>
    <w:rsid w:val="02A2894B"/>
    <w:rsid w:val="02AB3C4D"/>
    <w:rsid w:val="02BB7300"/>
    <w:rsid w:val="02C23213"/>
    <w:rsid w:val="02D29702"/>
    <w:rsid w:val="02E1EE9E"/>
    <w:rsid w:val="02EAC3B2"/>
    <w:rsid w:val="030320DE"/>
    <w:rsid w:val="03043C58"/>
    <w:rsid w:val="032A26F3"/>
    <w:rsid w:val="0362FD76"/>
    <w:rsid w:val="0380723E"/>
    <w:rsid w:val="0388675D"/>
    <w:rsid w:val="03B9CE0D"/>
    <w:rsid w:val="03CEB2CB"/>
    <w:rsid w:val="03FBEA68"/>
    <w:rsid w:val="0422B0F0"/>
    <w:rsid w:val="04379DBD"/>
    <w:rsid w:val="044D484A"/>
    <w:rsid w:val="045ADA74"/>
    <w:rsid w:val="045E8FBD"/>
    <w:rsid w:val="045FA6FC"/>
    <w:rsid w:val="0492BFC7"/>
    <w:rsid w:val="04C3A96F"/>
    <w:rsid w:val="04CD7E43"/>
    <w:rsid w:val="04D07F6F"/>
    <w:rsid w:val="04E3F875"/>
    <w:rsid w:val="050AC4C3"/>
    <w:rsid w:val="05531255"/>
    <w:rsid w:val="0590F99C"/>
    <w:rsid w:val="05918DE5"/>
    <w:rsid w:val="059830B2"/>
    <w:rsid w:val="05AC5A4E"/>
    <w:rsid w:val="05BC24BB"/>
    <w:rsid w:val="05BD372C"/>
    <w:rsid w:val="05C89126"/>
    <w:rsid w:val="05F4A8FE"/>
    <w:rsid w:val="065DB0F2"/>
    <w:rsid w:val="0681E7A2"/>
    <w:rsid w:val="06889427"/>
    <w:rsid w:val="068AE10E"/>
    <w:rsid w:val="06A03976"/>
    <w:rsid w:val="06B90634"/>
    <w:rsid w:val="06CC5D5B"/>
    <w:rsid w:val="070A9EBA"/>
    <w:rsid w:val="071888B5"/>
    <w:rsid w:val="073460D1"/>
    <w:rsid w:val="07AD1E08"/>
    <w:rsid w:val="07C96714"/>
    <w:rsid w:val="07CE2836"/>
    <w:rsid w:val="07EE9C7F"/>
    <w:rsid w:val="07FBFF36"/>
    <w:rsid w:val="0836D4D5"/>
    <w:rsid w:val="08390D6F"/>
    <w:rsid w:val="08BDA6F6"/>
    <w:rsid w:val="08DCE49A"/>
    <w:rsid w:val="091B61D6"/>
    <w:rsid w:val="0926262E"/>
    <w:rsid w:val="0927BB98"/>
    <w:rsid w:val="095DDFF6"/>
    <w:rsid w:val="09990A9F"/>
    <w:rsid w:val="09A876EB"/>
    <w:rsid w:val="09C020DF"/>
    <w:rsid w:val="0A358EA7"/>
    <w:rsid w:val="0A3EDDD1"/>
    <w:rsid w:val="0A435863"/>
    <w:rsid w:val="0A74EDC7"/>
    <w:rsid w:val="0A7ACF84"/>
    <w:rsid w:val="0A83F389"/>
    <w:rsid w:val="0AB5B8B2"/>
    <w:rsid w:val="0ABFB097"/>
    <w:rsid w:val="0B43AC5C"/>
    <w:rsid w:val="0B5BF7B4"/>
    <w:rsid w:val="0B5E3D3F"/>
    <w:rsid w:val="0B6E4F39"/>
    <w:rsid w:val="0B891E8E"/>
    <w:rsid w:val="0BAD697C"/>
    <w:rsid w:val="0BB6FFDB"/>
    <w:rsid w:val="0BCF2AA0"/>
    <w:rsid w:val="0C115A2A"/>
    <w:rsid w:val="0C1714EF"/>
    <w:rsid w:val="0C2160B4"/>
    <w:rsid w:val="0C2A547B"/>
    <w:rsid w:val="0C3D6518"/>
    <w:rsid w:val="0C92E358"/>
    <w:rsid w:val="0CBC31E3"/>
    <w:rsid w:val="0CBEC69F"/>
    <w:rsid w:val="0CCF89DE"/>
    <w:rsid w:val="0CFDFEC8"/>
    <w:rsid w:val="0D281C78"/>
    <w:rsid w:val="0D30736A"/>
    <w:rsid w:val="0D830928"/>
    <w:rsid w:val="0DD69237"/>
    <w:rsid w:val="0DDA6691"/>
    <w:rsid w:val="0DEAEAD6"/>
    <w:rsid w:val="0DEE8D85"/>
    <w:rsid w:val="0E107548"/>
    <w:rsid w:val="0E573894"/>
    <w:rsid w:val="0E9CDBD8"/>
    <w:rsid w:val="0EC23A3B"/>
    <w:rsid w:val="0EE39179"/>
    <w:rsid w:val="0F0061ED"/>
    <w:rsid w:val="0F756BB5"/>
    <w:rsid w:val="0F98CC4D"/>
    <w:rsid w:val="0FB066F7"/>
    <w:rsid w:val="1023A633"/>
    <w:rsid w:val="102C21FC"/>
    <w:rsid w:val="103BD58A"/>
    <w:rsid w:val="103FCAF0"/>
    <w:rsid w:val="1094C74C"/>
    <w:rsid w:val="10A362D9"/>
    <w:rsid w:val="10F450C4"/>
    <w:rsid w:val="11268725"/>
    <w:rsid w:val="113719D4"/>
    <w:rsid w:val="11403AE5"/>
    <w:rsid w:val="114F0BCD"/>
    <w:rsid w:val="11849DF9"/>
    <w:rsid w:val="11908FDF"/>
    <w:rsid w:val="11A08799"/>
    <w:rsid w:val="11A82CF3"/>
    <w:rsid w:val="11BEBABE"/>
    <w:rsid w:val="11ED4AC5"/>
    <w:rsid w:val="11F024C2"/>
    <w:rsid w:val="11F95E3D"/>
    <w:rsid w:val="1248FD8C"/>
    <w:rsid w:val="1250FE22"/>
    <w:rsid w:val="1257FBD6"/>
    <w:rsid w:val="127EDC2D"/>
    <w:rsid w:val="12A03D8D"/>
    <w:rsid w:val="12CF2185"/>
    <w:rsid w:val="12DE8EBE"/>
    <w:rsid w:val="12E513AD"/>
    <w:rsid w:val="12F9E853"/>
    <w:rsid w:val="12FE6F41"/>
    <w:rsid w:val="131DEDD8"/>
    <w:rsid w:val="136FE49A"/>
    <w:rsid w:val="13B8142A"/>
    <w:rsid w:val="13CB915D"/>
    <w:rsid w:val="13D8F693"/>
    <w:rsid w:val="13DF837E"/>
    <w:rsid w:val="13F99C10"/>
    <w:rsid w:val="13FD8F13"/>
    <w:rsid w:val="1404F20A"/>
    <w:rsid w:val="1412DE70"/>
    <w:rsid w:val="14275A3E"/>
    <w:rsid w:val="1476794F"/>
    <w:rsid w:val="148B7FDA"/>
    <w:rsid w:val="14B0B1FE"/>
    <w:rsid w:val="14B825D7"/>
    <w:rsid w:val="14F79A10"/>
    <w:rsid w:val="14FF92B8"/>
    <w:rsid w:val="15485AE5"/>
    <w:rsid w:val="15C66E36"/>
    <w:rsid w:val="15C82CDC"/>
    <w:rsid w:val="15DEF82B"/>
    <w:rsid w:val="16005E45"/>
    <w:rsid w:val="160F6EC2"/>
    <w:rsid w:val="1616D774"/>
    <w:rsid w:val="1642C41C"/>
    <w:rsid w:val="165AF6AB"/>
    <w:rsid w:val="16600674"/>
    <w:rsid w:val="16B056FC"/>
    <w:rsid w:val="16B315A0"/>
    <w:rsid w:val="16C7D2DB"/>
    <w:rsid w:val="16FCD753"/>
    <w:rsid w:val="170E2C80"/>
    <w:rsid w:val="171F2CF7"/>
    <w:rsid w:val="173399C5"/>
    <w:rsid w:val="1761F2EF"/>
    <w:rsid w:val="17B271CD"/>
    <w:rsid w:val="17C4C5CE"/>
    <w:rsid w:val="180868BA"/>
    <w:rsid w:val="18098581"/>
    <w:rsid w:val="1831719C"/>
    <w:rsid w:val="186EEE4A"/>
    <w:rsid w:val="187F5FCD"/>
    <w:rsid w:val="188846B8"/>
    <w:rsid w:val="188A8E26"/>
    <w:rsid w:val="18B27FB7"/>
    <w:rsid w:val="18F42D00"/>
    <w:rsid w:val="191260E8"/>
    <w:rsid w:val="192A6400"/>
    <w:rsid w:val="19304CDF"/>
    <w:rsid w:val="196B5069"/>
    <w:rsid w:val="19A61F9B"/>
    <w:rsid w:val="19D47239"/>
    <w:rsid w:val="19D56323"/>
    <w:rsid w:val="1A08BF18"/>
    <w:rsid w:val="1A223071"/>
    <w:rsid w:val="1A703D0C"/>
    <w:rsid w:val="1A765BE5"/>
    <w:rsid w:val="1A7775F4"/>
    <w:rsid w:val="1A9FFAFA"/>
    <w:rsid w:val="1AE4A4CB"/>
    <w:rsid w:val="1AF9776F"/>
    <w:rsid w:val="1B340B5B"/>
    <w:rsid w:val="1B4FCD1E"/>
    <w:rsid w:val="1B5F6CB0"/>
    <w:rsid w:val="1B659452"/>
    <w:rsid w:val="1B970438"/>
    <w:rsid w:val="1BDB55B3"/>
    <w:rsid w:val="1BDE4BF6"/>
    <w:rsid w:val="1BF12781"/>
    <w:rsid w:val="1C06B224"/>
    <w:rsid w:val="1C39CCC3"/>
    <w:rsid w:val="1C3A6E71"/>
    <w:rsid w:val="1C3B8BC7"/>
    <w:rsid w:val="1C4014F8"/>
    <w:rsid w:val="1C6560FA"/>
    <w:rsid w:val="1C887624"/>
    <w:rsid w:val="1CB1ACED"/>
    <w:rsid w:val="1D09718D"/>
    <w:rsid w:val="1DC3DECA"/>
    <w:rsid w:val="1DC8A6D8"/>
    <w:rsid w:val="1DDDF6B9"/>
    <w:rsid w:val="1DE5C677"/>
    <w:rsid w:val="1DFEEE99"/>
    <w:rsid w:val="1E34510A"/>
    <w:rsid w:val="1E40F133"/>
    <w:rsid w:val="1E48D158"/>
    <w:rsid w:val="1E8A4A64"/>
    <w:rsid w:val="1E8D1FFE"/>
    <w:rsid w:val="1F05C758"/>
    <w:rsid w:val="1F41F8B0"/>
    <w:rsid w:val="1F5A467A"/>
    <w:rsid w:val="1F70415D"/>
    <w:rsid w:val="1F7F4442"/>
    <w:rsid w:val="1F82E655"/>
    <w:rsid w:val="1FA446BD"/>
    <w:rsid w:val="1FB08A9C"/>
    <w:rsid w:val="1FB34A07"/>
    <w:rsid w:val="1FC35DC1"/>
    <w:rsid w:val="1FCFF8C2"/>
    <w:rsid w:val="1FD3169C"/>
    <w:rsid w:val="1FF51232"/>
    <w:rsid w:val="205B2952"/>
    <w:rsid w:val="2097DF6E"/>
    <w:rsid w:val="209F0994"/>
    <w:rsid w:val="20E527CF"/>
    <w:rsid w:val="20FDDB9C"/>
    <w:rsid w:val="21224A9E"/>
    <w:rsid w:val="213B0C15"/>
    <w:rsid w:val="214784FB"/>
    <w:rsid w:val="21969C3B"/>
    <w:rsid w:val="21A4A67A"/>
    <w:rsid w:val="21AA1C20"/>
    <w:rsid w:val="21D79224"/>
    <w:rsid w:val="2295ADDC"/>
    <w:rsid w:val="229C68A6"/>
    <w:rsid w:val="22CD42FD"/>
    <w:rsid w:val="22EB3301"/>
    <w:rsid w:val="230902F0"/>
    <w:rsid w:val="230AAC02"/>
    <w:rsid w:val="232BE4C0"/>
    <w:rsid w:val="23516195"/>
    <w:rsid w:val="2362D427"/>
    <w:rsid w:val="23863956"/>
    <w:rsid w:val="240F19EC"/>
    <w:rsid w:val="242E2CCE"/>
    <w:rsid w:val="24AEE9F4"/>
    <w:rsid w:val="24B7B1BC"/>
    <w:rsid w:val="24DE3624"/>
    <w:rsid w:val="250BADB0"/>
    <w:rsid w:val="2542FDE6"/>
    <w:rsid w:val="25A6F972"/>
    <w:rsid w:val="25DD5445"/>
    <w:rsid w:val="2619D108"/>
    <w:rsid w:val="2635286A"/>
    <w:rsid w:val="263B30A4"/>
    <w:rsid w:val="265B5A51"/>
    <w:rsid w:val="26A34786"/>
    <w:rsid w:val="26CC5258"/>
    <w:rsid w:val="26D6CC12"/>
    <w:rsid w:val="26F963C9"/>
    <w:rsid w:val="271C8388"/>
    <w:rsid w:val="272AFFCC"/>
    <w:rsid w:val="2794C7BF"/>
    <w:rsid w:val="27A14E8D"/>
    <w:rsid w:val="27C180D0"/>
    <w:rsid w:val="27E9102D"/>
    <w:rsid w:val="28759896"/>
    <w:rsid w:val="28AFCB3D"/>
    <w:rsid w:val="28BE2349"/>
    <w:rsid w:val="28CEE4AE"/>
    <w:rsid w:val="28FBEBD0"/>
    <w:rsid w:val="291F8B54"/>
    <w:rsid w:val="29213452"/>
    <w:rsid w:val="293DDC0D"/>
    <w:rsid w:val="294F8BFD"/>
    <w:rsid w:val="2966E291"/>
    <w:rsid w:val="2977BBC6"/>
    <w:rsid w:val="29963EED"/>
    <w:rsid w:val="29A85D99"/>
    <w:rsid w:val="29B374B1"/>
    <w:rsid w:val="29E366DA"/>
    <w:rsid w:val="29F690C8"/>
    <w:rsid w:val="2A132467"/>
    <w:rsid w:val="2A17C939"/>
    <w:rsid w:val="2A5BE4BC"/>
    <w:rsid w:val="2A857797"/>
    <w:rsid w:val="2A975A24"/>
    <w:rsid w:val="2AE30343"/>
    <w:rsid w:val="2B161008"/>
    <w:rsid w:val="2B1786A0"/>
    <w:rsid w:val="2B3AD2B7"/>
    <w:rsid w:val="2BB95E27"/>
    <w:rsid w:val="2BD3B979"/>
    <w:rsid w:val="2BD9CE24"/>
    <w:rsid w:val="2BEA2F15"/>
    <w:rsid w:val="2BF7233B"/>
    <w:rsid w:val="2BF9C7EA"/>
    <w:rsid w:val="2BFB8457"/>
    <w:rsid w:val="2C07AD18"/>
    <w:rsid w:val="2C1A7A7D"/>
    <w:rsid w:val="2C46E934"/>
    <w:rsid w:val="2C657ADA"/>
    <w:rsid w:val="2C6AD8B5"/>
    <w:rsid w:val="2C6DFF7C"/>
    <w:rsid w:val="2C8B9692"/>
    <w:rsid w:val="2CFABF2B"/>
    <w:rsid w:val="2D017AAB"/>
    <w:rsid w:val="2D02F27D"/>
    <w:rsid w:val="2D0B838B"/>
    <w:rsid w:val="2D3477A5"/>
    <w:rsid w:val="2D6D5EC4"/>
    <w:rsid w:val="2D8D8C6C"/>
    <w:rsid w:val="2D8EB51A"/>
    <w:rsid w:val="2DA7FD20"/>
    <w:rsid w:val="2E2EC2FE"/>
    <w:rsid w:val="2E395EA2"/>
    <w:rsid w:val="2E82A95D"/>
    <w:rsid w:val="2E923907"/>
    <w:rsid w:val="2EE8B7E7"/>
    <w:rsid w:val="2EEE5F3F"/>
    <w:rsid w:val="2EEFBB0B"/>
    <w:rsid w:val="2F46EBD6"/>
    <w:rsid w:val="2F4AB6E2"/>
    <w:rsid w:val="2F68E193"/>
    <w:rsid w:val="2F6D4FE1"/>
    <w:rsid w:val="2F6E07FE"/>
    <w:rsid w:val="2F72EE3E"/>
    <w:rsid w:val="2F8FB8A2"/>
    <w:rsid w:val="2FA378FD"/>
    <w:rsid w:val="2FC2A114"/>
    <w:rsid w:val="2FC62979"/>
    <w:rsid w:val="2FD83A64"/>
    <w:rsid w:val="2FFDCEDA"/>
    <w:rsid w:val="3019F3C8"/>
    <w:rsid w:val="30292A71"/>
    <w:rsid w:val="306B05A3"/>
    <w:rsid w:val="307C0862"/>
    <w:rsid w:val="3098EA30"/>
    <w:rsid w:val="30A1AE18"/>
    <w:rsid w:val="30CE8620"/>
    <w:rsid w:val="30D41A9B"/>
    <w:rsid w:val="30E6371D"/>
    <w:rsid w:val="30FC41AC"/>
    <w:rsid w:val="30FC8CCF"/>
    <w:rsid w:val="3123650B"/>
    <w:rsid w:val="3143875E"/>
    <w:rsid w:val="3144CC8B"/>
    <w:rsid w:val="3147832C"/>
    <w:rsid w:val="31673925"/>
    <w:rsid w:val="319391B6"/>
    <w:rsid w:val="31B0692F"/>
    <w:rsid w:val="31D766B0"/>
    <w:rsid w:val="31D7E915"/>
    <w:rsid w:val="31EEFCDD"/>
    <w:rsid w:val="32116859"/>
    <w:rsid w:val="324BA02A"/>
    <w:rsid w:val="32D22A00"/>
    <w:rsid w:val="32D7F5C1"/>
    <w:rsid w:val="33013C89"/>
    <w:rsid w:val="33559727"/>
    <w:rsid w:val="337E8FF5"/>
    <w:rsid w:val="339B4F86"/>
    <w:rsid w:val="339E2DA5"/>
    <w:rsid w:val="33C27E45"/>
    <w:rsid w:val="33C62557"/>
    <w:rsid w:val="33DD88A0"/>
    <w:rsid w:val="340BE0C3"/>
    <w:rsid w:val="340CBFDB"/>
    <w:rsid w:val="34103553"/>
    <w:rsid w:val="343D32F5"/>
    <w:rsid w:val="3447AAC3"/>
    <w:rsid w:val="3453F86A"/>
    <w:rsid w:val="345A6A79"/>
    <w:rsid w:val="345D5354"/>
    <w:rsid w:val="346BB71A"/>
    <w:rsid w:val="348A4395"/>
    <w:rsid w:val="34C828C7"/>
    <w:rsid w:val="34CFEABF"/>
    <w:rsid w:val="34E5DF5D"/>
    <w:rsid w:val="352102C2"/>
    <w:rsid w:val="352664B2"/>
    <w:rsid w:val="35360ECD"/>
    <w:rsid w:val="3545AACD"/>
    <w:rsid w:val="355EE149"/>
    <w:rsid w:val="35934F24"/>
    <w:rsid w:val="35A67338"/>
    <w:rsid w:val="35CE511B"/>
    <w:rsid w:val="35F7D333"/>
    <w:rsid w:val="36231F25"/>
    <w:rsid w:val="3654F0BE"/>
    <w:rsid w:val="36C449EB"/>
    <w:rsid w:val="36C6D37F"/>
    <w:rsid w:val="36E1F200"/>
    <w:rsid w:val="3709FC99"/>
    <w:rsid w:val="373C47C3"/>
    <w:rsid w:val="3740F903"/>
    <w:rsid w:val="374E6A31"/>
    <w:rsid w:val="37505E04"/>
    <w:rsid w:val="3778D533"/>
    <w:rsid w:val="378619B1"/>
    <w:rsid w:val="379657AE"/>
    <w:rsid w:val="3798E8F3"/>
    <w:rsid w:val="379C8C17"/>
    <w:rsid w:val="37C61ED2"/>
    <w:rsid w:val="37E041EF"/>
    <w:rsid w:val="381912A8"/>
    <w:rsid w:val="383E4D1D"/>
    <w:rsid w:val="383ECB6D"/>
    <w:rsid w:val="38589361"/>
    <w:rsid w:val="38761D15"/>
    <w:rsid w:val="387AAA2E"/>
    <w:rsid w:val="38BEF5C9"/>
    <w:rsid w:val="38D85971"/>
    <w:rsid w:val="38DA97E4"/>
    <w:rsid w:val="38ECA934"/>
    <w:rsid w:val="396C7F05"/>
    <w:rsid w:val="3991AA69"/>
    <w:rsid w:val="399AF826"/>
    <w:rsid w:val="39C73333"/>
    <w:rsid w:val="39D41C75"/>
    <w:rsid w:val="3A2D75CB"/>
    <w:rsid w:val="3A8CF47F"/>
    <w:rsid w:val="3A91B096"/>
    <w:rsid w:val="3AAA33A7"/>
    <w:rsid w:val="3AE284A0"/>
    <w:rsid w:val="3AED1B0B"/>
    <w:rsid w:val="3B0B1641"/>
    <w:rsid w:val="3B0C2D97"/>
    <w:rsid w:val="3B3FD89A"/>
    <w:rsid w:val="3B6ADDFC"/>
    <w:rsid w:val="3B7B7014"/>
    <w:rsid w:val="3BB5ABB3"/>
    <w:rsid w:val="3BC1F2B2"/>
    <w:rsid w:val="3BC76587"/>
    <w:rsid w:val="3BE26648"/>
    <w:rsid w:val="3BE40C6A"/>
    <w:rsid w:val="3C088007"/>
    <w:rsid w:val="3C377674"/>
    <w:rsid w:val="3C3D1923"/>
    <w:rsid w:val="3C65B524"/>
    <w:rsid w:val="3C884933"/>
    <w:rsid w:val="3D1213E0"/>
    <w:rsid w:val="3D21F822"/>
    <w:rsid w:val="3D6595DA"/>
    <w:rsid w:val="3D695AC8"/>
    <w:rsid w:val="3D8037CB"/>
    <w:rsid w:val="3D8E8E13"/>
    <w:rsid w:val="3D9FC6D8"/>
    <w:rsid w:val="3DC40388"/>
    <w:rsid w:val="3DCAC3FD"/>
    <w:rsid w:val="3DCEC0D2"/>
    <w:rsid w:val="3DD29549"/>
    <w:rsid w:val="3DDB04C0"/>
    <w:rsid w:val="3E085390"/>
    <w:rsid w:val="3E08F269"/>
    <w:rsid w:val="3E89EC54"/>
    <w:rsid w:val="3E954677"/>
    <w:rsid w:val="3EE3C4FC"/>
    <w:rsid w:val="3F19CA1B"/>
    <w:rsid w:val="3F1DAAF7"/>
    <w:rsid w:val="3F6D1B82"/>
    <w:rsid w:val="3F7661E7"/>
    <w:rsid w:val="3F8FB7D9"/>
    <w:rsid w:val="3FB76D9D"/>
    <w:rsid w:val="3FB942FA"/>
    <w:rsid w:val="3FC22FE9"/>
    <w:rsid w:val="3FE3B8E7"/>
    <w:rsid w:val="3FE90A29"/>
    <w:rsid w:val="3FF496E8"/>
    <w:rsid w:val="3FF81733"/>
    <w:rsid w:val="40256AF4"/>
    <w:rsid w:val="404E0113"/>
    <w:rsid w:val="40672CC8"/>
    <w:rsid w:val="40B2C582"/>
    <w:rsid w:val="40BD750A"/>
    <w:rsid w:val="40CEFD29"/>
    <w:rsid w:val="41219FD3"/>
    <w:rsid w:val="412BF65F"/>
    <w:rsid w:val="41488B5A"/>
    <w:rsid w:val="41632F1E"/>
    <w:rsid w:val="41743106"/>
    <w:rsid w:val="4195D1DE"/>
    <w:rsid w:val="41A3ED96"/>
    <w:rsid w:val="41A57513"/>
    <w:rsid w:val="41B66C3E"/>
    <w:rsid w:val="41FA594E"/>
    <w:rsid w:val="420DCD02"/>
    <w:rsid w:val="4215B153"/>
    <w:rsid w:val="423A0883"/>
    <w:rsid w:val="42403F30"/>
    <w:rsid w:val="424154B5"/>
    <w:rsid w:val="424E2B5C"/>
    <w:rsid w:val="426209D4"/>
    <w:rsid w:val="42874492"/>
    <w:rsid w:val="42892380"/>
    <w:rsid w:val="42901404"/>
    <w:rsid w:val="42AC9166"/>
    <w:rsid w:val="42C03192"/>
    <w:rsid w:val="42D1C763"/>
    <w:rsid w:val="42DA7FAA"/>
    <w:rsid w:val="42F22B84"/>
    <w:rsid w:val="42FE6152"/>
    <w:rsid w:val="433137C1"/>
    <w:rsid w:val="43560D9A"/>
    <w:rsid w:val="43A313BD"/>
    <w:rsid w:val="43AC5677"/>
    <w:rsid w:val="44142D5D"/>
    <w:rsid w:val="4480D073"/>
    <w:rsid w:val="44D27669"/>
    <w:rsid w:val="451E6C14"/>
    <w:rsid w:val="454AC079"/>
    <w:rsid w:val="45787A8D"/>
    <w:rsid w:val="4580C60A"/>
    <w:rsid w:val="459F3EAB"/>
    <w:rsid w:val="45A03AA4"/>
    <w:rsid w:val="45DCC3D4"/>
    <w:rsid w:val="45E39470"/>
    <w:rsid w:val="45F103E7"/>
    <w:rsid w:val="45FBFCAD"/>
    <w:rsid w:val="4670232A"/>
    <w:rsid w:val="46B81D0F"/>
    <w:rsid w:val="46F665CB"/>
    <w:rsid w:val="4714F572"/>
    <w:rsid w:val="47368BDA"/>
    <w:rsid w:val="47B0C621"/>
    <w:rsid w:val="47B8E423"/>
    <w:rsid w:val="48408C2A"/>
    <w:rsid w:val="48C02936"/>
    <w:rsid w:val="48C6FC90"/>
    <w:rsid w:val="48ED0B8D"/>
    <w:rsid w:val="491A8B5A"/>
    <w:rsid w:val="49397689"/>
    <w:rsid w:val="494677A3"/>
    <w:rsid w:val="495132BE"/>
    <w:rsid w:val="49AD3E27"/>
    <w:rsid w:val="49C284CB"/>
    <w:rsid w:val="49E04219"/>
    <w:rsid w:val="49E8E84A"/>
    <w:rsid w:val="49E97F02"/>
    <w:rsid w:val="4A5F09D5"/>
    <w:rsid w:val="4A77C864"/>
    <w:rsid w:val="4AB383BC"/>
    <w:rsid w:val="4B12B888"/>
    <w:rsid w:val="4B5E67E1"/>
    <w:rsid w:val="4B630D07"/>
    <w:rsid w:val="4B680C2A"/>
    <w:rsid w:val="4BA3F98D"/>
    <w:rsid w:val="4BC1C738"/>
    <w:rsid w:val="4C671F1D"/>
    <w:rsid w:val="4C714D45"/>
    <w:rsid w:val="4C8D3FCC"/>
    <w:rsid w:val="4C9C3AB2"/>
    <w:rsid w:val="4CB60100"/>
    <w:rsid w:val="4CDB4091"/>
    <w:rsid w:val="4D100553"/>
    <w:rsid w:val="4D4D85A3"/>
    <w:rsid w:val="4D759A11"/>
    <w:rsid w:val="4D8133A9"/>
    <w:rsid w:val="4D9945DA"/>
    <w:rsid w:val="4DB89F42"/>
    <w:rsid w:val="4DC2EF92"/>
    <w:rsid w:val="4DE7FE3D"/>
    <w:rsid w:val="4DEB310F"/>
    <w:rsid w:val="4DFADB02"/>
    <w:rsid w:val="4E038DBE"/>
    <w:rsid w:val="4E34A231"/>
    <w:rsid w:val="4E58D0EA"/>
    <w:rsid w:val="4E792817"/>
    <w:rsid w:val="4EE2D76B"/>
    <w:rsid w:val="4EF4ECB1"/>
    <w:rsid w:val="4F0BB1C9"/>
    <w:rsid w:val="4F323662"/>
    <w:rsid w:val="4F5E6DD7"/>
    <w:rsid w:val="4F803AAE"/>
    <w:rsid w:val="4FB763D8"/>
    <w:rsid w:val="4FBE5656"/>
    <w:rsid w:val="4FE67E5E"/>
    <w:rsid w:val="503E0D94"/>
    <w:rsid w:val="504321D7"/>
    <w:rsid w:val="5044640F"/>
    <w:rsid w:val="50980206"/>
    <w:rsid w:val="50F768A2"/>
    <w:rsid w:val="50F81D33"/>
    <w:rsid w:val="5135D4D1"/>
    <w:rsid w:val="514CC99D"/>
    <w:rsid w:val="514E2543"/>
    <w:rsid w:val="5153E0E5"/>
    <w:rsid w:val="51643E05"/>
    <w:rsid w:val="516D73D2"/>
    <w:rsid w:val="517E80AA"/>
    <w:rsid w:val="51CC4B73"/>
    <w:rsid w:val="51D23EA2"/>
    <w:rsid w:val="51E65696"/>
    <w:rsid w:val="51EAB719"/>
    <w:rsid w:val="51F4DD9E"/>
    <w:rsid w:val="52053016"/>
    <w:rsid w:val="52065CC0"/>
    <w:rsid w:val="523EA2F6"/>
    <w:rsid w:val="525E5409"/>
    <w:rsid w:val="5279B766"/>
    <w:rsid w:val="52BE9B6B"/>
    <w:rsid w:val="52E6DF39"/>
    <w:rsid w:val="5378C9C8"/>
    <w:rsid w:val="537B66F7"/>
    <w:rsid w:val="537EF6BC"/>
    <w:rsid w:val="53906478"/>
    <w:rsid w:val="53AB71D0"/>
    <w:rsid w:val="53EAA56B"/>
    <w:rsid w:val="54B590C5"/>
    <w:rsid w:val="54D6ED48"/>
    <w:rsid w:val="54DD4076"/>
    <w:rsid w:val="54E3E8A8"/>
    <w:rsid w:val="55168C5A"/>
    <w:rsid w:val="5536568F"/>
    <w:rsid w:val="556B9EA5"/>
    <w:rsid w:val="5583D3C5"/>
    <w:rsid w:val="55959B3D"/>
    <w:rsid w:val="55AB0150"/>
    <w:rsid w:val="563930AB"/>
    <w:rsid w:val="56644966"/>
    <w:rsid w:val="566BA7BA"/>
    <w:rsid w:val="56BBB67C"/>
    <w:rsid w:val="56E17C34"/>
    <w:rsid w:val="56FA28D5"/>
    <w:rsid w:val="57011BF3"/>
    <w:rsid w:val="572D3460"/>
    <w:rsid w:val="5733B9D4"/>
    <w:rsid w:val="57948044"/>
    <w:rsid w:val="58058462"/>
    <w:rsid w:val="580D8F9C"/>
    <w:rsid w:val="581EE7F1"/>
    <w:rsid w:val="58353A12"/>
    <w:rsid w:val="585573AE"/>
    <w:rsid w:val="5868BF9E"/>
    <w:rsid w:val="5874F893"/>
    <w:rsid w:val="58BF8EC5"/>
    <w:rsid w:val="5919B2E4"/>
    <w:rsid w:val="5969C067"/>
    <w:rsid w:val="59BFAB83"/>
    <w:rsid w:val="59C7B797"/>
    <w:rsid w:val="59D0D94D"/>
    <w:rsid w:val="5A0DD1A0"/>
    <w:rsid w:val="5A123930"/>
    <w:rsid w:val="5A6EEB27"/>
    <w:rsid w:val="5A752E3A"/>
    <w:rsid w:val="5AA7FD27"/>
    <w:rsid w:val="5ACC27BF"/>
    <w:rsid w:val="5AD57F53"/>
    <w:rsid w:val="5AE1EB25"/>
    <w:rsid w:val="5B0950F7"/>
    <w:rsid w:val="5B46BD1F"/>
    <w:rsid w:val="5B7B0444"/>
    <w:rsid w:val="5B8EDF73"/>
    <w:rsid w:val="5BC964C5"/>
    <w:rsid w:val="5BD462B7"/>
    <w:rsid w:val="5CA5F4CF"/>
    <w:rsid w:val="5CB8DBEC"/>
    <w:rsid w:val="5D52503C"/>
    <w:rsid w:val="5D530104"/>
    <w:rsid w:val="5D573161"/>
    <w:rsid w:val="5D7C0748"/>
    <w:rsid w:val="5E59126B"/>
    <w:rsid w:val="5E5EE9A3"/>
    <w:rsid w:val="5E83353A"/>
    <w:rsid w:val="5EABECAC"/>
    <w:rsid w:val="5ECF44B7"/>
    <w:rsid w:val="5F346173"/>
    <w:rsid w:val="5F4EFE3B"/>
    <w:rsid w:val="5F7B822D"/>
    <w:rsid w:val="5F9D7D75"/>
    <w:rsid w:val="5FAEED76"/>
    <w:rsid w:val="5FF33812"/>
    <w:rsid w:val="604416BD"/>
    <w:rsid w:val="605398BB"/>
    <w:rsid w:val="60724A0D"/>
    <w:rsid w:val="608E72C3"/>
    <w:rsid w:val="60A07360"/>
    <w:rsid w:val="60A1A15C"/>
    <w:rsid w:val="60A44F2E"/>
    <w:rsid w:val="60C1A685"/>
    <w:rsid w:val="60C9B3AB"/>
    <w:rsid w:val="60D6E261"/>
    <w:rsid w:val="60D79276"/>
    <w:rsid w:val="60FDEFC7"/>
    <w:rsid w:val="6110BBBC"/>
    <w:rsid w:val="611B1251"/>
    <w:rsid w:val="6138A475"/>
    <w:rsid w:val="614BECFA"/>
    <w:rsid w:val="616EAAF2"/>
    <w:rsid w:val="619319CE"/>
    <w:rsid w:val="61B5661D"/>
    <w:rsid w:val="62467F65"/>
    <w:rsid w:val="62544BDE"/>
    <w:rsid w:val="62649212"/>
    <w:rsid w:val="62872713"/>
    <w:rsid w:val="62A1023A"/>
    <w:rsid w:val="62BB7CE2"/>
    <w:rsid w:val="62D415A3"/>
    <w:rsid w:val="62F85DC8"/>
    <w:rsid w:val="631812C6"/>
    <w:rsid w:val="63406D75"/>
    <w:rsid w:val="6350BCB9"/>
    <w:rsid w:val="6362C238"/>
    <w:rsid w:val="63B7DD7A"/>
    <w:rsid w:val="63C525B0"/>
    <w:rsid w:val="63E4A272"/>
    <w:rsid w:val="646DCFE5"/>
    <w:rsid w:val="64753D27"/>
    <w:rsid w:val="6476E083"/>
    <w:rsid w:val="648CC9EB"/>
    <w:rsid w:val="649667C3"/>
    <w:rsid w:val="64ACA046"/>
    <w:rsid w:val="64C3982B"/>
    <w:rsid w:val="64CEECA3"/>
    <w:rsid w:val="64D5D5D4"/>
    <w:rsid w:val="65318E31"/>
    <w:rsid w:val="65560E84"/>
    <w:rsid w:val="6567B4BF"/>
    <w:rsid w:val="656F8130"/>
    <w:rsid w:val="658F2F67"/>
    <w:rsid w:val="65917E94"/>
    <w:rsid w:val="6599116E"/>
    <w:rsid w:val="65A2A670"/>
    <w:rsid w:val="65A5FB83"/>
    <w:rsid w:val="65A6BF8B"/>
    <w:rsid w:val="661E6F5F"/>
    <w:rsid w:val="662BE7A6"/>
    <w:rsid w:val="66828C5C"/>
    <w:rsid w:val="66A52CD0"/>
    <w:rsid w:val="66A714C4"/>
    <w:rsid w:val="66C4388F"/>
    <w:rsid w:val="67618B18"/>
    <w:rsid w:val="67641A9B"/>
    <w:rsid w:val="6773742E"/>
    <w:rsid w:val="677F75EC"/>
    <w:rsid w:val="67C4C174"/>
    <w:rsid w:val="67F34DEC"/>
    <w:rsid w:val="6801E5FA"/>
    <w:rsid w:val="68302E91"/>
    <w:rsid w:val="689BF3A1"/>
    <w:rsid w:val="68D9D6F0"/>
    <w:rsid w:val="68E13386"/>
    <w:rsid w:val="68FCCB15"/>
    <w:rsid w:val="690FE22B"/>
    <w:rsid w:val="6934464A"/>
    <w:rsid w:val="6960E76A"/>
    <w:rsid w:val="696B393F"/>
    <w:rsid w:val="697F90EF"/>
    <w:rsid w:val="6983381B"/>
    <w:rsid w:val="6998F9EA"/>
    <w:rsid w:val="69C8449D"/>
    <w:rsid w:val="6A240112"/>
    <w:rsid w:val="6A494027"/>
    <w:rsid w:val="6A5297DC"/>
    <w:rsid w:val="6A7A6226"/>
    <w:rsid w:val="6A7DFFC6"/>
    <w:rsid w:val="6A842173"/>
    <w:rsid w:val="6AB3A122"/>
    <w:rsid w:val="6ABC9AEE"/>
    <w:rsid w:val="6B3AD66D"/>
    <w:rsid w:val="6B4287A8"/>
    <w:rsid w:val="6B49372B"/>
    <w:rsid w:val="6B917579"/>
    <w:rsid w:val="6BAC22A9"/>
    <w:rsid w:val="6BD40C46"/>
    <w:rsid w:val="6C13244B"/>
    <w:rsid w:val="6C20378C"/>
    <w:rsid w:val="6C33E636"/>
    <w:rsid w:val="6C4796CD"/>
    <w:rsid w:val="6C4B9ABD"/>
    <w:rsid w:val="6C6ADDCB"/>
    <w:rsid w:val="6C6F68C8"/>
    <w:rsid w:val="6C76EC73"/>
    <w:rsid w:val="6C843E88"/>
    <w:rsid w:val="6CC17506"/>
    <w:rsid w:val="6D07DDCD"/>
    <w:rsid w:val="6D21088C"/>
    <w:rsid w:val="6DA4B1AE"/>
    <w:rsid w:val="6DADD23B"/>
    <w:rsid w:val="6DBBA292"/>
    <w:rsid w:val="6DC0B0EC"/>
    <w:rsid w:val="6E3C2633"/>
    <w:rsid w:val="6E50A637"/>
    <w:rsid w:val="6E6C4388"/>
    <w:rsid w:val="6E7A91AB"/>
    <w:rsid w:val="6EC90E0E"/>
    <w:rsid w:val="6F7FC122"/>
    <w:rsid w:val="6FA95614"/>
    <w:rsid w:val="6FB7F650"/>
    <w:rsid w:val="7032C59F"/>
    <w:rsid w:val="703454EF"/>
    <w:rsid w:val="7043A07A"/>
    <w:rsid w:val="705BFA73"/>
    <w:rsid w:val="70644D49"/>
    <w:rsid w:val="707F8C53"/>
    <w:rsid w:val="7102426E"/>
    <w:rsid w:val="71182B55"/>
    <w:rsid w:val="717B6B64"/>
    <w:rsid w:val="71B53FF7"/>
    <w:rsid w:val="7234E30E"/>
    <w:rsid w:val="72501213"/>
    <w:rsid w:val="725C9FCB"/>
    <w:rsid w:val="727E2D6F"/>
    <w:rsid w:val="727F7E95"/>
    <w:rsid w:val="728B0263"/>
    <w:rsid w:val="72FEFB12"/>
    <w:rsid w:val="73311137"/>
    <w:rsid w:val="73331245"/>
    <w:rsid w:val="737CC403"/>
    <w:rsid w:val="73EE7F7D"/>
    <w:rsid w:val="741B4C7B"/>
    <w:rsid w:val="7440BE19"/>
    <w:rsid w:val="745B1FE0"/>
    <w:rsid w:val="745E2B03"/>
    <w:rsid w:val="74855316"/>
    <w:rsid w:val="74919F57"/>
    <w:rsid w:val="7496F548"/>
    <w:rsid w:val="74A85CF4"/>
    <w:rsid w:val="74E4409F"/>
    <w:rsid w:val="74F3F40D"/>
    <w:rsid w:val="74FF4B86"/>
    <w:rsid w:val="74FFA292"/>
    <w:rsid w:val="7501267A"/>
    <w:rsid w:val="750735B4"/>
    <w:rsid w:val="75330634"/>
    <w:rsid w:val="753C68AD"/>
    <w:rsid w:val="75577CD5"/>
    <w:rsid w:val="75BCF10D"/>
    <w:rsid w:val="75DE8CD6"/>
    <w:rsid w:val="75E5E442"/>
    <w:rsid w:val="7613C108"/>
    <w:rsid w:val="76256B9C"/>
    <w:rsid w:val="76682D8E"/>
    <w:rsid w:val="7683F494"/>
    <w:rsid w:val="769B2016"/>
    <w:rsid w:val="76B9A8A5"/>
    <w:rsid w:val="77057159"/>
    <w:rsid w:val="77DF154A"/>
    <w:rsid w:val="77E9D4E4"/>
    <w:rsid w:val="781916D7"/>
    <w:rsid w:val="783DA4C4"/>
    <w:rsid w:val="78457739"/>
    <w:rsid w:val="786CF632"/>
    <w:rsid w:val="78875ADB"/>
    <w:rsid w:val="78AE5461"/>
    <w:rsid w:val="78B547D6"/>
    <w:rsid w:val="78DE3EFB"/>
    <w:rsid w:val="78F4FAC7"/>
    <w:rsid w:val="7908E37C"/>
    <w:rsid w:val="795F13FB"/>
    <w:rsid w:val="798076AF"/>
    <w:rsid w:val="79B151F9"/>
    <w:rsid w:val="7A353573"/>
    <w:rsid w:val="7A373B28"/>
    <w:rsid w:val="7A4200D0"/>
    <w:rsid w:val="7A7E5372"/>
    <w:rsid w:val="7A87F95B"/>
    <w:rsid w:val="7A94D0DA"/>
    <w:rsid w:val="7AB45A77"/>
    <w:rsid w:val="7AE92D22"/>
    <w:rsid w:val="7B44AEE6"/>
    <w:rsid w:val="7B791EF3"/>
    <w:rsid w:val="7B994890"/>
    <w:rsid w:val="7BC0A7D8"/>
    <w:rsid w:val="7BE14ECC"/>
    <w:rsid w:val="7BE7F7C6"/>
    <w:rsid w:val="7C0529EA"/>
    <w:rsid w:val="7C2013C5"/>
    <w:rsid w:val="7C68DCC2"/>
    <w:rsid w:val="7C895D3E"/>
    <w:rsid w:val="7C9C09E8"/>
    <w:rsid w:val="7CDDBCD6"/>
    <w:rsid w:val="7CEE05F2"/>
    <w:rsid w:val="7D434FD0"/>
    <w:rsid w:val="7D921070"/>
    <w:rsid w:val="7DBB23A0"/>
    <w:rsid w:val="7DC7AE98"/>
    <w:rsid w:val="7DEEAF12"/>
    <w:rsid w:val="7DFC0EB6"/>
    <w:rsid w:val="7EE63E5F"/>
    <w:rsid w:val="7EFFDA80"/>
    <w:rsid w:val="7F3FB95A"/>
    <w:rsid w:val="7F594500"/>
    <w:rsid w:val="7F70A146"/>
    <w:rsid w:val="7FA1E2B9"/>
    <w:rsid w:val="7FA399BB"/>
    <w:rsid w:val="7FF831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C3899"/>
  <w15:chartTrackingRefBased/>
  <w15:docId w15:val="{43B8464C-86FA-48A2-A58F-83FED402FDE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5FBFCAD"/>
    <w:pPr>
      <w:spacing/>
      <w:ind w:left="720"/>
      <w:contextualSpacing/>
    </w:pPr>
  </w:style>
  <w:style w:type="character" w:styleId="Hyperlink">
    <w:uiPriority w:val="99"/>
    <w:name w:val="Hyperlink"/>
    <w:basedOn w:val="DefaultParagraphFont"/>
    <w:unhideWhenUsed/>
    <w:rsid w:val="0A358EA7"/>
  </w:style>
  <w:style w:type="paragraph" w:styleId="Heading1">
    <w:uiPriority w:val="9"/>
    <w:name w:val="heading 1"/>
    <w:basedOn w:val="Normal"/>
    <w:next w:val="Normal"/>
    <w:qFormat/>
    <w:rsid w:val="0A358EA7"/>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A358EA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er">
    <w:uiPriority w:val="99"/>
    <w:name w:val="header"/>
    <w:basedOn w:val="Normal"/>
    <w:unhideWhenUsed/>
    <w:rsid w:val="0A358EA7"/>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81af66eba1a4320" /><Relationship Type="http://schemas.openxmlformats.org/officeDocument/2006/relationships/hyperlink" Target="https://www.kaggle.com/datasets/datasetengineer/teenage-online-behavior-and-cybersecurity-risks/data" TargetMode="External" Id="Rbab496290d43408e" /><Relationship Type="http://schemas.openxmlformats.org/officeDocument/2006/relationships/hyperlink" Target="https://www.kaggle.com/datasets/datasetengineer/teenage-online-behavior-and-cybersecurity-risks/data" TargetMode="External" Id="Rca095715302843bc" /><Relationship Type="http://schemas.openxmlformats.org/officeDocument/2006/relationships/hyperlink" Target="https://gmuedu-my.sharepoint.com/:x:/r/personal/sshres24_gmu_edu/Documents/IT-372-Group-Project/Project%205/Prompt3_cleaned_dataset.csv?d=w602e401bc8c14f2eb577e2dbc24b17ce&amp;csf=1&amp;web=1&amp;e=eqsf7N" TargetMode="External" Id="R97f024312d7144fa" /><Relationship Type="http://schemas.openxmlformats.org/officeDocument/2006/relationships/image" Target="/media/image.png" Id="rId1859751782" /><Relationship Type="http://schemas.openxmlformats.org/officeDocument/2006/relationships/hyperlink" Target="https://github.com/lalithkalidindi/Summer2026_Group3_AI_Projects" TargetMode="External" Id="R489b573c68584db5" /><Relationship Type="http://schemas.openxmlformats.org/officeDocument/2006/relationships/hyperlink" Target="https://github.com/jtindell/Summer2026_Group3_AI_Projects" TargetMode="External" Id="Ra07d9d6dc443410e" /><Relationship Type="http://schemas.openxmlformats.org/officeDocument/2006/relationships/image" Target="/media/image2.png" Id="rId701006285" /><Relationship Type="http://schemas.openxmlformats.org/officeDocument/2006/relationships/hyperlink" Target="https://github.com/sokhi-76/Spring2026_Group3_AI_Project" TargetMode="External" Id="R8e20af21ac9847be" /><Relationship Type="http://schemas.openxmlformats.org/officeDocument/2006/relationships/hyperlink" Target="https://claude.ai/" TargetMode="External" Id="Rab39d9699b9747a2" /><Relationship Type="http://schemas.openxmlformats.org/officeDocument/2006/relationships/hyperlink" Target="https://julius.ai/" TargetMode="External" Id="R4111912a20e04e12" /><Relationship Type="http://schemas.openxmlformats.org/officeDocument/2006/relationships/hyperlink" Target="https://www.kaggle.com/datasets/datasetengineer/teenage-online-behavior-and-cybersecurity-risks/data" TargetMode="External" Id="R30e3eec4bd3c4458" /><Relationship Type="http://schemas.openxmlformats.org/officeDocument/2006/relationships/header" Target="header.xml" Id="R4aeceb8c83644cb8" /><Relationship Type="http://schemas.openxmlformats.org/officeDocument/2006/relationships/footer" Target="footer.xml" Id="Reef6d4c735b2479c" /><Relationship Type="http://schemas.microsoft.com/office/2020/10/relationships/intelligence" Target="intelligence2.xml" Id="Rd27f6d548ebe494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2026-06-10T13:41:19.5041692Z</dcterms:created>
  <dcterms:modified xsi:type="dcterms:W3CDTF">2026-06-13T22:00:44.8222478Z</dcterms:modified>
  <dc:creator>Lalith Kalidindi</dc:creator>
  <lastModifiedBy>Saukhya Shrestha</lastModifiedBy>
</coreProperties>
</file>