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D65" w:rsidRPr="00E01663" w:rsidRDefault="00D64D65" w:rsidP="00F357C1">
      <w:pPr>
        <w:pStyle w:val="Heading1"/>
      </w:pPr>
      <w:r w:rsidRPr="00E01663">
        <w:t>Introduction</w:t>
      </w:r>
    </w:p>
    <w:p w:rsidR="00D64D65" w:rsidRDefault="00D64D65" w:rsidP="00D64D65">
      <w:pPr>
        <w:pStyle w:val="ListParagraph"/>
      </w:pPr>
    </w:p>
    <w:p w:rsidR="00E01663" w:rsidRPr="00AC0861" w:rsidRDefault="00D64D65" w:rsidP="004F0AF4">
      <w:pPr>
        <w:pStyle w:val="ListParagraph"/>
        <w:jc w:val="both"/>
        <w:rPr>
          <w:rFonts w:ascii="Times New Roman" w:hAnsi="Times New Roman" w:cs="Times New Roman"/>
          <w:sz w:val="28"/>
          <w:szCs w:val="28"/>
          <w:lang w:val="en-US"/>
        </w:rPr>
      </w:pPr>
      <w:r w:rsidRPr="00E01663">
        <w:rPr>
          <w:rFonts w:ascii="Times New Roman" w:hAnsi="Times New Roman" w:cs="Times New Roman"/>
          <w:sz w:val="28"/>
          <w:szCs w:val="28"/>
          <w:lang w:val="en-US"/>
        </w:rPr>
        <w:t xml:space="preserve">This functional requirement specification contains the description of the behavior of the </w:t>
      </w:r>
      <w:r w:rsidR="00AE1F23" w:rsidRPr="00AE1F23">
        <w:rPr>
          <w:rFonts w:ascii="Times New Roman" w:hAnsi="Times New Roman" w:cs="Times New Roman"/>
          <w:sz w:val="28"/>
          <w:szCs w:val="28"/>
          <w:lang w:val="en-US"/>
        </w:rPr>
        <w:t>System Access Subsystem, Manage Orders Subsystem.</w:t>
      </w:r>
      <w:r w:rsidRPr="00E01663">
        <w:rPr>
          <w:rFonts w:ascii="Times New Roman" w:hAnsi="Times New Roman" w:cs="Times New Roman"/>
          <w:sz w:val="28"/>
          <w:szCs w:val="28"/>
          <w:lang w:val="en-US"/>
        </w:rPr>
        <w:t xml:space="preserve"> It includes a set of use cases that describes the interactions that user will have with the software. In addition to the use cases, this contains functional requirements, which defines the internal workings of the software as well as non-functional requirements, which impose constraints on design or implementation.</w:t>
      </w:r>
    </w:p>
    <w:p w:rsidR="00D64D65" w:rsidRDefault="00D64D65" w:rsidP="00D64D65">
      <w:pPr>
        <w:pStyle w:val="ListParagraph"/>
        <w:rPr>
          <w:lang w:val="en-US"/>
        </w:rPr>
      </w:pPr>
    </w:p>
    <w:p w:rsidR="00D64D65" w:rsidRDefault="00E01663" w:rsidP="00307FAC">
      <w:pPr>
        <w:pStyle w:val="Heading2"/>
        <w:rPr>
          <w:lang w:val="en-US"/>
        </w:rPr>
      </w:pPr>
      <w:r>
        <w:rPr>
          <w:lang w:val="en-US"/>
        </w:rPr>
        <w:t xml:space="preserve">Purpose </w:t>
      </w:r>
      <w:r w:rsidR="0080508D">
        <w:rPr>
          <w:lang w:val="en-US"/>
        </w:rPr>
        <w:t xml:space="preserve">and </w:t>
      </w:r>
      <w:r>
        <w:rPr>
          <w:lang w:val="en-US"/>
        </w:rPr>
        <w:t>of the document</w:t>
      </w:r>
    </w:p>
    <w:p w:rsidR="00E01663" w:rsidRPr="00E01663" w:rsidRDefault="00E01663" w:rsidP="00E01663">
      <w:pPr>
        <w:pStyle w:val="ListParagraph"/>
        <w:numPr>
          <w:ilvl w:val="0"/>
          <w:numId w:val="5"/>
        </w:numPr>
        <w:rPr>
          <w:rFonts w:ascii="Times New Roman" w:hAnsi="Times New Roman" w:cs="Times New Roman"/>
          <w:color w:val="222222"/>
          <w:sz w:val="24"/>
          <w:shd w:val="clear" w:color="auto" w:fill="FFFFFF"/>
        </w:rPr>
      </w:pPr>
      <w:r w:rsidRPr="00E01663">
        <w:rPr>
          <w:rFonts w:ascii="Times New Roman" w:hAnsi="Times New Roman" w:cs="Times New Roman"/>
          <w:color w:val="222222"/>
          <w:sz w:val="24"/>
          <w:shd w:val="clear" w:color="auto" w:fill="FFFFFF"/>
        </w:rPr>
        <w:t xml:space="preserve">Functional requirements specification helps </w:t>
      </w:r>
      <w:r w:rsidR="00D64D65" w:rsidRPr="00E01663">
        <w:rPr>
          <w:rFonts w:ascii="Times New Roman" w:hAnsi="Times New Roman" w:cs="Times New Roman"/>
          <w:color w:val="222222"/>
          <w:sz w:val="24"/>
          <w:shd w:val="clear" w:color="auto" w:fill="FFFFFF"/>
        </w:rPr>
        <w:t xml:space="preserve">to define the functionality of a </w:t>
      </w:r>
      <w:r w:rsidRPr="00E01663">
        <w:rPr>
          <w:rFonts w:ascii="Times New Roman" w:hAnsi="Times New Roman" w:cs="Times New Roman"/>
          <w:color w:val="222222"/>
          <w:sz w:val="24"/>
          <w:shd w:val="clear" w:color="auto" w:fill="FFFFFF"/>
        </w:rPr>
        <w:t xml:space="preserve">system or one of its subsystems. </w:t>
      </w:r>
    </w:p>
    <w:p w:rsidR="00E01663" w:rsidRPr="00E01663" w:rsidRDefault="00E01663" w:rsidP="00E01663">
      <w:pPr>
        <w:pStyle w:val="ListParagraph"/>
        <w:numPr>
          <w:ilvl w:val="0"/>
          <w:numId w:val="5"/>
        </w:numPr>
        <w:rPr>
          <w:rFonts w:ascii="Times New Roman" w:hAnsi="Times New Roman" w:cs="Times New Roman"/>
          <w:color w:val="222222"/>
          <w:sz w:val="24"/>
          <w:shd w:val="clear" w:color="auto" w:fill="FFFFFF"/>
        </w:rPr>
      </w:pPr>
      <w:r w:rsidRPr="00E01663">
        <w:rPr>
          <w:rFonts w:ascii="Times New Roman" w:hAnsi="Times New Roman" w:cs="Times New Roman"/>
          <w:color w:val="222222"/>
          <w:sz w:val="24"/>
          <w:shd w:val="clear" w:color="auto" w:fill="FFFFFF"/>
        </w:rPr>
        <w:t>A</w:t>
      </w:r>
      <w:r w:rsidR="00D64D65" w:rsidRPr="00E01663">
        <w:rPr>
          <w:rFonts w:ascii="Times New Roman" w:hAnsi="Times New Roman" w:cs="Times New Roman"/>
          <w:color w:val="222222"/>
          <w:sz w:val="24"/>
          <w:shd w:val="clear" w:color="auto" w:fill="FFFFFF"/>
        </w:rPr>
        <w:t>long with </w:t>
      </w:r>
      <w:r w:rsidR="00D64D65" w:rsidRPr="00E01663">
        <w:rPr>
          <w:rFonts w:ascii="Times New Roman" w:hAnsi="Times New Roman" w:cs="Times New Roman"/>
          <w:bCs/>
          <w:color w:val="222222"/>
          <w:sz w:val="24"/>
          <w:shd w:val="clear" w:color="auto" w:fill="FFFFFF"/>
        </w:rPr>
        <w:t>requirement</w:t>
      </w:r>
      <w:r w:rsidR="00D64D65" w:rsidRPr="00E01663">
        <w:rPr>
          <w:rFonts w:ascii="Times New Roman" w:hAnsi="Times New Roman" w:cs="Times New Roman"/>
          <w:color w:val="222222"/>
          <w:sz w:val="24"/>
          <w:shd w:val="clear" w:color="auto" w:fill="FFFFFF"/>
        </w:rPr>
        <w:t> analysis</w:t>
      </w:r>
      <w:r w:rsidRPr="00E01663">
        <w:rPr>
          <w:rFonts w:ascii="Times New Roman" w:hAnsi="Times New Roman" w:cs="Times New Roman"/>
          <w:color w:val="222222"/>
          <w:sz w:val="24"/>
          <w:shd w:val="clear" w:color="auto" w:fill="FFFFFF"/>
        </w:rPr>
        <w:t>, it</w:t>
      </w:r>
      <w:r w:rsidR="00D64D65" w:rsidRPr="00E01663">
        <w:rPr>
          <w:rFonts w:ascii="Times New Roman" w:hAnsi="Times New Roman" w:cs="Times New Roman"/>
          <w:color w:val="222222"/>
          <w:sz w:val="24"/>
          <w:shd w:val="clear" w:color="auto" w:fill="FFFFFF"/>
        </w:rPr>
        <w:t xml:space="preserve"> help</w:t>
      </w:r>
      <w:r w:rsidRPr="00E01663">
        <w:rPr>
          <w:rFonts w:ascii="Times New Roman" w:hAnsi="Times New Roman" w:cs="Times New Roman"/>
          <w:color w:val="222222"/>
          <w:sz w:val="24"/>
          <w:shd w:val="clear" w:color="auto" w:fill="FFFFFF"/>
        </w:rPr>
        <w:t>s to</w:t>
      </w:r>
      <w:r w:rsidR="00D64D65" w:rsidRPr="00E01663">
        <w:rPr>
          <w:rFonts w:ascii="Times New Roman" w:hAnsi="Times New Roman" w:cs="Times New Roman"/>
          <w:color w:val="222222"/>
          <w:sz w:val="24"/>
          <w:shd w:val="clear" w:color="auto" w:fill="FFFFFF"/>
        </w:rPr>
        <w:t xml:space="preserve"> identify missing </w:t>
      </w:r>
      <w:r w:rsidR="00D64D65" w:rsidRPr="00E01663">
        <w:rPr>
          <w:rFonts w:ascii="Times New Roman" w:hAnsi="Times New Roman" w:cs="Times New Roman"/>
          <w:bCs/>
          <w:color w:val="222222"/>
          <w:sz w:val="24"/>
          <w:shd w:val="clear" w:color="auto" w:fill="FFFFFF"/>
        </w:rPr>
        <w:t>requirements</w:t>
      </w:r>
      <w:r w:rsidR="0080508D">
        <w:rPr>
          <w:rFonts w:ascii="Times New Roman" w:hAnsi="Times New Roman" w:cs="Times New Roman"/>
          <w:bCs/>
          <w:color w:val="222222"/>
          <w:sz w:val="24"/>
          <w:shd w:val="clear" w:color="auto" w:fill="FFFFFF"/>
        </w:rPr>
        <w:t>.</w:t>
      </w:r>
    </w:p>
    <w:p w:rsidR="00E01663" w:rsidRPr="00AC0861" w:rsidRDefault="00D64D65" w:rsidP="00AC0861">
      <w:pPr>
        <w:pStyle w:val="ListParagraph"/>
        <w:numPr>
          <w:ilvl w:val="0"/>
          <w:numId w:val="5"/>
        </w:numPr>
        <w:rPr>
          <w:rFonts w:ascii="Times New Roman" w:hAnsi="Times New Roman" w:cs="Times New Roman"/>
          <w:color w:val="222222"/>
          <w:sz w:val="24"/>
          <w:shd w:val="clear" w:color="auto" w:fill="FFFFFF"/>
        </w:rPr>
      </w:pPr>
      <w:r w:rsidRPr="00E01663">
        <w:rPr>
          <w:rFonts w:ascii="Times New Roman" w:hAnsi="Times New Roman" w:cs="Times New Roman"/>
          <w:color w:val="222222"/>
          <w:sz w:val="24"/>
          <w:shd w:val="clear" w:color="auto" w:fill="FFFFFF"/>
        </w:rPr>
        <w:t xml:space="preserve">They help clearly define the expected system service and </w:t>
      </w:r>
      <w:r w:rsidR="00E01663" w:rsidRPr="00E01663">
        <w:rPr>
          <w:rFonts w:ascii="Times New Roman" w:hAnsi="Times New Roman" w:cs="Times New Roman"/>
          <w:color w:val="222222"/>
          <w:sz w:val="24"/>
          <w:shd w:val="clear" w:color="auto" w:fill="FFFFFF"/>
        </w:rPr>
        <w:t>behaviour.</w:t>
      </w:r>
    </w:p>
    <w:p w:rsidR="00D64D65" w:rsidRPr="00D64D65" w:rsidRDefault="00D64D65" w:rsidP="00307FAC">
      <w:pPr>
        <w:pStyle w:val="Heading2"/>
        <w:rPr>
          <w:lang w:val="en-US"/>
        </w:rPr>
      </w:pPr>
      <w:r>
        <w:rPr>
          <w:lang w:val="en-US"/>
        </w:rPr>
        <w:t>1.</w:t>
      </w:r>
      <w:r w:rsidRPr="00307FAC">
        <w:t>2 Intended audience and Intended use</w:t>
      </w:r>
    </w:p>
    <w:p w:rsidR="00E01663" w:rsidRDefault="00E01663" w:rsidP="00AC0861">
      <w:pPr>
        <w:pStyle w:val="ListParagraph"/>
        <w:jc w:val="both"/>
        <w:rPr>
          <w:rFonts w:ascii="Times New Roman" w:hAnsi="Times New Roman" w:cs="Times New Roman"/>
          <w:sz w:val="24"/>
          <w:lang w:val="en-US"/>
        </w:rPr>
      </w:pPr>
      <w:r>
        <w:rPr>
          <w:rFonts w:ascii="Times New Roman" w:hAnsi="Times New Roman" w:cs="Times New Roman"/>
          <w:sz w:val="24"/>
          <w:lang w:val="en-US"/>
        </w:rPr>
        <w:t>This F</w:t>
      </w:r>
      <w:r w:rsidR="00D64D65" w:rsidRPr="00D64D65">
        <w:rPr>
          <w:rFonts w:ascii="Times New Roman" w:hAnsi="Times New Roman" w:cs="Times New Roman"/>
          <w:sz w:val="24"/>
          <w:lang w:val="en-US"/>
        </w:rPr>
        <w:t>RS is intended for different types of users such as developers, testers, project managers, marketing staffs, users and documentation writers.</w:t>
      </w:r>
    </w:p>
    <w:p w:rsidR="00E01663" w:rsidRPr="00AC0861" w:rsidRDefault="0080508D" w:rsidP="00307FAC">
      <w:pPr>
        <w:pStyle w:val="Heading2"/>
        <w:rPr>
          <w:lang w:val="en-US"/>
        </w:rPr>
      </w:pPr>
      <w:r>
        <w:rPr>
          <w:lang w:val="en-US"/>
        </w:rPr>
        <w:t>Product</w:t>
      </w:r>
      <w:r w:rsidR="00E01663" w:rsidRPr="00E01663">
        <w:rPr>
          <w:lang w:val="en-US"/>
        </w:rPr>
        <w:t xml:space="preserve"> Description</w:t>
      </w:r>
    </w:p>
    <w:p w:rsidR="0080508D" w:rsidRDefault="007E1F2E" w:rsidP="00020EDF">
      <w:pPr>
        <w:pStyle w:val="ListParagraph"/>
        <w:ind w:left="780"/>
        <w:jc w:val="both"/>
        <w:rPr>
          <w:rFonts w:ascii="Times New Roman" w:hAnsi="Times New Roman" w:cs="Times New Roman"/>
          <w:sz w:val="24"/>
          <w:lang w:val="en-US"/>
        </w:rPr>
      </w:pPr>
      <w:r w:rsidRPr="007E1F2E">
        <w:rPr>
          <w:rFonts w:ascii="Times New Roman" w:hAnsi="Times New Roman" w:cs="Times New Roman"/>
          <w:sz w:val="24"/>
          <w:lang w:val="en-US"/>
        </w:rPr>
        <w:t xml:space="preserve">This software product is for a client of </w:t>
      </w:r>
      <w:proofErr w:type="spellStart"/>
      <w:r w:rsidRPr="007E1F2E">
        <w:rPr>
          <w:rFonts w:ascii="Times New Roman" w:hAnsi="Times New Roman" w:cs="Times New Roman"/>
          <w:sz w:val="24"/>
          <w:lang w:val="en-US"/>
        </w:rPr>
        <w:t>Microgenesis</w:t>
      </w:r>
      <w:proofErr w:type="spellEnd"/>
      <w:r w:rsidRPr="007E1F2E">
        <w:rPr>
          <w:rFonts w:ascii="Times New Roman" w:hAnsi="Times New Roman" w:cs="Times New Roman"/>
          <w:sz w:val="24"/>
          <w:lang w:val="en-US"/>
        </w:rPr>
        <w:t xml:space="preserve"> </w:t>
      </w:r>
      <w:proofErr w:type="gramStart"/>
      <w:r w:rsidRPr="007E1F2E">
        <w:rPr>
          <w:rFonts w:ascii="Times New Roman" w:hAnsi="Times New Roman" w:cs="Times New Roman"/>
          <w:sz w:val="24"/>
          <w:lang w:val="en-US"/>
        </w:rPr>
        <w:t>company</w:t>
      </w:r>
      <w:proofErr w:type="gramEnd"/>
      <w:r w:rsidRPr="007E1F2E">
        <w:rPr>
          <w:rFonts w:ascii="Times New Roman" w:hAnsi="Times New Roman" w:cs="Times New Roman"/>
          <w:sz w:val="24"/>
          <w:lang w:val="en-US"/>
        </w:rPr>
        <w:t>, by this module he/she can log into the order processing system, placing and cancelling an orders.</w:t>
      </w:r>
    </w:p>
    <w:p w:rsidR="0080508D" w:rsidRPr="000D297B" w:rsidRDefault="0080508D" w:rsidP="000D297B">
      <w:pPr>
        <w:pStyle w:val="Heading2"/>
        <w:rPr>
          <w:lang w:val="en-US"/>
        </w:rPr>
      </w:pPr>
      <w:r w:rsidRPr="00D64D65">
        <w:rPr>
          <w:lang w:val="en-US"/>
        </w:rPr>
        <w:t>Product Scope</w:t>
      </w:r>
    </w:p>
    <w:p w:rsidR="00C97ED6" w:rsidRPr="00166BD1" w:rsidRDefault="000D297B" w:rsidP="00166BD1">
      <w:pPr>
        <w:pStyle w:val="ListParagraph"/>
        <w:ind w:left="780"/>
        <w:jc w:val="both"/>
        <w:rPr>
          <w:rFonts w:ascii="Times New Roman" w:hAnsi="Times New Roman" w:cs="Times New Roman"/>
          <w:sz w:val="24"/>
          <w:lang w:val="en-US"/>
        </w:rPr>
      </w:pPr>
      <w:r w:rsidRPr="000D297B">
        <w:rPr>
          <w:rFonts w:ascii="Times New Roman" w:hAnsi="Times New Roman" w:cs="Times New Roman"/>
          <w:sz w:val="24"/>
          <w:lang w:val="en-US"/>
        </w:rPr>
        <w:t xml:space="preserve">This is the sample module for National Widgets </w:t>
      </w:r>
      <w:proofErr w:type="gramStart"/>
      <w:r w:rsidRPr="000D297B">
        <w:rPr>
          <w:rFonts w:ascii="Times New Roman" w:hAnsi="Times New Roman" w:cs="Times New Roman"/>
          <w:sz w:val="24"/>
          <w:lang w:val="en-US"/>
        </w:rPr>
        <w:t>company</w:t>
      </w:r>
      <w:proofErr w:type="gramEnd"/>
      <w:r w:rsidRPr="000D297B">
        <w:rPr>
          <w:rFonts w:ascii="Times New Roman" w:hAnsi="Times New Roman" w:cs="Times New Roman"/>
          <w:sz w:val="24"/>
          <w:lang w:val="en-US"/>
        </w:rPr>
        <w:t>, which comprises of 2 modules: System Access Subsystem, Manage Orders Subsystem.</w:t>
      </w:r>
    </w:p>
    <w:p w:rsidR="00E01663" w:rsidRDefault="0080508D" w:rsidP="00307FAC">
      <w:pPr>
        <w:pStyle w:val="Heading2"/>
        <w:rPr>
          <w:lang w:val="en-US"/>
        </w:rPr>
      </w:pPr>
      <w:r>
        <w:rPr>
          <w:lang w:val="en-US"/>
        </w:rPr>
        <w:t xml:space="preserve"> Glossary of terms</w:t>
      </w:r>
    </w:p>
    <w:p w:rsidR="0080508D" w:rsidRDefault="0080508D" w:rsidP="0080508D">
      <w:pPr>
        <w:pStyle w:val="Header"/>
        <w:ind w:left="735"/>
        <w:rPr>
          <w:rFonts w:ascii="Times New Roman" w:hAnsi="Times New Roman" w:cs="Times New Roman"/>
          <w:color w:val="0070C0"/>
          <w:sz w:val="28"/>
          <w:lang w:val="en-US"/>
        </w:rPr>
      </w:pPr>
    </w:p>
    <w:tbl>
      <w:tblPr>
        <w:tblStyle w:val="TableGrid"/>
        <w:tblW w:w="0" w:type="auto"/>
        <w:tblInd w:w="735" w:type="dxa"/>
        <w:tblLook w:val="04A0"/>
      </w:tblPr>
      <w:tblGrid>
        <w:gridCol w:w="4260"/>
        <w:gridCol w:w="4247"/>
      </w:tblGrid>
      <w:tr w:rsidR="0080508D" w:rsidTr="002938C6">
        <w:tc>
          <w:tcPr>
            <w:tcW w:w="4260" w:type="dxa"/>
          </w:tcPr>
          <w:p w:rsidR="0080508D" w:rsidRPr="0080508D" w:rsidRDefault="0080508D" w:rsidP="0080508D">
            <w:pPr>
              <w:pStyle w:val="Header"/>
              <w:rPr>
                <w:rFonts w:ascii="Times New Roman" w:hAnsi="Times New Roman" w:cs="Times New Roman"/>
                <w:color w:val="000000" w:themeColor="text1"/>
                <w:sz w:val="28"/>
                <w:lang w:val="en-US"/>
              </w:rPr>
            </w:pPr>
            <w:r w:rsidRPr="0080508D">
              <w:rPr>
                <w:rFonts w:ascii="Times New Roman" w:hAnsi="Times New Roman" w:cs="Times New Roman"/>
                <w:color w:val="000000" w:themeColor="text1"/>
                <w:sz w:val="28"/>
                <w:lang w:val="en-US"/>
              </w:rPr>
              <w:t>Abbreviation</w:t>
            </w:r>
          </w:p>
        </w:tc>
        <w:tc>
          <w:tcPr>
            <w:tcW w:w="4247" w:type="dxa"/>
          </w:tcPr>
          <w:p w:rsidR="0080508D" w:rsidRDefault="0080508D" w:rsidP="0080508D">
            <w:pPr>
              <w:pStyle w:val="Header"/>
              <w:rPr>
                <w:rFonts w:ascii="Times New Roman" w:hAnsi="Times New Roman" w:cs="Times New Roman"/>
                <w:color w:val="0070C0"/>
                <w:sz w:val="28"/>
                <w:lang w:val="en-US"/>
              </w:rPr>
            </w:pPr>
            <w:r w:rsidRPr="0080508D">
              <w:rPr>
                <w:rFonts w:ascii="Times New Roman" w:hAnsi="Times New Roman" w:cs="Times New Roman"/>
                <w:color w:val="000000" w:themeColor="text1"/>
                <w:sz w:val="28"/>
                <w:lang w:val="en-US"/>
              </w:rPr>
              <w:t>Acronym</w:t>
            </w:r>
          </w:p>
        </w:tc>
      </w:tr>
      <w:tr w:rsidR="0080508D" w:rsidTr="002938C6">
        <w:tc>
          <w:tcPr>
            <w:tcW w:w="4260" w:type="dxa"/>
          </w:tcPr>
          <w:p w:rsidR="0080508D" w:rsidRDefault="00C97ED6" w:rsidP="0080508D">
            <w:pPr>
              <w:pStyle w:val="Header"/>
              <w:rPr>
                <w:rFonts w:ascii="Times New Roman" w:hAnsi="Times New Roman" w:cs="Times New Roman"/>
                <w:color w:val="0070C0"/>
                <w:sz w:val="28"/>
                <w:lang w:val="en-US"/>
              </w:rPr>
            </w:pPr>
            <w:r>
              <w:rPr>
                <w:rFonts w:ascii="Times New Roman" w:hAnsi="Times New Roman" w:cs="Times New Roman"/>
                <w:color w:val="0070C0"/>
                <w:sz w:val="28"/>
                <w:lang w:val="en-US"/>
              </w:rPr>
              <w:t>HR</w:t>
            </w:r>
          </w:p>
        </w:tc>
        <w:tc>
          <w:tcPr>
            <w:tcW w:w="4247" w:type="dxa"/>
          </w:tcPr>
          <w:p w:rsidR="0080508D" w:rsidRPr="00C97ED6" w:rsidRDefault="00C97ED6" w:rsidP="0080508D">
            <w:pPr>
              <w:pStyle w:val="Header"/>
              <w:rPr>
                <w:rFonts w:ascii="Times New Roman" w:hAnsi="Times New Roman" w:cs="Times New Roman"/>
                <w:color w:val="000000" w:themeColor="text1"/>
                <w:sz w:val="28"/>
                <w:lang w:val="en-US"/>
              </w:rPr>
            </w:pPr>
            <w:r>
              <w:rPr>
                <w:rFonts w:ascii="Times New Roman" w:hAnsi="Times New Roman" w:cs="Times New Roman"/>
                <w:color w:val="000000" w:themeColor="text1"/>
                <w:sz w:val="28"/>
                <w:lang w:val="en-US"/>
              </w:rPr>
              <w:t>Human Resource</w:t>
            </w:r>
          </w:p>
        </w:tc>
      </w:tr>
      <w:tr w:rsidR="0080508D" w:rsidTr="002938C6">
        <w:tc>
          <w:tcPr>
            <w:tcW w:w="4260" w:type="dxa"/>
          </w:tcPr>
          <w:p w:rsidR="0080508D" w:rsidRDefault="002C78BF" w:rsidP="0080508D">
            <w:pPr>
              <w:pStyle w:val="Header"/>
              <w:rPr>
                <w:rFonts w:ascii="Times New Roman" w:hAnsi="Times New Roman" w:cs="Times New Roman"/>
                <w:color w:val="0070C0"/>
                <w:sz w:val="28"/>
                <w:lang w:val="en-US"/>
              </w:rPr>
            </w:pPr>
            <w:r>
              <w:rPr>
                <w:rFonts w:ascii="Times New Roman" w:hAnsi="Times New Roman" w:cs="Times New Roman"/>
                <w:color w:val="0070C0"/>
                <w:sz w:val="28"/>
                <w:lang w:val="en-US"/>
              </w:rPr>
              <w:t>Dept.</w:t>
            </w:r>
          </w:p>
        </w:tc>
        <w:tc>
          <w:tcPr>
            <w:tcW w:w="4247" w:type="dxa"/>
          </w:tcPr>
          <w:p w:rsidR="0080508D" w:rsidRDefault="00C97ED6" w:rsidP="0080508D">
            <w:pPr>
              <w:pStyle w:val="Header"/>
              <w:rPr>
                <w:rFonts w:ascii="Times New Roman" w:hAnsi="Times New Roman" w:cs="Times New Roman"/>
                <w:color w:val="0070C0"/>
                <w:sz w:val="28"/>
                <w:lang w:val="en-US"/>
              </w:rPr>
            </w:pPr>
            <w:r w:rsidRPr="00C97ED6">
              <w:rPr>
                <w:rFonts w:ascii="Times New Roman" w:hAnsi="Times New Roman" w:cs="Times New Roman"/>
                <w:color w:val="000000" w:themeColor="text1"/>
                <w:sz w:val="28"/>
                <w:lang w:val="en-US"/>
              </w:rPr>
              <w:t>Department</w:t>
            </w:r>
          </w:p>
        </w:tc>
      </w:tr>
    </w:tbl>
    <w:p w:rsidR="002938C6" w:rsidRPr="000D301B" w:rsidRDefault="002938C6" w:rsidP="002938C6">
      <w:pPr>
        <w:pStyle w:val="Heading2"/>
        <w:rPr>
          <w:lang w:val="en-US"/>
        </w:rPr>
      </w:pPr>
      <w:r w:rsidRPr="000D301B">
        <w:rPr>
          <w:lang w:val="en-US"/>
        </w:rPr>
        <w:t>References</w:t>
      </w:r>
    </w:p>
    <w:p w:rsidR="002938C6" w:rsidRDefault="002938C6" w:rsidP="002938C6">
      <w:pPr>
        <w:pStyle w:val="ListParagraph"/>
        <w:numPr>
          <w:ilvl w:val="0"/>
          <w:numId w:val="23"/>
        </w:numPr>
        <w:jc w:val="both"/>
        <w:rPr>
          <w:lang w:val="en-US"/>
        </w:rPr>
      </w:pPr>
      <w:r>
        <w:rPr>
          <w:lang w:val="en-US"/>
        </w:rPr>
        <w:t>Business requirement document</w:t>
      </w:r>
    </w:p>
    <w:p w:rsidR="002938C6" w:rsidRPr="00D33E31" w:rsidRDefault="00DE13C6" w:rsidP="002938C6">
      <w:pPr>
        <w:pStyle w:val="ListParagraph"/>
        <w:numPr>
          <w:ilvl w:val="0"/>
          <w:numId w:val="23"/>
        </w:numPr>
        <w:jc w:val="both"/>
        <w:rPr>
          <w:lang w:val="en-US"/>
        </w:rPr>
      </w:pPr>
      <w:r>
        <w:rPr>
          <w:lang w:val="en-US"/>
        </w:rPr>
        <w:t>S</w:t>
      </w:r>
      <w:r w:rsidR="002938C6">
        <w:rPr>
          <w:lang w:val="en-US"/>
        </w:rPr>
        <w:t>oftware requirement specification</w:t>
      </w:r>
      <w:r w:rsidR="008C7D78">
        <w:rPr>
          <w:lang w:val="en-US"/>
        </w:rPr>
        <w:t xml:space="preserve"> document</w:t>
      </w:r>
    </w:p>
    <w:p w:rsidR="0080508D" w:rsidRDefault="0080508D" w:rsidP="00307FAC">
      <w:pPr>
        <w:pStyle w:val="Heading1"/>
        <w:rPr>
          <w:lang w:val="en-US"/>
        </w:rPr>
      </w:pPr>
      <w:r>
        <w:rPr>
          <w:lang w:val="en-US"/>
        </w:rPr>
        <w:t>System Overview</w:t>
      </w:r>
    </w:p>
    <w:p w:rsidR="0080508D" w:rsidRDefault="0080508D" w:rsidP="0080508D">
      <w:pPr>
        <w:pStyle w:val="Header"/>
        <w:ind w:left="720"/>
        <w:rPr>
          <w:rFonts w:ascii="Times New Roman" w:hAnsi="Times New Roman" w:cs="Times New Roman"/>
          <w:color w:val="000000" w:themeColor="text1"/>
          <w:sz w:val="24"/>
          <w:szCs w:val="24"/>
          <w:lang w:val="en-US"/>
        </w:rPr>
      </w:pPr>
    </w:p>
    <w:p w:rsidR="0080508D" w:rsidRDefault="0080508D" w:rsidP="0080508D">
      <w:pPr>
        <w:pStyle w:val="Heade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 this system, there are </w:t>
      </w:r>
      <w:r w:rsidR="006A461D">
        <w:rPr>
          <w:rFonts w:ascii="Times New Roman" w:hAnsi="Times New Roman" w:cs="Times New Roman"/>
          <w:color w:val="000000" w:themeColor="text1"/>
          <w:sz w:val="24"/>
          <w:szCs w:val="24"/>
          <w:lang w:val="en-US"/>
        </w:rPr>
        <w:t>two</w:t>
      </w:r>
      <w:r>
        <w:rPr>
          <w:rFonts w:ascii="Times New Roman" w:hAnsi="Times New Roman" w:cs="Times New Roman"/>
          <w:color w:val="000000" w:themeColor="text1"/>
          <w:sz w:val="24"/>
          <w:szCs w:val="24"/>
          <w:lang w:val="en-US"/>
        </w:rPr>
        <w:t xml:space="preserve"> modules namely </w:t>
      </w:r>
      <w:r w:rsidR="006A461D" w:rsidRPr="006A461D">
        <w:rPr>
          <w:rFonts w:ascii="Times New Roman" w:hAnsi="Times New Roman" w:cs="Times New Roman"/>
          <w:color w:val="000000" w:themeColor="text1"/>
          <w:sz w:val="24"/>
          <w:szCs w:val="24"/>
          <w:lang w:val="en-US"/>
        </w:rPr>
        <w:t>System Access Subsystem, Manage Orders Subsystem.</w:t>
      </w:r>
    </w:p>
    <w:p w:rsidR="00762EED" w:rsidRDefault="00BF03F6" w:rsidP="00762EED">
      <w:pPr>
        <w:pStyle w:val="Header"/>
        <w:ind w:left="1440"/>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System Access Subsystem</w:t>
      </w:r>
      <w:r w:rsidR="0080508D" w:rsidRPr="00762EED">
        <w:rPr>
          <w:rFonts w:ascii="Times New Roman" w:hAnsi="Times New Roman" w:cs="Times New Roman"/>
          <w:b/>
          <w:color w:val="000000" w:themeColor="text1"/>
          <w:sz w:val="24"/>
          <w:szCs w:val="24"/>
          <w:lang w:val="en-US"/>
        </w:rPr>
        <w:t>:</w:t>
      </w:r>
    </w:p>
    <w:p w:rsidR="0080508D" w:rsidRDefault="0080508D" w:rsidP="0080508D">
      <w:pPr>
        <w:pStyle w:val="Header"/>
        <w:numPr>
          <w:ilvl w:val="0"/>
          <w:numId w:val="6"/>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 this module, the authorized user can login to </w:t>
      </w:r>
      <w:r w:rsidR="00BF03F6" w:rsidRPr="00184B33">
        <w:rPr>
          <w:rFonts w:ascii="Times New Roman" w:hAnsi="Times New Roman" w:cs="Times New Roman"/>
          <w:color w:val="000000" w:themeColor="text1"/>
          <w:sz w:val="24"/>
          <w:lang w:val="en-US"/>
        </w:rPr>
        <w:t xml:space="preserve">the </w:t>
      </w:r>
      <w:r w:rsidR="003E5B6A">
        <w:rPr>
          <w:rFonts w:ascii="Times New Roman" w:hAnsi="Times New Roman" w:cs="Times New Roman"/>
          <w:color w:val="000000" w:themeColor="text1"/>
          <w:sz w:val="24"/>
          <w:lang w:val="en-US"/>
        </w:rPr>
        <w:t xml:space="preserve">National widgets </w:t>
      </w:r>
      <w:r w:rsidR="00BF03F6" w:rsidRPr="00184B33">
        <w:rPr>
          <w:rFonts w:ascii="Times New Roman" w:hAnsi="Times New Roman" w:cs="Times New Roman"/>
          <w:color w:val="000000" w:themeColor="text1"/>
          <w:sz w:val="24"/>
          <w:lang w:val="en-US"/>
        </w:rPr>
        <w:t>order processing</w:t>
      </w:r>
      <w:r w:rsidR="00BF03F6">
        <w:rPr>
          <w:rFonts w:ascii="Times New Roman" w:hAnsi="Times New Roman" w:cs="Times New Roman"/>
          <w:color w:val="000000" w:themeColor="text1"/>
          <w:sz w:val="24"/>
          <w:lang w:val="en-US"/>
        </w:rPr>
        <w:t xml:space="preserve"> </w:t>
      </w:r>
      <w:r w:rsidR="00BF03F6" w:rsidRPr="00184B33">
        <w:rPr>
          <w:rFonts w:ascii="Times New Roman" w:hAnsi="Times New Roman" w:cs="Times New Roman"/>
          <w:color w:val="000000" w:themeColor="text1"/>
          <w:sz w:val="24"/>
          <w:lang w:val="en-US"/>
        </w:rPr>
        <w:t>system</w:t>
      </w:r>
      <w:r>
        <w:rPr>
          <w:rFonts w:ascii="Times New Roman" w:hAnsi="Times New Roman" w:cs="Times New Roman"/>
          <w:color w:val="000000" w:themeColor="text1"/>
          <w:sz w:val="24"/>
          <w:szCs w:val="24"/>
          <w:lang w:val="en-US"/>
        </w:rPr>
        <w:t xml:space="preserve"> by entering the user name and password.</w:t>
      </w:r>
    </w:p>
    <w:p w:rsidR="00717696" w:rsidRPr="00717696" w:rsidRDefault="00717696" w:rsidP="00717696">
      <w:pPr>
        <w:pStyle w:val="Header"/>
        <w:numPr>
          <w:ilvl w:val="0"/>
          <w:numId w:val="6"/>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If in case he/she has forgotten the password, module has a feature called forgotten password where, the user can get new password and continue to login.</w:t>
      </w:r>
    </w:p>
    <w:p w:rsidR="00762EED" w:rsidRDefault="00762EED" w:rsidP="0080508D">
      <w:pPr>
        <w:pStyle w:val="Header"/>
        <w:numPr>
          <w:ilvl w:val="0"/>
          <w:numId w:val="6"/>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After successful login, the user can go through the </w:t>
      </w:r>
      <w:r w:rsidR="003E5B6A">
        <w:rPr>
          <w:rFonts w:ascii="Times New Roman" w:hAnsi="Times New Roman" w:cs="Times New Roman"/>
          <w:color w:val="000000" w:themeColor="text1"/>
          <w:sz w:val="24"/>
          <w:szCs w:val="24"/>
          <w:lang w:val="en-US"/>
        </w:rPr>
        <w:t>National Widgets</w:t>
      </w:r>
      <w:r>
        <w:rPr>
          <w:rFonts w:ascii="Times New Roman" w:hAnsi="Times New Roman" w:cs="Times New Roman"/>
          <w:color w:val="000000" w:themeColor="text1"/>
          <w:sz w:val="24"/>
          <w:szCs w:val="24"/>
          <w:lang w:val="en-US"/>
        </w:rPr>
        <w:t xml:space="preserve"> </w:t>
      </w:r>
      <w:r w:rsidR="003E5B6A">
        <w:rPr>
          <w:rFonts w:ascii="Times New Roman" w:hAnsi="Times New Roman" w:cs="Times New Roman"/>
          <w:color w:val="000000" w:themeColor="text1"/>
          <w:sz w:val="24"/>
          <w:szCs w:val="24"/>
          <w:lang w:val="en-US"/>
        </w:rPr>
        <w:t>ordering system</w:t>
      </w:r>
      <w:r>
        <w:rPr>
          <w:rFonts w:ascii="Times New Roman" w:hAnsi="Times New Roman" w:cs="Times New Roman"/>
          <w:color w:val="000000" w:themeColor="text1"/>
          <w:sz w:val="24"/>
          <w:szCs w:val="24"/>
          <w:lang w:val="en-US"/>
        </w:rPr>
        <w:t xml:space="preserve">. </w:t>
      </w:r>
    </w:p>
    <w:p w:rsidR="00762EED" w:rsidRDefault="00762EED" w:rsidP="00762EED">
      <w:pPr>
        <w:pStyle w:val="Header"/>
        <w:ind w:left="1440"/>
        <w:rPr>
          <w:rFonts w:ascii="Times New Roman" w:hAnsi="Times New Roman" w:cs="Times New Roman"/>
          <w:color w:val="000000" w:themeColor="text1"/>
          <w:sz w:val="24"/>
          <w:szCs w:val="24"/>
          <w:lang w:val="en-US"/>
        </w:rPr>
      </w:pPr>
    </w:p>
    <w:p w:rsidR="00762EED" w:rsidRDefault="00CB52E6" w:rsidP="00762EED">
      <w:pPr>
        <w:pStyle w:val="Header"/>
        <w:ind w:left="1440"/>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Manage Orders Subsystem</w:t>
      </w:r>
      <w:r w:rsidR="00762EED" w:rsidRPr="00762EED">
        <w:rPr>
          <w:rFonts w:ascii="Times New Roman" w:hAnsi="Times New Roman" w:cs="Times New Roman"/>
          <w:b/>
          <w:color w:val="000000" w:themeColor="text1"/>
          <w:sz w:val="24"/>
          <w:szCs w:val="24"/>
          <w:lang w:val="en-US"/>
        </w:rPr>
        <w:t xml:space="preserve">: </w:t>
      </w:r>
    </w:p>
    <w:p w:rsidR="00762EED" w:rsidRPr="006C00B5" w:rsidRDefault="00762EED" w:rsidP="00762EED">
      <w:pPr>
        <w:pStyle w:val="Header"/>
        <w:numPr>
          <w:ilvl w:val="0"/>
          <w:numId w:val="6"/>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 this module, the </w:t>
      </w:r>
      <w:r w:rsidR="00CB52E6">
        <w:rPr>
          <w:rFonts w:ascii="Times New Roman" w:hAnsi="Times New Roman" w:cs="Times New Roman"/>
          <w:color w:val="000000" w:themeColor="text1"/>
          <w:sz w:val="24"/>
          <w:szCs w:val="24"/>
          <w:lang w:val="en-US"/>
        </w:rPr>
        <w:t xml:space="preserve">authorized user </w:t>
      </w:r>
      <w:r>
        <w:rPr>
          <w:rFonts w:ascii="Times New Roman" w:hAnsi="Times New Roman" w:cs="Times New Roman"/>
          <w:color w:val="000000" w:themeColor="text1"/>
          <w:sz w:val="24"/>
          <w:szCs w:val="24"/>
          <w:lang w:val="en-US"/>
        </w:rPr>
        <w:t xml:space="preserve">can </w:t>
      </w:r>
      <w:r w:rsidR="00E11844">
        <w:rPr>
          <w:rFonts w:ascii="Times New Roman" w:hAnsi="Times New Roman" w:cs="Times New Roman"/>
          <w:color w:val="000000" w:themeColor="text1"/>
          <w:sz w:val="24"/>
          <w:szCs w:val="24"/>
          <w:lang w:val="en-US"/>
        </w:rPr>
        <w:t xml:space="preserve">place and cancel the order </w:t>
      </w:r>
      <w:r>
        <w:rPr>
          <w:rFonts w:ascii="Times New Roman" w:hAnsi="Times New Roman" w:cs="Times New Roman"/>
          <w:color w:val="000000" w:themeColor="text1"/>
          <w:sz w:val="24"/>
          <w:szCs w:val="24"/>
          <w:lang w:val="en-US"/>
        </w:rPr>
        <w:t xml:space="preserve">by entering the required details such as </w:t>
      </w:r>
      <w:r w:rsidR="00E11844">
        <w:rPr>
          <w:rFonts w:ascii="Times New Roman" w:hAnsi="Times New Roman" w:cs="Times New Roman"/>
          <w:color w:val="000000" w:themeColor="text1"/>
          <w:sz w:val="24"/>
          <w:szCs w:val="24"/>
          <w:lang w:val="en-US"/>
        </w:rPr>
        <w:t>Shipping Name, Shipping Address, City, State and Zip, Product Information, Credit card Number, Expiration Date, Order Id, Cancel and Submi</w:t>
      </w:r>
      <w:r w:rsidR="00187EB5">
        <w:rPr>
          <w:rFonts w:ascii="Times New Roman" w:hAnsi="Times New Roman" w:cs="Times New Roman"/>
          <w:color w:val="000000" w:themeColor="text1"/>
          <w:sz w:val="24"/>
          <w:szCs w:val="24"/>
          <w:lang w:val="en-US"/>
        </w:rPr>
        <w:t>t.</w:t>
      </w:r>
    </w:p>
    <w:p w:rsidR="00015004" w:rsidRDefault="00E7253B" w:rsidP="00015004">
      <w:pPr>
        <w:pStyle w:val="Header"/>
        <w:ind w:left="14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After entering </w:t>
      </w:r>
      <w:proofErr w:type="gramStart"/>
      <w:r>
        <w:rPr>
          <w:rFonts w:ascii="Times New Roman" w:hAnsi="Times New Roman" w:cs="Times New Roman"/>
          <w:color w:val="000000" w:themeColor="text1"/>
          <w:sz w:val="24"/>
          <w:szCs w:val="24"/>
          <w:lang w:val="en-US"/>
        </w:rPr>
        <w:t xml:space="preserve">all </w:t>
      </w:r>
      <w:r w:rsidR="00015004">
        <w:rPr>
          <w:rFonts w:ascii="Times New Roman" w:hAnsi="Times New Roman" w:cs="Times New Roman"/>
          <w:color w:val="000000" w:themeColor="text1"/>
          <w:sz w:val="24"/>
          <w:szCs w:val="24"/>
          <w:lang w:val="en-US"/>
        </w:rPr>
        <w:t>the</w:t>
      </w:r>
      <w:proofErr w:type="gramEnd"/>
      <w:r w:rsidR="00015004">
        <w:rPr>
          <w:rFonts w:ascii="Times New Roman" w:hAnsi="Times New Roman" w:cs="Times New Roman"/>
          <w:color w:val="000000" w:themeColor="text1"/>
          <w:sz w:val="24"/>
          <w:szCs w:val="24"/>
          <w:lang w:val="en-US"/>
        </w:rPr>
        <w:t xml:space="preserve"> above, employee can submit</w:t>
      </w:r>
      <w:r w:rsidR="000E4F4E">
        <w:rPr>
          <w:rFonts w:ascii="Times New Roman" w:hAnsi="Times New Roman" w:cs="Times New Roman"/>
          <w:color w:val="000000" w:themeColor="text1"/>
          <w:sz w:val="24"/>
          <w:szCs w:val="24"/>
          <w:lang w:val="en-US"/>
        </w:rPr>
        <w:t>/cancel</w:t>
      </w:r>
      <w:r w:rsidR="00015004">
        <w:rPr>
          <w:rFonts w:ascii="Times New Roman" w:hAnsi="Times New Roman" w:cs="Times New Roman"/>
          <w:color w:val="000000" w:themeColor="text1"/>
          <w:sz w:val="24"/>
          <w:szCs w:val="24"/>
          <w:lang w:val="en-US"/>
        </w:rPr>
        <w:t xml:space="preserve"> his/her </w:t>
      </w:r>
      <w:r w:rsidR="00585BFE">
        <w:rPr>
          <w:rFonts w:ascii="Times New Roman" w:hAnsi="Times New Roman" w:cs="Times New Roman"/>
          <w:color w:val="000000" w:themeColor="text1"/>
          <w:sz w:val="24"/>
          <w:szCs w:val="24"/>
          <w:lang w:val="en-US"/>
        </w:rPr>
        <w:t>order.</w:t>
      </w:r>
    </w:p>
    <w:p w:rsidR="00DA7C5F" w:rsidRDefault="00DA7C5F" w:rsidP="006C00B5">
      <w:pPr>
        <w:pStyle w:val="Header"/>
        <w:rPr>
          <w:rFonts w:ascii="Times New Roman" w:hAnsi="Times New Roman" w:cs="Times New Roman"/>
          <w:color w:val="000000" w:themeColor="text1"/>
          <w:sz w:val="24"/>
          <w:szCs w:val="24"/>
          <w:lang w:val="en-US"/>
        </w:rPr>
      </w:pPr>
    </w:p>
    <w:p w:rsidR="00DA7C5F" w:rsidRDefault="00DA7C5F" w:rsidP="00307FAC">
      <w:pPr>
        <w:pStyle w:val="Heading2"/>
        <w:rPr>
          <w:lang w:val="en-US"/>
        </w:rPr>
      </w:pPr>
      <w:r w:rsidRPr="00DA7C5F">
        <w:rPr>
          <w:lang w:val="en-US"/>
        </w:rPr>
        <w:t>Product features</w:t>
      </w:r>
    </w:p>
    <w:p w:rsidR="00D82ED4" w:rsidRDefault="00D82ED4" w:rsidP="00D82ED4">
      <w:pPr>
        <w:pStyle w:val="Header"/>
        <w:ind w:left="735"/>
        <w:rPr>
          <w:rFonts w:ascii="Times New Roman" w:hAnsi="Times New Roman" w:cs="Times New Roman"/>
          <w:color w:val="0070C0"/>
          <w:sz w:val="28"/>
          <w:szCs w:val="24"/>
          <w:lang w:val="en-US"/>
        </w:rPr>
      </w:pPr>
    </w:p>
    <w:p w:rsidR="00E93AD1" w:rsidRPr="002B7074" w:rsidRDefault="002B7074" w:rsidP="002B7074">
      <w:pPr>
        <w:pStyle w:val="Heading3"/>
        <w:rPr>
          <w:lang w:val="en-US"/>
        </w:rPr>
      </w:pPr>
      <w:r>
        <w:rPr>
          <w:lang w:val="en-US"/>
        </w:rPr>
        <w:t>System Access Subsystem</w:t>
      </w:r>
      <w:r w:rsidR="009C37ED">
        <w:rPr>
          <w:lang w:val="en-US"/>
        </w:rPr>
        <w:t>’s Login Screen</w:t>
      </w:r>
    </w:p>
    <w:p w:rsidR="00DA7C5F" w:rsidRPr="00D82ED4" w:rsidRDefault="008A5F8F" w:rsidP="00A10D7F">
      <w:pPr>
        <w:pStyle w:val="Header"/>
        <w:ind w:left="1455"/>
        <w:rPr>
          <w:rFonts w:ascii="Times New Roman" w:hAnsi="Times New Roman" w:cs="Times New Roman"/>
          <w:color w:val="0070C0"/>
          <w:sz w:val="28"/>
          <w:szCs w:val="24"/>
          <w:lang w:val="en-US"/>
        </w:rPr>
      </w:pPr>
      <w:r w:rsidRPr="008A5F8F">
        <w:rPr>
          <w:rFonts w:ascii="Times New Roman" w:hAnsi="Times New Roman" w:cs="Times New Roman"/>
          <w:color w:val="0070C0"/>
          <w:sz w:val="28"/>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6pt;height:156pt">
            <v:imagedata r:id="rId7" o:title="screen_1"/>
          </v:shape>
        </w:pict>
      </w:r>
    </w:p>
    <w:p w:rsidR="00DA7C5F" w:rsidRPr="00DA7C5F" w:rsidRDefault="00DA7C5F" w:rsidP="00307FAC">
      <w:pPr>
        <w:pStyle w:val="Heading4"/>
      </w:pPr>
      <w:r w:rsidRPr="00DA7C5F">
        <w:t>User name</w:t>
      </w:r>
    </w:p>
    <w:p w:rsidR="00DA7C5F" w:rsidRPr="00DA7C5F" w:rsidRDefault="00DA7C5F" w:rsidP="00DA7C5F">
      <w:pPr>
        <w:pStyle w:val="ListParagraph"/>
        <w:numPr>
          <w:ilvl w:val="0"/>
          <w:numId w:val="7"/>
        </w:numPr>
        <w:jc w:val="both"/>
        <w:rPr>
          <w:rFonts w:ascii="Times New Roman" w:hAnsi="Times New Roman" w:cs="Times New Roman"/>
          <w:sz w:val="24"/>
        </w:rPr>
      </w:pPr>
      <w:r w:rsidRPr="00DA7C5F">
        <w:rPr>
          <w:rFonts w:ascii="Times New Roman" w:hAnsi="Times New Roman" w:cs="Times New Roman"/>
          <w:sz w:val="24"/>
        </w:rPr>
        <w:t>System shall provide user name module.</w:t>
      </w:r>
    </w:p>
    <w:p w:rsidR="00DA7C5F" w:rsidRPr="00207D57" w:rsidRDefault="00DA7C5F" w:rsidP="00207D57">
      <w:pPr>
        <w:pStyle w:val="ListParagraph"/>
        <w:numPr>
          <w:ilvl w:val="0"/>
          <w:numId w:val="7"/>
        </w:numPr>
        <w:jc w:val="both"/>
        <w:rPr>
          <w:rFonts w:ascii="Times New Roman" w:hAnsi="Times New Roman" w:cs="Times New Roman"/>
          <w:sz w:val="24"/>
        </w:rPr>
      </w:pPr>
      <w:r w:rsidRPr="00DA7C5F">
        <w:rPr>
          <w:rFonts w:ascii="Times New Roman" w:hAnsi="Times New Roman" w:cs="Times New Roman"/>
          <w:sz w:val="24"/>
          <w:lang w:val="en-US"/>
        </w:rPr>
        <w:t>This process allows the authorized users to enter their user name.</w:t>
      </w:r>
    </w:p>
    <w:p w:rsidR="00207D57" w:rsidRPr="00207D57" w:rsidRDefault="00207D57" w:rsidP="00207D57">
      <w:pPr>
        <w:pStyle w:val="ListParagraph"/>
        <w:ind w:left="1800"/>
        <w:jc w:val="both"/>
        <w:rPr>
          <w:rFonts w:ascii="Times New Roman" w:hAnsi="Times New Roman" w:cs="Times New Roman"/>
          <w:sz w:val="24"/>
        </w:rPr>
      </w:pPr>
    </w:p>
    <w:p w:rsidR="009C37ED" w:rsidRPr="00695F09" w:rsidRDefault="009C37ED" w:rsidP="009C37ED">
      <w:pPr>
        <w:pStyle w:val="Heading4"/>
      </w:pPr>
      <w:r w:rsidRPr="00267557">
        <w:t>Enter password</w:t>
      </w:r>
    </w:p>
    <w:p w:rsidR="009C37ED" w:rsidRPr="009C37ED" w:rsidRDefault="009C37ED" w:rsidP="009C37ED">
      <w:pPr>
        <w:pStyle w:val="ListParagraph"/>
        <w:numPr>
          <w:ilvl w:val="0"/>
          <w:numId w:val="7"/>
        </w:numPr>
        <w:jc w:val="both"/>
        <w:rPr>
          <w:rFonts w:ascii="Times New Roman" w:hAnsi="Times New Roman" w:cs="Times New Roman"/>
          <w:sz w:val="24"/>
        </w:rPr>
      </w:pPr>
      <w:r w:rsidRPr="009C37ED">
        <w:rPr>
          <w:rFonts w:ascii="Times New Roman" w:hAnsi="Times New Roman" w:cs="Times New Roman"/>
          <w:sz w:val="24"/>
        </w:rPr>
        <w:t>System shall provide enter password module.</w:t>
      </w:r>
    </w:p>
    <w:p w:rsidR="009C37ED" w:rsidRPr="009C37ED" w:rsidRDefault="009C37ED" w:rsidP="009C37ED">
      <w:pPr>
        <w:pStyle w:val="ListParagraph"/>
        <w:numPr>
          <w:ilvl w:val="0"/>
          <w:numId w:val="7"/>
        </w:numPr>
        <w:jc w:val="both"/>
        <w:rPr>
          <w:rFonts w:ascii="Times New Roman" w:hAnsi="Times New Roman" w:cs="Times New Roman"/>
          <w:sz w:val="24"/>
        </w:rPr>
      </w:pPr>
      <w:r w:rsidRPr="009C37ED">
        <w:rPr>
          <w:rFonts w:ascii="Times New Roman" w:hAnsi="Times New Roman" w:cs="Times New Roman"/>
          <w:sz w:val="24"/>
        </w:rPr>
        <w:t>This process allows the authorized users to enter their password so, they can access the portal.</w:t>
      </w:r>
    </w:p>
    <w:p w:rsidR="009C37ED" w:rsidRPr="009C37ED" w:rsidRDefault="009C37ED" w:rsidP="009C37ED">
      <w:pPr>
        <w:pStyle w:val="Heading4"/>
      </w:pPr>
    </w:p>
    <w:p w:rsidR="009C37ED" w:rsidRPr="00267557" w:rsidRDefault="009C37ED" w:rsidP="009C37ED">
      <w:pPr>
        <w:pStyle w:val="Heading4"/>
      </w:pPr>
      <w:r w:rsidRPr="00267557">
        <w:t>Login</w:t>
      </w:r>
    </w:p>
    <w:p w:rsidR="009C37ED" w:rsidRPr="009C37ED" w:rsidRDefault="009C37ED" w:rsidP="009C37ED">
      <w:pPr>
        <w:pStyle w:val="ListParagraph"/>
        <w:numPr>
          <w:ilvl w:val="0"/>
          <w:numId w:val="7"/>
        </w:numPr>
        <w:jc w:val="both"/>
        <w:rPr>
          <w:rFonts w:ascii="Times New Roman" w:hAnsi="Times New Roman" w:cs="Times New Roman"/>
          <w:sz w:val="24"/>
        </w:rPr>
      </w:pPr>
      <w:r w:rsidRPr="009C37ED">
        <w:rPr>
          <w:rFonts w:ascii="Times New Roman" w:hAnsi="Times New Roman" w:cs="Times New Roman"/>
          <w:sz w:val="24"/>
        </w:rPr>
        <w:t>System shall provide login module.</w:t>
      </w:r>
    </w:p>
    <w:p w:rsidR="009C37ED" w:rsidRDefault="009C37ED" w:rsidP="009C37ED">
      <w:pPr>
        <w:pStyle w:val="ListParagraph"/>
        <w:numPr>
          <w:ilvl w:val="0"/>
          <w:numId w:val="7"/>
        </w:numPr>
        <w:jc w:val="both"/>
        <w:rPr>
          <w:rFonts w:ascii="Times New Roman" w:hAnsi="Times New Roman" w:cs="Times New Roman"/>
          <w:sz w:val="24"/>
        </w:rPr>
      </w:pPr>
      <w:r w:rsidRPr="009C37ED">
        <w:rPr>
          <w:rFonts w:ascii="Times New Roman" w:hAnsi="Times New Roman" w:cs="Times New Roman"/>
          <w:sz w:val="24"/>
        </w:rPr>
        <w:t>This process allows authorized users to access the portal.</w:t>
      </w:r>
    </w:p>
    <w:p w:rsidR="00F42EA4" w:rsidRPr="00F42EA4" w:rsidRDefault="00F42EA4" w:rsidP="00F42EA4">
      <w:pPr>
        <w:pStyle w:val="Heading4"/>
      </w:pPr>
      <w:r w:rsidRPr="00DA7C5F">
        <w:t>Forgot password</w:t>
      </w:r>
    </w:p>
    <w:p w:rsidR="00F42EA4" w:rsidRPr="00F42EA4" w:rsidRDefault="00F42EA4" w:rsidP="00F42EA4">
      <w:pPr>
        <w:pStyle w:val="ListParagraph"/>
        <w:numPr>
          <w:ilvl w:val="0"/>
          <w:numId w:val="7"/>
        </w:numPr>
        <w:jc w:val="both"/>
        <w:rPr>
          <w:rFonts w:ascii="Times New Roman" w:hAnsi="Times New Roman" w:cs="Times New Roman"/>
          <w:sz w:val="24"/>
        </w:rPr>
      </w:pPr>
      <w:r w:rsidRPr="00F42EA4">
        <w:rPr>
          <w:rFonts w:ascii="Times New Roman" w:hAnsi="Times New Roman" w:cs="Times New Roman"/>
          <w:sz w:val="24"/>
        </w:rPr>
        <w:t>System shall provide forgot password module.</w:t>
      </w:r>
    </w:p>
    <w:p w:rsidR="00F42EA4" w:rsidRPr="00F42EA4" w:rsidRDefault="00F42EA4" w:rsidP="00F42EA4">
      <w:pPr>
        <w:pStyle w:val="ListParagraph"/>
        <w:numPr>
          <w:ilvl w:val="0"/>
          <w:numId w:val="7"/>
        </w:numPr>
        <w:jc w:val="both"/>
        <w:rPr>
          <w:rFonts w:ascii="Times New Roman" w:hAnsi="Times New Roman" w:cs="Times New Roman"/>
          <w:sz w:val="24"/>
        </w:rPr>
      </w:pPr>
      <w:r w:rsidRPr="00F42EA4">
        <w:rPr>
          <w:rFonts w:ascii="Times New Roman" w:hAnsi="Times New Roman" w:cs="Times New Roman"/>
          <w:sz w:val="24"/>
        </w:rPr>
        <w:t>This process allows the authorized users to obtain new password on forgetting the older one.</w:t>
      </w:r>
    </w:p>
    <w:p w:rsidR="00A1438E" w:rsidRPr="00A1438E" w:rsidRDefault="00A10D7F" w:rsidP="00307FAC">
      <w:pPr>
        <w:pStyle w:val="Heading3"/>
        <w:rPr>
          <w:lang w:val="en-US"/>
        </w:rPr>
      </w:pPr>
      <w:r w:rsidRPr="00A10D7F">
        <w:rPr>
          <w:lang w:val="en-US"/>
        </w:rPr>
        <w:lastRenderedPageBreak/>
        <w:t>Manage Orders Subsystem</w:t>
      </w:r>
      <w:r>
        <w:rPr>
          <w:lang w:val="en-US"/>
        </w:rPr>
        <w:t>’s Place Order Screen</w:t>
      </w:r>
    </w:p>
    <w:p w:rsidR="00A1438E" w:rsidRPr="009E182D" w:rsidRDefault="00A10D7F" w:rsidP="00A10D7F">
      <w:pPr>
        <w:pStyle w:val="ListParagraph"/>
        <w:rPr>
          <w:rFonts w:ascii="Times New Roman" w:hAnsi="Times New Roman" w:cs="Times New Roman"/>
          <w:color w:val="0070C0"/>
          <w:sz w:val="28"/>
          <w:szCs w:val="28"/>
          <w:lang w:val="en-US"/>
        </w:rPr>
      </w:pPr>
      <w:r>
        <w:rPr>
          <w:rFonts w:ascii="Times New Roman" w:hAnsi="Times New Roman" w:cs="Times New Roman"/>
          <w:noProof/>
          <w:color w:val="0070C0"/>
          <w:sz w:val="28"/>
          <w:szCs w:val="28"/>
          <w:lang w:val="en-US"/>
        </w:rPr>
        <w:drawing>
          <wp:inline distT="0" distB="0" distL="0" distR="0">
            <wp:extent cx="5410200" cy="5715000"/>
            <wp:effectExtent l="19050" t="0" r="0" b="0"/>
            <wp:docPr id="6" name="Picture 6" descr="C:\Users\91733\AppData\Local\Microsoft\Windows\INetCache\Content.Word\scre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733\AppData\Local\Microsoft\Windows\INetCache\Content.Word\screen_2.png"/>
                    <pic:cNvPicPr>
                      <a:picLocks noChangeAspect="1" noChangeArrowheads="1"/>
                    </pic:cNvPicPr>
                  </pic:nvPicPr>
                  <pic:blipFill>
                    <a:blip r:embed="rId8" cstate="print"/>
                    <a:srcRect/>
                    <a:stretch>
                      <a:fillRect/>
                    </a:stretch>
                  </pic:blipFill>
                  <pic:spPr bwMode="auto">
                    <a:xfrm>
                      <a:off x="0" y="0"/>
                      <a:ext cx="5410200" cy="5715000"/>
                    </a:xfrm>
                    <a:prstGeom prst="rect">
                      <a:avLst/>
                    </a:prstGeom>
                    <a:noFill/>
                    <a:ln w="9525">
                      <a:noFill/>
                      <a:miter lim="800000"/>
                      <a:headEnd/>
                      <a:tailEnd/>
                    </a:ln>
                  </pic:spPr>
                </pic:pic>
              </a:graphicData>
            </a:graphic>
          </wp:inline>
        </w:drawing>
      </w:r>
    </w:p>
    <w:p w:rsidR="00A1438E" w:rsidRPr="00AC0861" w:rsidRDefault="00A1438E" w:rsidP="00A10D7F">
      <w:pPr>
        <w:pStyle w:val="ListParagraph"/>
        <w:ind w:left="1800"/>
        <w:jc w:val="both"/>
        <w:rPr>
          <w:rFonts w:ascii="Times New Roman" w:hAnsi="Times New Roman" w:cs="Times New Roman"/>
          <w:color w:val="0070C0"/>
          <w:sz w:val="28"/>
          <w:szCs w:val="28"/>
          <w:lang w:val="en-US"/>
        </w:rPr>
      </w:pPr>
    </w:p>
    <w:p w:rsidR="00A1438E" w:rsidRPr="00207D57" w:rsidRDefault="00A1438E" w:rsidP="009E182D">
      <w:pPr>
        <w:pStyle w:val="ListParagraph"/>
        <w:ind w:left="1800"/>
        <w:jc w:val="both"/>
        <w:rPr>
          <w:rFonts w:ascii="Times New Roman" w:hAnsi="Times New Roman" w:cs="Times New Roman"/>
          <w:color w:val="0070C0"/>
          <w:sz w:val="28"/>
          <w:szCs w:val="28"/>
          <w:lang w:val="en-US"/>
        </w:rPr>
      </w:pPr>
    </w:p>
    <w:p w:rsidR="00777F4D" w:rsidRPr="006858F2" w:rsidRDefault="00777F4D" w:rsidP="00777F4D">
      <w:pPr>
        <w:pStyle w:val="Heading4"/>
      </w:pPr>
      <w:r w:rsidRPr="006858F2">
        <w:t>Shipping Name</w:t>
      </w:r>
    </w:p>
    <w:p w:rsidR="00777F4D" w:rsidRPr="00777F4D" w:rsidRDefault="00777F4D" w:rsidP="00777F4D">
      <w:pPr>
        <w:pStyle w:val="ListParagraph"/>
        <w:numPr>
          <w:ilvl w:val="0"/>
          <w:numId w:val="12"/>
        </w:numPr>
        <w:jc w:val="both"/>
        <w:rPr>
          <w:rFonts w:ascii="Times New Roman" w:hAnsi="Times New Roman" w:cs="Times New Roman"/>
          <w:sz w:val="24"/>
          <w:lang w:val="en-US"/>
        </w:rPr>
      </w:pPr>
      <w:r w:rsidRPr="00777F4D">
        <w:rPr>
          <w:rFonts w:ascii="Times New Roman" w:hAnsi="Times New Roman" w:cs="Times New Roman"/>
          <w:sz w:val="24"/>
          <w:lang w:val="en-US"/>
        </w:rPr>
        <w:t>System shall provide Shipping name module.</w:t>
      </w:r>
    </w:p>
    <w:p w:rsidR="00777F4D" w:rsidRPr="00777F4D" w:rsidRDefault="00777F4D" w:rsidP="00777F4D">
      <w:pPr>
        <w:pStyle w:val="ListParagraph"/>
        <w:numPr>
          <w:ilvl w:val="0"/>
          <w:numId w:val="12"/>
        </w:numPr>
        <w:jc w:val="both"/>
        <w:rPr>
          <w:rFonts w:ascii="Times New Roman" w:hAnsi="Times New Roman" w:cs="Times New Roman"/>
          <w:sz w:val="24"/>
          <w:lang w:val="en-US"/>
        </w:rPr>
      </w:pPr>
      <w:r w:rsidRPr="00777F4D">
        <w:rPr>
          <w:rFonts w:ascii="Times New Roman" w:hAnsi="Times New Roman" w:cs="Times New Roman"/>
          <w:sz w:val="24"/>
          <w:lang w:val="en-US"/>
        </w:rPr>
        <w:t>This process allows the authorized users to enter their Shipping name.</w:t>
      </w:r>
    </w:p>
    <w:p w:rsidR="00777F4D" w:rsidRPr="006858F2" w:rsidRDefault="00777F4D" w:rsidP="00777F4D">
      <w:pPr>
        <w:pStyle w:val="Heading4"/>
      </w:pPr>
      <w:r w:rsidRPr="006858F2">
        <w:t>Shipping Address</w:t>
      </w:r>
    </w:p>
    <w:p w:rsidR="00777F4D" w:rsidRPr="00777F4D" w:rsidRDefault="00777F4D" w:rsidP="00777F4D">
      <w:pPr>
        <w:pStyle w:val="ListParagraph"/>
        <w:numPr>
          <w:ilvl w:val="0"/>
          <w:numId w:val="12"/>
        </w:numPr>
        <w:jc w:val="both"/>
        <w:rPr>
          <w:rFonts w:ascii="Times New Roman" w:hAnsi="Times New Roman" w:cs="Times New Roman"/>
          <w:sz w:val="24"/>
          <w:lang w:val="en-US"/>
        </w:rPr>
      </w:pPr>
      <w:r w:rsidRPr="00777F4D">
        <w:rPr>
          <w:rFonts w:ascii="Times New Roman" w:hAnsi="Times New Roman" w:cs="Times New Roman"/>
          <w:sz w:val="24"/>
          <w:lang w:val="en-US"/>
        </w:rPr>
        <w:t>System shall provide Shipping Address module.</w:t>
      </w:r>
    </w:p>
    <w:p w:rsidR="00777F4D" w:rsidRPr="00777F4D" w:rsidRDefault="00777F4D" w:rsidP="00777F4D">
      <w:pPr>
        <w:pStyle w:val="ListParagraph"/>
        <w:numPr>
          <w:ilvl w:val="0"/>
          <w:numId w:val="12"/>
        </w:numPr>
        <w:jc w:val="both"/>
        <w:rPr>
          <w:rFonts w:ascii="Times New Roman" w:hAnsi="Times New Roman" w:cs="Times New Roman"/>
          <w:sz w:val="24"/>
          <w:lang w:val="en-US"/>
        </w:rPr>
      </w:pPr>
      <w:r w:rsidRPr="00777F4D">
        <w:rPr>
          <w:rFonts w:ascii="Times New Roman" w:hAnsi="Times New Roman" w:cs="Times New Roman"/>
          <w:sz w:val="24"/>
          <w:lang w:val="en-US"/>
        </w:rPr>
        <w:t>This process allows the authorized users to enter their Shipping Address.</w:t>
      </w:r>
    </w:p>
    <w:p w:rsidR="00777F4D" w:rsidRPr="006858F2" w:rsidRDefault="00777F4D" w:rsidP="006858F2">
      <w:pPr>
        <w:pStyle w:val="Heading4"/>
      </w:pPr>
      <w:r w:rsidRPr="006858F2">
        <w:t xml:space="preserve">City, State and Zip </w:t>
      </w:r>
    </w:p>
    <w:p w:rsidR="00777F4D"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System shall provide City, State and Zip code.</w:t>
      </w:r>
    </w:p>
    <w:p w:rsidR="00777F4D"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This process allows the authorized users to enter their City, State and Zip code.</w:t>
      </w:r>
    </w:p>
    <w:p w:rsidR="00777F4D" w:rsidRPr="006858F2" w:rsidRDefault="00777F4D" w:rsidP="006858F2">
      <w:pPr>
        <w:pStyle w:val="Heading4"/>
      </w:pPr>
      <w:r w:rsidRPr="006858F2">
        <w:t>Product Information</w:t>
      </w:r>
    </w:p>
    <w:p w:rsidR="00777F4D"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System shall provide Product Information module.</w:t>
      </w:r>
    </w:p>
    <w:p w:rsidR="00777F4D"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This process will allow the authorized users to enter their product Information like product code, Description, Quantity, Price of each and Total price.</w:t>
      </w:r>
    </w:p>
    <w:p w:rsidR="00777F4D" w:rsidRPr="00267557" w:rsidRDefault="00777F4D" w:rsidP="006858F2">
      <w:pPr>
        <w:pStyle w:val="Heading4"/>
      </w:pPr>
      <w:r w:rsidRPr="00267557">
        <w:t>Credit card Number</w:t>
      </w:r>
    </w:p>
    <w:p w:rsidR="00777F4D"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System shall provide Credit card Number module.</w:t>
      </w:r>
    </w:p>
    <w:p w:rsidR="00777F4D"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This process will allow the authorized users to enter their credit card number.</w:t>
      </w:r>
    </w:p>
    <w:p w:rsidR="00777F4D" w:rsidRPr="00267557" w:rsidRDefault="00777F4D" w:rsidP="006858F2">
      <w:pPr>
        <w:pStyle w:val="Heading4"/>
      </w:pPr>
      <w:r w:rsidRPr="00267557">
        <w:t>Expiration Date</w:t>
      </w:r>
    </w:p>
    <w:p w:rsidR="00777F4D"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System shall provide Expiration Date module.</w:t>
      </w:r>
    </w:p>
    <w:p w:rsidR="00777F4D"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This process will allow the authorized users to enter their credit card expiration date.</w:t>
      </w:r>
    </w:p>
    <w:p w:rsidR="00777F4D" w:rsidRPr="00267557" w:rsidRDefault="00777F4D" w:rsidP="006858F2">
      <w:pPr>
        <w:pStyle w:val="Heading4"/>
      </w:pPr>
      <w:proofErr w:type="gramStart"/>
      <w:r w:rsidRPr="00267557">
        <w:t>Order  Id</w:t>
      </w:r>
      <w:proofErr w:type="gramEnd"/>
    </w:p>
    <w:p w:rsidR="00777F4D"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System shall provide Order Id module.</w:t>
      </w:r>
    </w:p>
    <w:p w:rsidR="00777F4D"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This process will allow the authorized users to enter their Order Id.</w:t>
      </w:r>
    </w:p>
    <w:p w:rsidR="00777F4D" w:rsidRPr="00267557" w:rsidRDefault="00777F4D" w:rsidP="006858F2">
      <w:pPr>
        <w:pStyle w:val="Heading4"/>
      </w:pPr>
      <w:r w:rsidRPr="00267557">
        <w:t>Cancel</w:t>
      </w:r>
    </w:p>
    <w:p w:rsidR="00777F4D"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System shall provide Cancel module.</w:t>
      </w:r>
    </w:p>
    <w:p w:rsidR="00777F4D"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This process will allow the authorized users to cancel their Order.</w:t>
      </w:r>
    </w:p>
    <w:p w:rsidR="00777F4D" w:rsidRPr="00267557" w:rsidRDefault="00777F4D" w:rsidP="006858F2">
      <w:pPr>
        <w:pStyle w:val="Heading4"/>
      </w:pPr>
      <w:r w:rsidRPr="00267557">
        <w:t>Submit</w:t>
      </w:r>
    </w:p>
    <w:p w:rsidR="00777F4D"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System shall provide Submit module.</w:t>
      </w:r>
    </w:p>
    <w:p w:rsidR="006A02D6" w:rsidRPr="006858F2" w:rsidRDefault="00777F4D" w:rsidP="006858F2">
      <w:pPr>
        <w:pStyle w:val="ListParagraph"/>
        <w:numPr>
          <w:ilvl w:val="0"/>
          <w:numId w:val="12"/>
        </w:numPr>
        <w:jc w:val="both"/>
        <w:rPr>
          <w:rFonts w:ascii="Times New Roman" w:hAnsi="Times New Roman" w:cs="Times New Roman"/>
          <w:sz w:val="24"/>
          <w:lang w:val="en-US"/>
        </w:rPr>
      </w:pPr>
      <w:r w:rsidRPr="006858F2">
        <w:rPr>
          <w:rFonts w:ascii="Times New Roman" w:hAnsi="Times New Roman" w:cs="Times New Roman"/>
          <w:sz w:val="24"/>
          <w:lang w:val="en-US"/>
        </w:rPr>
        <w:t>This process will allow the authorized users to Submit their Order.</w:t>
      </w:r>
    </w:p>
    <w:p w:rsidR="00207D57" w:rsidRPr="00DA7C5F" w:rsidRDefault="00207D57" w:rsidP="00DA7C5F">
      <w:pPr>
        <w:pStyle w:val="Header"/>
        <w:ind w:left="735"/>
        <w:rPr>
          <w:rFonts w:ascii="Times New Roman" w:hAnsi="Times New Roman" w:cs="Times New Roman"/>
          <w:color w:val="0070C0"/>
          <w:sz w:val="28"/>
          <w:szCs w:val="24"/>
          <w:lang w:val="en-US"/>
        </w:rPr>
      </w:pPr>
    </w:p>
    <w:p w:rsidR="00DB0F01" w:rsidRPr="006A02D6" w:rsidRDefault="00DB0F01" w:rsidP="00307FAC">
      <w:pPr>
        <w:pStyle w:val="Heading3"/>
        <w:rPr>
          <w:lang w:val="en-US"/>
        </w:rPr>
      </w:pPr>
      <w:r w:rsidRPr="006A02D6">
        <w:rPr>
          <w:lang w:val="en-US"/>
        </w:rPr>
        <w:t>Design and Implementation Constraints</w:t>
      </w:r>
    </w:p>
    <w:p w:rsidR="006A02D6" w:rsidRDefault="006A02D6" w:rsidP="006A02D6">
      <w:pPr>
        <w:pStyle w:val="ListParagraph"/>
        <w:ind w:left="735"/>
        <w:jc w:val="both"/>
        <w:rPr>
          <w:rFonts w:ascii="Times New Roman" w:hAnsi="Times New Roman" w:cs="Times New Roman"/>
          <w:color w:val="0070C0"/>
          <w:sz w:val="28"/>
          <w:szCs w:val="32"/>
          <w:lang w:val="en-US"/>
        </w:rPr>
      </w:pPr>
    </w:p>
    <w:p w:rsidR="006A02D6" w:rsidRPr="005F5069" w:rsidRDefault="008A5F8F" w:rsidP="005F5069">
      <w:pPr>
        <w:pStyle w:val="ListParagraph"/>
        <w:ind w:left="735"/>
        <w:jc w:val="both"/>
        <w:rPr>
          <w:rFonts w:ascii="Times New Roman" w:hAnsi="Times New Roman" w:cs="Times New Roman"/>
          <w:color w:val="0070C0"/>
          <w:sz w:val="28"/>
          <w:szCs w:val="32"/>
          <w:lang w:val="en-US"/>
        </w:rPr>
      </w:pPr>
      <w:bookmarkStart w:id="0" w:name="_GoBack"/>
      <w:r w:rsidRPr="008A5F8F">
        <w:rPr>
          <w:noProof/>
          <w:lang w:val="en-US"/>
        </w:rPr>
        <w:pict>
          <v:shape id="6-Point Star 26" o:spid="_x0000_s1027" style="position:absolute;left:0;text-align:left;margin-left:238.5pt;margin-top:103.2pt;width:8.2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0477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" path="m,33338r34925,-1l52388,,69850,33337r34925,1l87313,66675r17462,33338l69850,100013,52388,133350,34925,100013,,100013,17462,66675,,33338xe" fillcolor="black [3200]" strokecolor="black [1600]" strokeweight="1pt">
            <v:stroke joinstyle="miter"/>
            <v:path arrowok="t" o:connecttype="custom" o:connectlocs="0,33338;34925,33337;52388,0;69850,33337;104775,33338;87313,66675;104775,100013;69850,100013;52388,133350;34925,100013;0,100013;17462,66675;0,33338" o:connectangles="0,0,0,0,0,0,0,0,0,0,0,0,0"/>
          </v:shape>
        </w:pict>
      </w:r>
      <w:bookmarkEnd w:id="0"/>
      <w:r w:rsidR="006A02D6">
        <w:rPr>
          <w:noProof/>
          <w:lang w:val="en-US"/>
        </w:rPr>
        <w:drawing>
          <wp:inline distT="0" distB="0" distL="0" distR="0">
            <wp:extent cx="2705100" cy="17165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45043" cy="1741916"/>
                    </a:xfrm>
                    <a:prstGeom prst="rect">
                      <a:avLst/>
                    </a:prstGeom>
                  </pic:spPr>
                </pic:pic>
              </a:graphicData>
            </a:graphic>
          </wp:inline>
        </w:drawing>
      </w:r>
    </w:p>
    <w:p w:rsidR="006A02D6" w:rsidRPr="006A02D6" w:rsidRDefault="006A02D6" w:rsidP="006A02D6">
      <w:pPr>
        <w:pStyle w:val="ListParagraph"/>
        <w:ind w:left="735"/>
        <w:jc w:val="both"/>
        <w:rPr>
          <w:rFonts w:ascii="Times New Roman" w:hAnsi="Times New Roman" w:cs="Times New Roman"/>
          <w:color w:val="0070C0"/>
          <w:sz w:val="28"/>
          <w:szCs w:val="32"/>
          <w:lang w:val="en-US"/>
        </w:rPr>
      </w:pP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Password should consist of one uppercase alphabet, one lowercase alphabet and special character ($, *, _)</w:t>
      </w: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User name should be at least eight characters or long.</w:t>
      </w: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User name should be alphanumeric and do not contain any special characters.</w:t>
      </w: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Password should be at least eight characters.</w:t>
      </w: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From date should be selected from calendar.</w:t>
      </w: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Shipping name should be in upper case letters</w:t>
      </w: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Shipping Address should be alphanumeric and any special characters.</w:t>
      </w: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City, State and Zip should be alphanumeric.</w:t>
      </w: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 xml:space="preserve">Product </w:t>
      </w:r>
      <w:proofErr w:type="gramStart"/>
      <w:r w:rsidRPr="007A59B4">
        <w:rPr>
          <w:rFonts w:ascii="Times New Roman" w:hAnsi="Times New Roman" w:cs="Times New Roman"/>
          <w:sz w:val="24"/>
          <w:lang w:val="en-US"/>
        </w:rPr>
        <w:t>Information  should</w:t>
      </w:r>
      <w:proofErr w:type="gramEnd"/>
      <w:r w:rsidRPr="007A59B4">
        <w:rPr>
          <w:rFonts w:ascii="Times New Roman" w:hAnsi="Times New Roman" w:cs="Times New Roman"/>
          <w:sz w:val="24"/>
          <w:lang w:val="en-US"/>
        </w:rPr>
        <w:t xml:space="preserve"> be alphanumeric.</w:t>
      </w: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Credit card Number should be numeric only.</w:t>
      </w: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Expiration Date should be selected from calendar.</w:t>
      </w: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 xml:space="preserve">Order ID should be numeric only. </w:t>
      </w: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Cancel may have direct link or mail ID (IT department).</w:t>
      </w:r>
    </w:p>
    <w:p w:rsidR="007A59B4" w:rsidRPr="007A59B4" w:rsidRDefault="007A59B4" w:rsidP="007A59B4">
      <w:pPr>
        <w:pStyle w:val="ListParagraph"/>
        <w:numPr>
          <w:ilvl w:val="0"/>
          <w:numId w:val="17"/>
        </w:numPr>
        <w:jc w:val="both"/>
        <w:rPr>
          <w:rFonts w:ascii="Times New Roman" w:hAnsi="Times New Roman" w:cs="Times New Roman"/>
          <w:sz w:val="24"/>
          <w:lang w:val="en-US"/>
        </w:rPr>
      </w:pPr>
      <w:r w:rsidRPr="007A59B4">
        <w:rPr>
          <w:rFonts w:ascii="Times New Roman" w:hAnsi="Times New Roman" w:cs="Times New Roman"/>
          <w:sz w:val="24"/>
          <w:lang w:val="en-US"/>
        </w:rPr>
        <w:t>Submit have direct link or mail ID (IT department).</w:t>
      </w:r>
    </w:p>
    <w:p w:rsidR="006F183D" w:rsidRDefault="006F183D" w:rsidP="00D82ED4">
      <w:pPr>
        <w:jc w:val="both"/>
        <w:rPr>
          <w:rFonts w:ascii="Times New Roman" w:hAnsi="Times New Roman" w:cs="Times New Roman"/>
          <w:sz w:val="24"/>
          <w:lang w:val="en-US"/>
        </w:rPr>
      </w:pPr>
    </w:p>
    <w:p w:rsidR="00DB0F01" w:rsidRPr="00307FAC" w:rsidRDefault="00C97ED6" w:rsidP="00307FAC">
      <w:pPr>
        <w:pStyle w:val="Heading2"/>
      </w:pPr>
      <w:r w:rsidRPr="00307FAC">
        <w:t>2</w:t>
      </w:r>
      <w:r w:rsidRPr="00307FAC">
        <w:rPr>
          <w:rStyle w:val="Heading2Char"/>
        </w:rPr>
        <w:t>.3 Use Case</w:t>
      </w:r>
    </w:p>
    <w:p w:rsidR="00C97ED6" w:rsidRDefault="00C97ED6" w:rsidP="00D82ED4">
      <w:pPr>
        <w:pStyle w:val="ListParagraph"/>
        <w:ind w:left="1440"/>
        <w:rPr>
          <w:lang w:val="en-US"/>
        </w:rPr>
      </w:pPr>
    </w:p>
    <w:p w:rsidR="00C97ED6" w:rsidRPr="00E93AD1" w:rsidRDefault="00F037C2" w:rsidP="00E93AD1">
      <w:pPr>
        <w:jc w:val="both"/>
        <w:rPr>
          <w:lang w:val="en-US"/>
        </w:rPr>
      </w:pPr>
      <w:r>
        <w:rPr>
          <w:noProof/>
          <w:lang w:val="en-US"/>
        </w:rPr>
        <w:drawing>
          <wp:inline distT="0" distB="0" distL="0" distR="0">
            <wp:extent cx="5731510" cy="3540244"/>
            <wp:effectExtent l="19050" t="0" r="2540" b="0"/>
            <wp:docPr id="2" name="Picture 3" descr="H:\chethha\ELM Workbook\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hethha\ELM Workbook\Capture.PNG"/>
                    <pic:cNvPicPr>
                      <a:picLocks noChangeAspect="1" noChangeArrowheads="1"/>
                    </pic:cNvPicPr>
                  </pic:nvPicPr>
                  <pic:blipFill>
                    <a:blip r:embed="rId10" cstate="print"/>
                    <a:srcRect/>
                    <a:stretch>
                      <a:fillRect/>
                    </a:stretch>
                  </pic:blipFill>
                  <pic:spPr bwMode="auto">
                    <a:xfrm>
                      <a:off x="0" y="0"/>
                      <a:ext cx="5731510" cy="3540244"/>
                    </a:xfrm>
                    <a:prstGeom prst="rect">
                      <a:avLst/>
                    </a:prstGeom>
                    <a:noFill/>
                    <a:ln w="9525">
                      <a:noFill/>
                      <a:miter lim="800000"/>
                      <a:headEnd/>
                      <a:tailEnd/>
                    </a:ln>
                  </pic:spPr>
                </pic:pic>
              </a:graphicData>
            </a:graphic>
          </wp:inline>
        </w:drawing>
      </w:r>
    </w:p>
    <w:p w:rsidR="00C97ED6" w:rsidRDefault="00C97ED6" w:rsidP="00DB0F01">
      <w:pPr>
        <w:pStyle w:val="ListParagraph"/>
        <w:ind w:left="1440"/>
        <w:jc w:val="both"/>
        <w:rPr>
          <w:lang w:val="en-US"/>
        </w:rPr>
      </w:pPr>
    </w:p>
    <w:p w:rsidR="00C97ED6" w:rsidRPr="00E93AD1" w:rsidRDefault="00C97ED6" w:rsidP="00E93AD1">
      <w:pPr>
        <w:jc w:val="both"/>
        <w:rPr>
          <w:lang w:val="en-US"/>
        </w:rPr>
      </w:pPr>
    </w:p>
    <w:p w:rsidR="0080508D" w:rsidRDefault="00DB0F01" w:rsidP="00307FAC">
      <w:pPr>
        <w:pStyle w:val="Heading2"/>
        <w:rPr>
          <w:lang w:val="en-US"/>
        </w:rPr>
      </w:pPr>
      <w:r w:rsidRPr="00DB0F01">
        <w:rPr>
          <w:lang w:val="en-US"/>
        </w:rPr>
        <w:t>Risks</w:t>
      </w:r>
    </w:p>
    <w:p w:rsidR="00DB0F01" w:rsidRPr="00DB0F01" w:rsidRDefault="00DB0F01" w:rsidP="00DB0F01">
      <w:pPr>
        <w:pStyle w:val="Header"/>
        <w:ind w:left="735"/>
        <w:rPr>
          <w:rFonts w:ascii="Times New Roman" w:hAnsi="Times New Roman" w:cs="Times New Roman"/>
          <w:color w:val="0070C0"/>
          <w:sz w:val="28"/>
          <w:szCs w:val="24"/>
          <w:lang w:val="en-US"/>
        </w:rPr>
      </w:pPr>
    </w:p>
    <w:p w:rsidR="00DB0F01" w:rsidRPr="00DB0F01" w:rsidRDefault="00DB0F01" w:rsidP="00DB0F01">
      <w:pPr>
        <w:pStyle w:val="Header"/>
        <w:numPr>
          <w:ilvl w:val="0"/>
          <w:numId w:val="19"/>
        </w:numPr>
        <w:rPr>
          <w:rFonts w:ascii="Times New Roman" w:hAnsi="Times New Roman" w:cs="Times New Roman"/>
          <w:b/>
          <w:bCs/>
          <w:color w:val="000000" w:themeColor="text1"/>
          <w:sz w:val="24"/>
          <w:szCs w:val="24"/>
          <w:shd w:val="clear" w:color="auto" w:fill="FFFFFF"/>
        </w:rPr>
      </w:pPr>
      <w:r w:rsidRPr="00DB0F01">
        <w:rPr>
          <w:rFonts w:ascii="Times New Roman" w:hAnsi="Times New Roman" w:cs="Times New Roman"/>
          <w:b/>
          <w:bCs/>
          <w:color w:val="000000" w:themeColor="text1"/>
          <w:sz w:val="24"/>
          <w:szCs w:val="24"/>
          <w:shd w:val="clear" w:color="auto" w:fill="FFFFFF"/>
        </w:rPr>
        <w:t xml:space="preserve">Lack of intruder lockout: </w:t>
      </w:r>
      <w:r w:rsidRPr="00DB0F01">
        <w:rPr>
          <w:rFonts w:ascii="Times New Roman" w:hAnsi="Times New Roman" w:cs="Times New Roman"/>
          <w:color w:val="000000" w:themeColor="text1"/>
          <w:sz w:val="24"/>
          <w:szCs w:val="24"/>
          <w:shd w:val="clear" w:color="auto" w:fill="FFFFFF"/>
        </w:rPr>
        <w:t>This enables attackers to attempt to crack passwords using any number of automated tools or manual processes</w:t>
      </w:r>
      <w:r>
        <w:rPr>
          <w:rFonts w:ascii="Times New Roman" w:hAnsi="Times New Roman" w:cs="Times New Roman"/>
          <w:color w:val="000000" w:themeColor="text1"/>
          <w:sz w:val="24"/>
          <w:szCs w:val="24"/>
          <w:shd w:val="clear" w:color="auto" w:fill="FFFFFF"/>
        </w:rPr>
        <w:t>.</w:t>
      </w:r>
    </w:p>
    <w:p w:rsidR="00DB0F01" w:rsidRPr="00DB0F01" w:rsidRDefault="00DB0F01" w:rsidP="00DB0F01">
      <w:pPr>
        <w:pStyle w:val="Header"/>
        <w:numPr>
          <w:ilvl w:val="0"/>
          <w:numId w:val="19"/>
        </w:numPr>
        <w:rPr>
          <w:rFonts w:ascii="Times New Roman" w:hAnsi="Times New Roman" w:cs="Times New Roman"/>
          <w:b/>
          <w:bCs/>
          <w:color w:val="000000" w:themeColor="text1"/>
          <w:sz w:val="24"/>
          <w:szCs w:val="24"/>
          <w:shd w:val="clear" w:color="auto" w:fill="FFFFFF"/>
        </w:rPr>
      </w:pPr>
      <w:r w:rsidRPr="00DB0F01">
        <w:rPr>
          <w:rFonts w:ascii="Times New Roman" w:hAnsi="Times New Roman" w:cs="Times New Roman"/>
          <w:b/>
          <w:bCs/>
          <w:color w:val="000000" w:themeColor="text1"/>
          <w:sz w:val="24"/>
          <w:szCs w:val="24"/>
          <w:shd w:val="clear" w:color="auto" w:fill="FFFFFF"/>
        </w:rPr>
        <w:t xml:space="preserve">Descriptive error messages: </w:t>
      </w:r>
      <w:r w:rsidRPr="00DB0F01">
        <w:rPr>
          <w:rFonts w:ascii="Times New Roman" w:hAnsi="Times New Roman" w:cs="Times New Roman"/>
          <w:color w:val="000000" w:themeColor="text1"/>
          <w:sz w:val="24"/>
          <w:szCs w:val="24"/>
          <w:shd w:val="clear" w:color="auto" w:fill="FFFFFF"/>
        </w:rPr>
        <w:t>These error messages are displayed when incorrect application login credentials are entered.</w:t>
      </w:r>
    </w:p>
    <w:p w:rsidR="00DB0F01" w:rsidRPr="00DB0F01" w:rsidRDefault="00DB0F01" w:rsidP="00DB0F01">
      <w:pPr>
        <w:pStyle w:val="Header"/>
        <w:numPr>
          <w:ilvl w:val="0"/>
          <w:numId w:val="19"/>
        </w:numPr>
        <w:rPr>
          <w:rFonts w:ascii="Times New Roman" w:hAnsi="Times New Roman" w:cs="Times New Roman"/>
          <w:b/>
          <w:bCs/>
          <w:color w:val="000000" w:themeColor="text1"/>
          <w:sz w:val="24"/>
          <w:szCs w:val="24"/>
          <w:shd w:val="clear" w:color="auto" w:fill="FFFFFF"/>
        </w:rPr>
      </w:pPr>
      <w:r w:rsidRPr="00DB0F01">
        <w:rPr>
          <w:rFonts w:ascii="Times New Roman" w:hAnsi="Times New Roman" w:cs="Times New Roman"/>
          <w:b/>
          <w:bCs/>
          <w:color w:val="000000" w:themeColor="text1"/>
          <w:sz w:val="24"/>
          <w:szCs w:val="24"/>
          <w:shd w:val="clear" w:color="auto" w:fill="FFFFFF"/>
        </w:rPr>
        <w:t xml:space="preserve">Weak password requirements: </w:t>
      </w:r>
      <w:r w:rsidRPr="00DB0F01">
        <w:rPr>
          <w:rFonts w:ascii="Times New Roman" w:hAnsi="Times New Roman" w:cs="Times New Roman"/>
          <w:color w:val="000000" w:themeColor="text1"/>
          <w:sz w:val="24"/>
          <w:szCs w:val="24"/>
          <w:shd w:val="clear" w:color="auto" w:fill="FFFFFF"/>
        </w:rPr>
        <w:t>Some web applications still allow passwords such as 11111</w:t>
      </w:r>
      <w:r>
        <w:rPr>
          <w:rFonts w:ascii="Times New Roman" w:hAnsi="Times New Roman" w:cs="Times New Roman"/>
          <w:color w:val="000000" w:themeColor="text1"/>
          <w:sz w:val="24"/>
          <w:szCs w:val="24"/>
          <w:shd w:val="clear" w:color="auto" w:fill="FFFFFF"/>
        </w:rPr>
        <w:t>1 and abc123. According to</w:t>
      </w:r>
      <w:r w:rsidRPr="00DB0F01">
        <w:rPr>
          <w:rFonts w:ascii="Times New Roman" w:hAnsi="Times New Roman" w:cs="Times New Roman"/>
          <w:color w:val="000000" w:themeColor="text1"/>
          <w:sz w:val="24"/>
          <w:szCs w:val="24"/>
          <w:shd w:val="clear" w:color="auto" w:fill="FFFFFF"/>
        </w:rPr>
        <w:t xml:space="preserve"> security studies that</w:t>
      </w:r>
      <w:r w:rsidR="00B81AEF">
        <w:rPr>
          <w:rFonts w:ascii="Times New Roman" w:hAnsi="Times New Roman" w:cs="Times New Roman"/>
          <w:color w:val="000000" w:themeColor="text1"/>
          <w:sz w:val="24"/>
          <w:szCs w:val="24"/>
          <w:shd w:val="clear" w:color="auto" w:fill="FFFFFF"/>
        </w:rPr>
        <w:t xml:space="preserve"> come out every year and we shall </w:t>
      </w:r>
      <w:r w:rsidRPr="00DB0F01">
        <w:rPr>
          <w:rFonts w:ascii="Times New Roman" w:hAnsi="Times New Roman" w:cs="Times New Roman"/>
          <w:color w:val="000000" w:themeColor="text1"/>
          <w:sz w:val="24"/>
          <w:szCs w:val="24"/>
          <w:shd w:val="clear" w:color="auto" w:fill="FFFFFF"/>
        </w:rPr>
        <w:t>see that weak passwords are a top contributor to security incidents and breaches.</w:t>
      </w:r>
    </w:p>
    <w:p w:rsidR="00DB0F01" w:rsidRPr="005049DA" w:rsidRDefault="00DB0F01" w:rsidP="00504E62">
      <w:pPr>
        <w:pStyle w:val="Header"/>
        <w:numPr>
          <w:ilvl w:val="0"/>
          <w:numId w:val="19"/>
        </w:numPr>
        <w:rPr>
          <w:rFonts w:ascii="Times New Roman" w:hAnsi="Times New Roman" w:cs="Times New Roman"/>
          <w:color w:val="000000" w:themeColor="text1"/>
          <w:sz w:val="24"/>
          <w:szCs w:val="24"/>
          <w:lang w:val="en-US"/>
        </w:rPr>
      </w:pPr>
      <w:r w:rsidRPr="00307FAC">
        <w:rPr>
          <w:rFonts w:ascii="Times New Roman" w:hAnsi="Times New Roman" w:cs="Times New Roman"/>
          <w:b/>
          <w:bCs/>
          <w:color w:val="000000" w:themeColor="text1"/>
          <w:sz w:val="24"/>
          <w:szCs w:val="24"/>
          <w:shd w:val="clear" w:color="auto" w:fill="FFFFFF"/>
        </w:rPr>
        <w:t>Passwor</w:t>
      </w:r>
      <w:r w:rsidR="005049DA" w:rsidRPr="00307FAC">
        <w:rPr>
          <w:rFonts w:ascii="Times New Roman" w:hAnsi="Times New Roman" w:cs="Times New Roman"/>
          <w:b/>
          <w:bCs/>
          <w:color w:val="000000" w:themeColor="text1"/>
          <w:sz w:val="24"/>
          <w:szCs w:val="24"/>
          <w:shd w:val="clear" w:color="auto" w:fill="FFFFFF"/>
        </w:rPr>
        <w:t xml:space="preserve">d complexity: </w:t>
      </w:r>
      <w:r w:rsidR="005049DA" w:rsidRPr="00307FAC">
        <w:rPr>
          <w:rFonts w:ascii="Times New Roman" w:hAnsi="Times New Roman" w:cs="Times New Roman"/>
          <w:bCs/>
          <w:color w:val="000000" w:themeColor="text1"/>
          <w:sz w:val="24"/>
          <w:szCs w:val="24"/>
          <w:shd w:val="clear" w:color="auto" w:fill="FFFFFF"/>
        </w:rPr>
        <w:t>In order to have secured credentials, user may forget their passwords by providing complex passwords.</w:t>
      </w:r>
    </w:p>
    <w:sectPr w:rsidR="00DB0F01" w:rsidRPr="005049DA" w:rsidSect="00372B2C">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95D" w:rsidRDefault="0001295D" w:rsidP="00C97ED6">
      <w:pPr>
        <w:spacing w:after="0" w:line="240" w:lineRule="auto"/>
      </w:pPr>
      <w:r>
        <w:separator/>
      </w:r>
    </w:p>
  </w:endnote>
  <w:endnote w:type="continuationSeparator" w:id="0">
    <w:p w:rsidR="0001295D" w:rsidRDefault="0001295D" w:rsidP="00C97E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AC5" w:rsidRPr="00563AC5" w:rsidRDefault="008A5F8F">
    <w:pPr>
      <w:pStyle w:val="Footer"/>
      <w:rPr>
        <w:color w:val="000000" w:themeColor="text1"/>
      </w:rPr>
    </w:pPr>
    <w:r w:rsidRPr="008A5F8F">
      <w:rPr>
        <w:noProof/>
        <w:color w:val="5B9BD5" w:themeColor="accent1"/>
        <w:lang w:val="en-US"/>
      </w:rPr>
      <w:pict>
        <v:rect id="Rectangle 452" o:spid="_x0000_s2050" style="position:absolute;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w:r>
    <w:r w:rsidRPr="008A5F8F">
      <w:rPr>
        <w:rFonts w:asciiTheme="majorHAnsi" w:eastAsiaTheme="majorEastAsia" w:hAnsiTheme="majorHAnsi" w:cstheme="majorBidi"/>
        <w:noProof/>
        <w:color w:val="5B9BD5" w:themeColor="accent1"/>
        <w:sz w:val="20"/>
        <w:szCs w:val="20"/>
        <w:lang w:val="en-US"/>
      </w:rPr>
      <w:pict>
        <v:rect id="Rectangle 2" o:spid="_x0000_s2049" style="position:absolute;margin-left:0;margin-top:0;width:579.9pt;height:750.3pt;z-index:251661312;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" filled="f" strokecolor="#747070 [1614]" strokeweight="1.25pt">
          <w10:wrap anchorx="page" anchory="page"/>
        </v:rect>
      </w:pict>
    </w:r>
    <w:r w:rsidR="00563AC5" w:rsidRPr="00563AC5">
      <w:rPr>
        <w:rFonts w:asciiTheme="majorHAnsi" w:eastAsiaTheme="majorEastAsia" w:hAnsiTheme="majorHAnsi" w:cstheme="majorBidi"/>
        <w:color w:val="000000" w:themeColor="text1"/>
        <w:sz w:val="20"/>
        <w:szCs w:val="20"/>
      </w:rPr>
      <w:t xml:space="preserve">pg. </w:t>
    </w:r>
    <w:r w:rsidRPr="00563AC5">
      <w:rPr>
        <w:rFonts w:asciiTheme="majorHAnsi" w:eastAsiaTheme="majorEastAsia" w:hAnsiTheme="majorHAnsi" w:cstheme="majorBidi"/>
        <w:color w:val="000000" w:themeColor="text1"/>
        <w:sz w:val="20"/>
        <w:szCs w:val="20"/>
      </w:rPr>
      <w:fldChar w:fldCharType="begin"/>
    </w:r>
    <w:r w:rsidR="00563AC5" w:rsidRPr="00563AC5">
      <w:rPr>
        <w:rFonts w:asciiTheme="majorHAnsi" w:eastAsiaTheme="majorEastAsia" w:hAnsiTheme="majorHAnsi" w:cstheme="majorBidi"/>
        <w:color w:val="000000" w:themeColor="text1"/>
        <w:sz w:val="20"/>
        <w:szCs w:val="20"/>
      </w:rPr>
      <w:instrText xml:space="preserve"> PAGE    \* MERGEFORMAT </w:instrText>
    </w:r>
    <w:r w:rsidRPr="00563AC5">
      <w:rPr>
        <w:rFonts w:asciiTheme="majorHAnsi" w:eastAsiaTheme="majorEastAsia" w:hAnsiTheme="majorHAnsi" w:cstheme="majorBidi"/>
        <w:color w:val="000000" w:themeColor="text1"/>
        <w:sz w:val="20"/>
        <w:szCs w:val="20"/>
      </w:rPr>
      <w:fldChar w:fldCharType="separate"/>
    </w:r>
    <w:r w:rsidR="008C7D78">
      <w:rPr>
        <w:rFonts w:asciiTheme="majorHAnsi" w:eastAsiaTheme="majorEastAsia" w:hAnsiTheme="majorHAnsi" w:cstheme="majorBidi"/>
        <w:noProof/>
        <w:color w:val="000000" w:themeColor="text1"/>
        <w:sz w:val="20"/>
        <w:szCs w:val="20"/>
      </w:rPr>
      <w:t>1</w:t>
    </w:r>
    <w:r w:rsidRPr="00563AC5">
      <w:rPr>
        <w:rFonts w:asciiTheme="majorHAnsi" w:eastAsiaTheme="majorEastAsia" w:hAnsiTheme="majorHAnsi" w:cstheme="majorBidi"/>
        <w:noProof/>
        <w:color w:val="000000" w:themeColor="text1"/>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95D" w:rsidRDefault="0001295D" w:rsidP="00C97ED6">
      <w:pPr>
        <w:spacing w:after="0" w:line="240" w:lineRule="auto"/>
      </w:pPr>
      <w:r>
        <w:separator/>
      </w:r>
    </w:p>
  </w:footnote>
  <w:footnote w:type="continuationSeparator" w:id="0">
    <w:p w:rsidR="0001295D" w:rsidRDefault="0001295D" w:rsidP="00C97E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D5466"/>
    <w:multiLevelType w:val="hybridMultilevel"/>
    <w:tmpl w:val="6B80A2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B64351B"/>
    <w:multiLevelType w:val="hybridMultilevel"/>
    <w:tmpl w:val="15C45B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12F729A"/>
    <w:multiLevelType w:val="hybridMultilevel"/>
    <w:tmpl w:val="543E21D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13305C76"/>
    <w:multiLevelType w:val="hybridMultilevel"/>
    <w:tmpl w:val="BF06C4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BE13F69"/>
    <w:multiLevelType w:val="hybridMultilevel"/>
    <w:tmpl w:val="39AE1D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28A322F7"/>
    <w:multiLevelType w:val="multilevel"/>
    <w:tmpl w:val="13CCFC28"/>
    <w:lvl w:ilvl="0">
      <w:start w:val="1"/>
      <w:numFmt w:val="decimal"/>
      <w:lvlText w:val="%1"/>
      <w:lvlJc w:val="left"/>
      <w:pPr>
        <w:ind w:left="375" w:hanging="375"/>
      </w:pPr>
      <w:rPr>
        <w:rFonts w:asciiTheme="minorHAnsi" w:hAnsiTheme="minorHAnsi" w:cstheme="minorBidi" w:hint="default"/>
      </w:rPr>
    </w:lvl>
    <w:lvl w:ilvl="1">
      <w:start w:val="3"/>
      <w:numFmt w:val="decimal"/>
      <w:lvlText w:val="%1.%2"/>
      <w:lvlJc w:val="left"/>
      <w:pPr>
        <w:ind w:left="735" w:hanging="375"/>
      </w:pPr>
      <w:rPr>
        <w:rFonts w:asciiTheme="minorHAnsi" w:hAnsiTheme="minorHAnsi" w:cstheme="minorBidi" w:hint="default"/>
      </w:rPr>
    </w:lvl>
    <w:lvl w:ilvl="2">
      <w:start w:val="1"/>
      <w:numFmt w:val="decimal"/>
      <w:lvlText w:val="%1.%2.%3"/>
      <w:lvlJc w:val="left"/>
      <w:pPr>
        <w:ind w:left="1440" w:hanging="720"/>
      </w:pPr>
      <w:rPr>
        <w:rFonts w:asciiTheme="minorHAnsi" w:hAnsiTheme="minorHAnsi" w:cstheme="minorBidi" w:hint="default"/>
      </w:rPr>
    </w:lvl>
    <w:lvl w:ilvl="3">
      <w:start w:val="1"/>
      <w:numFmt w:val="decimal"/>
      <w:lvlText w:val="%1.%2.%3.%4"/>
      <w:lvlJc w:val="left"/>
      <w:pPr>
        <w:ind w:left="2160" w:hanging="1080"/>
      </w:pPr>
      <w:rPr>
        <w:rFonts w:asciiTheme="minorHAnsi" w:hAnsiTheme="minorHAnsi" w:cstheme="minorBidi" w:hint="default"/>
      </w:rPr>
    </w:lvl>
    <w:lvl w:ilvl="4">
      <w:start w:val="1"/>
      <w:numFmt w:val="decimal"/>
      <w:lvlText w:val="%1.%2.%3.%4.%5"/>
      <w:lvlJc w:val="left"/>
      <w:pPr>
        <w:ind w:left="2520" w:hanging="1080"/>
      </w:pPr>
      <w:rPr>
        <w:rFonts w:asciiTheme="minorHAnsi" w:hAnsiTheme="minorHAnsi" w:cstheme="minorBidi" w:hint="default"/>
      </w:rPr>
    </w:lvl>
    <w:lvl w:ilvl="5">
      <w:start w:val="1"/>
      <w:numFmt w:val="decimal"/>
      <w:lvlText w:val="%1.%2.%3.%4.%5.%6"/>
      <w:lvlJc w:val="left"/>
      <w:pPr>
        <w:ind w:left="3240" w:hanging="1440"/>
      </w:pPr>
      <w:rPr>
        <w:rFonts w:asciiTheme="minorHAnsi" w:hAnsiTheme="minorHAnsi" w:cstheme="minorBidi" w:hint="default"/>
      </w:rPr>
    </w:lvl>
    <w:lvl w:ilvl="6">
      <w:start w:val="1"/>
      <w:numFmt w:val="decimal"/>
      <w:lvlText w:val="%1.%2.%3.%4.%5.%6.%7"/>
      <w:lvlJc w:val="left"/>
      <w:pPr>
        <w:ind w:left="3600" w:hanging="1440"/>
      </w:pPr>
      <w:rPr>
        <w:rFonts w:asciiTheme="minorHAnsi" w:hAnsiTheme="minorHAnsi" w:cstheme="minorBidi" w:hint="default"/>
      </w:rPr>
    </w:lvl>
    <w:lvl w:ilvl="7">
      <w:start w:val="1"/>
      <w:numFmt w:val="decimal"/>
      <w:lvlText w:val="%1.%2.%3.%4.%5.%6.%7.%8"/>
      <w:lvlJc w:val="left"/>
      <w:pPr>
        <w:ind w:left="4320" w:hanging="1800"/>
      </w:pPr>
      <w:rPr>
        <w:rFonts w:asciiTheme="minorHAnsi" w:hAnsiTheme="minorHAnsi" w:cstheme="minorBidi" w:hint="default"/>
      </w:rPr>
    </w:lvl>
    <w:lvl w:ilvl="8">
      <w:start w:val="1"/>
      <w:numFmt w:val="decimal"/>
      <w:lvlText w:val="%1.%2.%3.%4.%5.%6.%7.%8.%9"/>
      <w:lvlJc w:val="left"/>
      <w:pPr>
        <w:ind w:left="5040" w:hanging="2160"/>
      </w:pPr>
      <w:rPr>
        <w:rFonts w:asciiTheme="minorHAnsi" w:hAnsiTheme="minorHAnsi" w:cstheme="minorBidi" w:hint="default"/>
      </w:rPr>
    </w:lvl>
  </w:abstractNum>
  <w:abstractNum w:abstractNumId="6">
    <w:nsid w:val="2B7431B1"/>
    <w:multiLevelType w:val="hybridMultilevel"/>
    <w:tmpl w:val="45F080D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D32083E"/>
    <w:multiLevelType w:val="hybridMultilevel"/>
    <w:tmpl w:val="E36401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2FB1643B"/>
    <w:multiLevelType w:val="hybridMultilevel"/>
    <w:tmpl w:val="FF5C03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30AF6B7E"/>
    <w:multiLevelType w:val="hybridMultilevel"/>
    <w:tmpl w:val="0BA4D7A2"/>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0">
    <w:nsid w:val="32103BE3"/>
    <w:multiLevelType w:val="hybridMultilevel"/>
    <w:tmpl w:val="5D2CD5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36577191"/>
    <w:multiLevelType w:val="multilevel"/>
    <w:tmpl w:val="EA6A92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9B87704"/>
    <w:multiLevelType w:val="hybridMultilevel"/>
    <w:tmpl w:val="427870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4879182F"/>
    <w:multiLevelType w:val="hybridMultilevel"/>
    <w:tmpl w:val="CB8C3C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56F12C59"/>
    <w:multiLevelType w:val="multilevel"/>
    <w:tmpl w:val="EA6A92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C196703"/>
    <w:multiLevelType w:val="hybridMultilevel"/>
    <w:tmpl w:val="EC46E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2CC062B"/>
    <w:multiLevelType w:val="hybridMultilevel"/>
    <w:tmpl w:val="B956A6DC"/>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7">
    <w:nsid w:val="70D7434A"/>
    <w:multiLevelType w:val="multilevel"/>
    <w:tmpl w:val="AB4270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71C27363"/>
    <w:multiLevelType w:val="hybridMultilevel"/>
    <w:tmpl w:val="CB0ADC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76D46262"/>
    <w:multiLevelType w:val="hybridMultilevel"/>
    <w:tmpl w:val="462C64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7D26614E"/>
    <w:multiLevelType w:val="hybridMultilevel"/>
    <w:tmpl w:val="34F6229C"/>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21">
    <w:nsid w:val="7F8E349A"/>
    <w:multiLevelType w:val="multilevel"/>
    <w:tmpl w:val="94FCF8D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F9D7A58"/>
    <w:multiLevelType w:val="hybridMultilevel"/>
    <w:tmpl w:val="D1C2A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1"/>
  </w:num>
  <w:num w:numId="4">
    <w:abstractNumId w:val="5"/>
  </w:num>
  <w:num w:numId="5">
    <w:abstractNumId w:val="20"/>
  </w:num>
  <w:num w:numId="6">
    <w:abstractNumId w:val="0"/>
  </w:num>
  <w:num w:numId="7">
    <w:abstractNumId w:val="12"/>
  </w:num>
  <w:num w:numId="8">
    <w:abstractNumId w:val="19"/>
  </w:num>
  <w:num w:numId="9">
    <w:abstractNumId w:val="3"/>
  </w:num>
  <w:num w:numId="10">
    <w:abstractNumId w:val="13"/>
  </w:num>
  <w:num w:numId="11">
    <w:abstractNumId w:val="4"/>
  </w:num>
  <w:num w:numId="12">
    <w:abstractNumId w:val="18"/>
  </w:num>
  <w:num w:numId="13">
    <w:abstractNumId w:val="10"/>
  </w:num>
  <w:num w:numId="14">
    <w:abstractNumId w:val="8"/>
  </w:num>
  <w:num w:numId="15">
    <w:abstractNumId w:val="2"/>
  </w:num>
  <w:num w:numId="16">
    <w:abstractNumId w:val="7"/>
  </w:num>
  <w:num w:numId="17">
    <w:abstractNumId w:val="6"/>
  </w:num>
  <w:num w:numId="18">
    <w:abstractNumId w:val="16"/>
  </w:num>
  <w:num w:numId="19">
    <w:abstractNumId w:val="15"/>
  </w:num>
  <w:num w:numId="20">
    <w:abstractNumId w:val="9"/>
  </w:num>
  <w:num w:numId="21">
    <w:abstractNumId w:val="1"/>
  </w:num>
  <w:num w:numId="22">
    <w:abstractNumId w:val="22"/>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6F5962"/>
    <w:rsid w:val="0001104E"/>
    <w:rsid w:val="0001295D"/>
    <w:rsid w:val="00015004"/>
    <w:rsid w:val="0001681C"/>
    <w:rsid w:val="00020EDF"/>
    <w:rsid w:val="000C1A29"/>
    <w:rsid w:val="000D297B"/>
    <w:rsid w:val="000E4F4E"/>
    <w:rsid w:val="0013232D"/>
    <w:rsid w:val="00157EF9"/>
    <w:rsid w:val="00166BD1"/>
    <w:rsid w:val="00185028"/>
    <w:rsid w:val="00187EB5"/>
    <w:rsid w:val="001A4383"/>
    <w:rsid w:val="00207D57"/>
    <w:rsid w:val="00212C9F"/>
    <w:rsid w:val="002938C6"/>
    <w:rsid w:val="002A450A"/>
    <w:rsid w:val="002B7074"/>
    <w:rsid w:val="002C78BF"/>
    <w:rsid w:val="00307FAC"/>
    <w:rsid w:val="00312EA6"/>
    <w:rsid w:val="0032605D"/>
    <w:rsid w:val="003522A4"/>
    <w:rsid w:val="00372B2C"/>
    <w:rsid w:val="003E5B6A"/>
    <w:rsid w:val="00414D90"/>
    <w:rsid w:val="00423BEA"/>
    <w:rsid w:val="004471EB"/>
    <w:rsid w:val="004F0AF4"/>
    <w:rsid w:val="005049DA"/>
    <w:rsid w:val="00534559"/>
    <w:rsid w:val="005417CE"/>
    <w:rsid w:val="00563AC5"/>
    <w:rsid w:val="00565BC1"/>
    <w:rsid w:val="005747FF"/>
    <w:rsid w:val="00585BFE"/>
    <w:rsid w:val="00586B55"/>
    <w:rsid w:val="005C1F67"/>
    <w:rsid w:val="005E4814"/>
    <w:rsid w:val="005F5069"/>
    <w:rsid w:val="006476DF"/>
    <w:rsid w:val="006858F2"/>
    <w:rsid w:val="006A02D6"/>
    <w:rsid w:val="006A461D"/>
    <w:rsid w:val="006C00B5"/>
    <w:rsid w:val="006F183D"/>
    <w:rsid w:val="006F5962"/>
    <w:rsid w:val="007062D1"/>
    <w:rsid w:val="00717696"/>
    <w:rsid w:val="0073698E"/>
    <w:rsid w:val="00740B7C"/>
    <w:rsid w:val="00751929"/>
    <w:rsid w:val="00762EED"/>
    <w:rsid w:val="00777F4D"/>
    <w:rsid w:val="007811CD"/>
    <w:rsid w:val="00787112"/>
    <w:rsid w:val="007A59B4"/>
    <w:rsid w:val="007E1F2E"/>
    <w:rsid w:val="0080508D"/>
    <w:rsid w:val="00843586"/>
    <w:rsid w:val="008437FF"/>
    <w:rsid w:val="008A5F8F"/>
    <w:rsid w:val="008C7D78"/>
    <w:rsid w:val="008D31CD"/>
    <w:rsid w:val="009107D8"/>
    <w:rsid w:val="00925E66"/>
    <w:rsid w:val="009840F1"/>
    <w:rsid w:val="009C37ED"/>
    <w:rsid w:val="009C529C"/>
    <w:rsid w:val="009E182D"/>
    <w:rsid w:val="00A10D7F"/>
    <w:rsid w:val="00A1438E"/>
    <w:rsid w:val="00AB49AE"/>
    <w:rsid w:val="00AC0861"/>
    <w:rsid w:val="00AE1F23"/>
    <w:rsid w:val="00B0300A"/>
    <w:rsid w:val="00B1240B"/>
    <w:rsid w:val="00B26ACD"/>
    <w:rsid w:val="00B26D52"/>
    <w:rsid w:val="00B35A6E"/>
    <w:rsid w:val="00B4517D"/>
    <w:rsid w:val="00B8119C"/>
    <w:rsid w:val="00B81AEF"/>
    <w:rsid w:val="00B95916"/>
    <w:rsid w:val="00BF03F6"/>
    <w:rsid w:val="00C00B9B"/>
    <w:rsid w:val="00C03ABB"/>
    <w:rsid w:val="00C50518"/>
    <w:rsid w:val="00C97ED6"/>
    <w:rsid w:val="00CB52E6"/>
    <w:rsid w:val="00CB6480"/>
    <w:rsid w:val="00CC159D"/>
    <w:rsid w:val="00D033B0"/>
    <w:rsid w:val="00D64D65"/>
    <w:rsid w:val="00D82ED4"/>
    <w:rsid w:val="00DA20D2"/>
    <w:rsid w:val="00DA7C5F"/>
    <w:rsid w:val="00DB0F01"/>
    <w:rsid w:val="00DE13C6"/>
    <w:rsid w:val="00E01663"/>
    <w:rsid w:val="00E11844"/>
    <w:rsid w:val="00E25BC9"/>
    <w:rsid w:val="00E7253B"/>
    <w:rsid w:val="00E84867"/>
    <w:rsid w:val="00E91B3D"/>
    <w:rsid w:val="00E93AD1"/>
    <w:rsid w:val="00EC3E3A"/>
    <w:rsid w:val="00F037C2"/>
    <w:rsid w:val="00F357C1"/>
    <w:rsid w:val="00F42EA4"/>
    <w:rsid w:val="00FD6BB3"/>
    <w:rsid w:val="00FF41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B2C"/>
  </w:style>
  <w:style w:type="paragraph" w:styleId="Heading1">
    <w:name w:val="heading 1"/>
    <w:basedOn w:val="Normal"/>
    <w:next w:val="Normal"/>
    <w:link w:val="Heading1Char"/>
    <w:uiPriority w:val="9"/>
    <w:qFormat/>
    <w:rsid w:val="00F357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F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F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7F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59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1">
    <w:name w:val="*Body 1"/>
    <w:rsid w:val="00B26D52"/>
    <w:pPr>
      <w:spacing w:after="120" w:line="240" w:lineRule="auto"/>
    </w:pPr>
    <w:rPr>
      <w:rFonts w:ascii="Times New Roman" w:eastAsia="Times New Roman" w:hAnsi="Times New Roman" w:cs="Times New Roman"/>
      <w:szCs w:val="20"/>
      <w:lang w:val="en-US"/>
    </w:rPr>
  </w:style>
  <w:style w:type="paragraph" w:styleId="ListParagraph">
    <w:name w:val="List Paragraph"/>
    <w:basedOn w:val="Normal"/>
    <w:uiPriority w:val="34"/>
    <w:qFormat/>
    <w:rsid w:val="00B26D52"/>
    <w:pPr>
      <w:ind w:left="720"/>
      <w:contextualSpacing/>
    </w:pPr>
  </w:style>
  <w:style w:type="paragraph" w:styleId="Header">
    <w:name w:val="header"/>
    <w:basedOn w:val="Normal"/>
    <w:link w:val="HeaderChar"/>
    <w:uiPriority w:val="99"/>
    <w:unhideWhenUsed/>
    <w:rsid w:val="00D64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65"/>
  </w:style>
  <w:style w:type="table" w:styleId="TableGrid">
    <w:name w:val="Table Grid"/>
    <w:basedOn w:val="TableNormal"/>
    <w:uiPriority w:val="39"/>
    <w:rsid w:val="00805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97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ED6"/>
  </w:style>
  <w:style w:type="character" w:customStyle="1" w:styleId="Heading1Char">
    <w:name w:val="Heading 1 Char"/>
    <w:basedOn w:val="DefaultParagraphFont"/>
    <w:link w:val="Heading1"/>
    <w:uiPriority w:val="9"/>
    <w:rsid w:val="00F357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F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7FA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7FAC"/>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B95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9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Rational User</dc:creator>
  <cp:lastModifiedBy>user</cp:lastModifiedBy>
  <cp:revision>102</cp:revision>
  <dcterms:created xsi:type="dcterms:W3CDTF">2020-07-20T08:14:00Z</dcterms:created>
  <dcterms:modified xsi:type="dcterms:W3CDTF">2020-07-20T10:41:00Z</dcterms:modified>
</cp:coreProperties>
</file>