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EDF3" w14:textId="77B7B395" w:rsidR="00926A05" w:rsidRDefault="005769BA" w:rsidP="00646C2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32629"/>
          <w:sz w:val="23"/>
          <w:szCs w:val="23"/>
          <w:lang w:eastAsia="en-IN"/>
        </w:rPr>
        <w:t xml:space="preserve">Scenario </w:t>
      </w:r>
      <w:r w:rsidR="008D558B">
        <w:rPr>
          <w:rFonts w:ascii="Segoe UI" w:eastAsia="Times New Roman" w:hAnsi="Segoe UI" w:cs="Segoe UI"/>
          <w:b/>
          <w:bCs/>
          <w:color w:val="232629"/>
          <w:sz w:val="23"/>
          <w:szCs w:val="23"/>
          <w:lang w:eastAsia="en-IN"/>
        </w:rPr>
        <w:t>1</w:t>
      </w:r>
      <w:r w:rsidR="00646C2C" w:rsidRPr="00D2354F">
        <w:rPr>
          <w:rFonts w:ascii="Segoe UI" w:eastAsia="Times New Roman" w:hAnsi="Segoe UI" w:cs="Segoe UI"/>
          <w:b/>
          <w:bCs/>
          <w:color w:val="232629"/>
          <w:sz w:val="23"/>
          <w:szCs w:val="23"/>
          <w:lang w:eastAsia="en-IN"/>
        </w:rPr>
        <w:t>.</w:t>
      </w:r>
    </w:p>
    <w:p w14:paraId="4F53890F" w14:textId="77777777" w:rsidR="008B4D16" w:rsidRDefault="008B4D16" w:rsidP="008B4D16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 xml:space="preserve">If we are using the classic ci/cd process, then we need to check the option for continuous integration so that </w:t>
      </w:r>
      <w:proofErr w:type="spellStart"/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>when ever</w:t>
      </w:r>
      <w:proofErr w:type="spellEnd"/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 xml:space="preserve"> the developer commits the code </w:t>
      </w:r>
      <w:proofErr w:type="gramStart"/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>in to</w:t>
      </w:r>
      <w:proofErr w:type="gramEnd"/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 xml:space="preserve"> the repository, immediately the built process will start.</w:t>
      </w:r>
    </w:p>
    <w:p w14:paraId="586CF34E" w14:textId="06644263" w:rsidR="008B4D16" w:rsidRPr="008B4D16" w:rsidRDefault="008B4D16" w:rsidP="008B4D16">
      <w:pPr>
        <w:shd w:val="clear" w:color="auto" w:fill="FFFFFF"/>
        <w:spacing w:after="100" w:afterAutospacing="1" w:line="240" w:lineRule="auto"/>
        <w:ind w:left="360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 xml:space="preserve">Else if we are using the </w:t>
      </w:r>
      <w:proofErr w:type="spellStart"/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>pipeline.yml</w:t>
      </w:r>
      <w:proofErr w:type="spellEnd"/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>then ,</w:t>
      </w:r>
      <w:proofErr w:type="gramEnd"/>
      <w:r w:rsidRPr="008B4D16">
        <w:rPr>
          <w:rFonts w:cstheme="minorHAnsi"/>
          <w:color w:val="202124"/>
          <w:sz w:val="28"/>
          <w:szCs w:val="28"/>
          <w:shd w:val="clear" w:color="auto" w:fill="FFFFFF"/>
        </w:rPr>
        <w:t xml:space="preserve"> we can mention bellow things.</w:t>
      </w:r>
    </w:p>
    <w:p w14:paraId="66BEE195" w14:textId="77777777" w:rsidR="008B4D16" w:rsidRPr="008B4D16" w:rsidRDefault="008B4D16" w:rsidP="008B4D16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8B4D1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Trigger:    </w:t>
      </w:r>
    </w:p>
    <w:p w14:paraId="43E100B2" w14:textId="092F77FA" w:rsidR="008B4D16" w:rsidRPr="008B4D16" w:rsidRDefault="008B4D16" w:rsidP="008B4D16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</w:t>
      </w:r>
      <w:r w:rsidRPr="008B4D1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-Main/master</w:t>
      </w:r>
    </w:p>
    <w:p w14:paraId="5D715077" w14:textId="3D706674" w:rsidR="008D558B" w:rsidRDefault="00D24583" w:rsidP="008B4D16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We can create a </w:t>
      </w:r>
      <w:proofErr w:type="gramStart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multi stage</w:t>
      </w:r>
      <w:proofErr w:type="gramEnd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pipeline in order to achieve the requirement. Below is a sample multistage </w:t>
      </w:r>
      <w:proofErr w:type="spellStart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pipeline.yml</w:t>
      </w:r>
      <w:proofErr w:type="spellEnd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file</w:t>
      </w:r>
    </w:p>
    <w:p w14:paraId="5FBA6EC4" w14:textId="77777777" w:rsidR="00C669A5" w:rsidRDefault="00C669A5" w:rsidP="00C669A5">
      <w:pPr>
        <w:pStyle w:val="HTMLPreformatted"/>
        <w:ind w:left="425"/>
        <w:rPr>
          <w:color w:val="000000"/>
        </w:rPr>
      </w:pPr>
      <w:r>
        <w:rPr>
          <w:color w:val="000000"/>
        </w:rPr>
        <w:t xml:space="preserve">stages:  </w:t>
      </w:r>
    </w:p>
    <w:p w14:paraId="0E38509D" w14:textId="77777777" w:rsidR="00C669A5" w:rsidRDefault="00C669A5" w:rsidP="00C669A5">
      <w:pPr>
        <w:pStyle w:val="HTMLPreformatted"/>
        <w:ind w:left="425"/>
        <w:rPr>
          <w:color w:val="000000"/>
        </w:rPr>
      </w:pPr>
      <w:r>
        <w:rPr>
          <w:color w:val="000000"/>
        </w:rPr>
        <w:t xml:space="preserve">- stage: Build  </w:t>
      </w:r>
    </w:p>
    <w:p w14:paraId="217950BB" w14:textId="77777777" w:rsidR="00C669A5" w:rsidRDefault="00C669A5" w:rsidP="00C669A5">
      <w:pPr>
        <w:pStyle w:val="HTMLPreformatted"/>
        <w:ind w:left="425"/>
        <w:rPr>
          <w:color w:val="000000"/>
        </w:rPr>
      </w:pPr>
      <w:r>
        <w:rPr>
          <w:color w:val="000000"/>
        </w:rPr>
        <w:t xml:space="preserve">  jobs:  </w:t>
      </w:r>
    </w:p>
    <w:p w14:paraId="461AEA87" w14:textId="77777777" w:rsidR="00C669A5" w:rsidRDefault="00C669A5" w:rsidP="00C669A5">
      <w:pPr>
        <w:pStyle w:val="HTMLPreformatted"/>
        <w:ind w:left="425"/>
        <w:rPr>
          <w:color w:val="000000"/>
        </w:rPr>
      </w:pPr>
      <w:r>
        <w:rPr>
          <w:color w:val="000000"/>
        </w:rPr>
        <w:t xml:space="preserve">  - job: </w:t>
      </w:r>
      <w:proofErr w:type="spellStart"/>
      <w:r>
        <w:rPr>
          <w:color w:val="000000"/>
        </w:rPr>
        <w:t>BuildJob</w:t>
      </w:r>
      <w:proofErr w:type="spellEnd"/>
      <w:r>
        <w:rPr>
          <w:color w:val="000000"/>
        </w:rPr>
        <w:t xml:space="preserve">  </w:t>
      </w:r>
    </w:p>
    <w:p w14:paraId="11A419A8" w14:textId="77777777" w:rsidR="00C669A5" w:rsidRDefault="00C669A5" w:rsidP="00C669A5">
      <w:pPr>
        <w:pStyle w:val="HTMLPreformatted"/>
        <w:ind w:left="425"/>
        <w:rPr>
          <w:color w:val="000000"/>
        </w:rPr>
      </w:pPr>
      <w:r>
        <w:rPr>
          <w:color w:val="000000"/>
        </w:rPr>
        <w:t xml:space="preserve">    steps:  </w:t>
      </w:r>
    </w:p>
    <w:p w14:paraId="697D78EF" w14:textId="77777777" w:rsidR="00A63423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  - script: echo Building!</w:t>
      </w:r>
    </w:p>
    <w:p w14:paraId="0D955254" w14:textId="101ABD16" w:rsidR="00A63423" w:rsidRDefault="00A63423" w:rsidP="00A63423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- stage: </w:t>
      </w:r>
      <w:r>
        <w:rPr>
          <w:color w:val="000000"/>
        </w:rPr>
        <w:t>Web</w:t>
      </w:r>
      <w:r>
        <w:rPr>
          <w:color w:val="000000"/>
        </w:rPr>
        <w:t xml:space="preserve">  </w:t>
      </w:r>
    </w:p>
    <w:p w14:paraId="34840A67" w14:textId="77777777" w:rsidR="00A63423" w:rsidRDefault="00A63423" w:rsidP="00A63423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jobs:  </w:t>
      </w:r>
    </w:p>
    <w:p w14:paraId="488FD980" w14:textId="77777777" w:rsidR="00A63423" w:rsidRDefault="00A63423" w:rsidP="00A63423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- job: Deploy  </w:t>
      </w:r>
    </w:p>
    <w:p w14:paraId="5197D34C" w14:textId="77777777" w:rsidR="00A63423" w:rsidRDefault="00A63423" w:rsidP="00A63423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  steps:  </w:t>
      </w:r>
    </w:p>
    <w:p w14:paraId="4891F59B" w14:textId="77777777" w:rsidR="00A63423" w:rsidRDefault="00A63423" w:rsidP="00A63423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  - script: echo Deploying the code! </w:t>
      </w:r>
    </w:p>
    <w:p w14:paraId="5F7908FD" w14:textId="155142D4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</w:t>
      </w:r>
    </w:p>
    <w:p w14:paraId="415AAC46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- stage: Test  </w:t>
      </w:r>
    </w:p>
    <w:p w14:paraId="4E8FD584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jobs:  </w:t>
      </w:r>
    </w:p>
    <w:p w14:paraId="7EFF0BDB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- job: </w:t>
      </w:r>
      <w:proofErr w:type="spellStart"/>
      <w:r>
        <w:rPr>
          <w:color w:val="000000"/>
        </w:rPr>
        <w:t>TestOne</w:t>
      </w:r>
      <w:proofErr w:type="spellEnd"/>
      <w:r>
        <w:rPr>
          <w:color w:val="000000"/>
        </w:rPr>
        <w:t xml:space="preserve">  </w:t>
      </w:r>
    </w:p>
    <w:p w14:paraId="1976C7C6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  steps:  </w:t>
      </w:r>
    </w:p>
    <w:p w14:paraId="7CDAAA1A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  - script: echo Test One  </w:t>
      </w:r>
    </w:p>
    <w:p w14:paraId="6BBCA9F8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- job: </w:t>
      </w:r>
      <w:proofErr w:type="spellStart"/>
      <w:r>
        <w:rPr>
          <w:color w:val="000000"/>
        </w:rPr>
        <w:t>TestTwo</w:t>
      </w:r>
      <w:proofErr w:type="spellEnd"/>
      <w:r>
        <w:rPr>
          <w:color w:val="000000"/>
        </w:rPr>
        <w:t xml:space="preserve"> </w:t>
      </w:r>
    </w:p>
    <w:p w14:paraId="3FD1791E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  steps:  </w:t>
      </w:r>
    </w:p>
    <w:p w14:paraId="62204EA3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  - script: echo Test Two  </w:t>
      </w:r>
    </w:p>
    <w:p w14:paraId="0C759BC9" w14:textId="01ECCDBE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- stage: </w:t>
      </w:r>
      <w:r w:rsidR="00A63423">
        <w:rPr>
          <w:color w:val="000000"/>
        </w:rPr>
        <w:t>API</w:t>
      </w:r>
      <w:r>
        <w:rPr>
          <w:color w:val="000000"/>
        </w:rPr>
        <w:t xml:space="preserve">  </w:t>
      </w:r>
    </w:p>
    <w:p w14:paraId="16E615F6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jobs:  </w:t>
      </w:r>
    </w:p>
    <w:p w14:paraId="13E52ABA" w14:textId="5D32E8F3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- job: </w:t>
      </w:r>
      <w:r w:rsidR="00A63423">
        <w:rPr>
          <w:color w:val="000000"/>
        </w:rPr>
        <w:t>API</w:t>
      </w:r>
      <w:r>
        <w:rPr>
          <w:color w:val="000000"/>
        </w:rPr>
        <w:t xml:space="preserve">  </w:t>
      </w:r>
    </w:p>
    <w:p w14:paraId="59A4E96D" w14:textId="77777777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  steps:  </w:t>
      </w:r>
    </w:p>
    <w:p w14:paraId="269BDBDB" w14:textId="25E4D15B" w:rsidR="00C669A5" w:rsidRDefault="00C669A5" w:rsidP="00C669A5">
      <w:pPr>
        <w:pStyle w:val="HTMLPreformatted"/>
        <w:ind w:left="785"/>
        <w:rPr>
          <w:color w:val="000000"/>
        </w:rPr>
      </w:pPr>
      <w:r>
        <w:rPr>
          <w:color w:val="000000"/>
        </w:rPr>
        <w:t xml:space="preserve">    - script: </w:t>
      </w:r>
    </w:p>
    <w:p w14:paraId="56406879" w14:textId="77777777" w:rsidR="00A63423" w:rsidRDefault="00A63423" w:rsidP="00C669A5">
      <w:pPr>
        <w:pStyle w:val="HTMLPreformatted"/>
        <w:ind w:left="785"/>
        <w:rPr>
          <w:color w:val="000000"/>
        </w:rPr>
      </w:pPr>
    </w:p>
    <w:p w14:paraId="694F6134" w14:textId="77777777" w:rsidR="00D24583" w:rsidRDefault="00D24583" w:rsidP="00D24583">
      <w:pPr>
        <w:pStyle w:val="NormalWeb"/>
        <w:shd w:val="clear" w:color="auto" w:fill="FFFFFF"/>
        <w:spacing w:before="0" w:beforeAutospacing="0" w:after="240" w:afterAutospacing="0" w:line="384" w:lineRule="atLeast"/>
        <w:ind w:left="360"/>
        <w:rPr>
          <w:rFonts w:ascii="Roboto" w:hAnsi="Roboto"/>
          <w:color w:val="234B5C"/>
          <w:spacing w:val="8"/>
        </w:rPr>
      </w:pPr>
    </w:p>
    <w:p w14:paraId="1C175320" w14:textId="1131220C" w:rsidR="00D24583" w:rsidRDefault="00BF61A6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5. we can add the approvers in the </w:t>
      </w:r>
      <w:proofErr w:type="spellStart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cicd</w:t>
      </w:r>
      <w:proofErr w:type="spellEnd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pipeline process before a specific task so that it the task will not be performed unless the approver approves </w:t>
      </w:r>
      <w:proofErr w:type="gramStart"/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it .</w:t>
      </w:r>
      <w:proofErr w:type="gramEnd"/>
    </w:p>
    <w:p w14:paraId="24F3E06E" w14:textId="3AF5AD09" w:rsidR="00BF61A6" w:rsidRDefault="00BF61A6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7DFBFA46" w14:textId="77777777" w:rsidR="00BF61A6" w:rsidRDefault="00BF61A6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0D2265D2" w14:textId="7BA8DD5C" w:rsidR="00EC4EA6" w:rsidRDefault="00EC4EA6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18411BD8" w14:textId="14D5E60B" w:rsidR="00EC4EA6" w:rsidRDefault="00EC4EA6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6CE6ECCA" w14:textId="7216F572" w:rsidR="00EC4EA6" w:rsidRDefault="00EC4EA6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75D2FE30" w14:textId="3A6E674E" w:rsidR="00EC4EA6" w:rsidRDefault="00EC4EA6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387DFC85" w14:textId="544D4458" w:rsidR="00EC4EA6" w:rsidRDefault="00EC4EA6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3343CF7E" w14:textId="77777777" w:rsidR="00EC4EA6" w:rsidRDefault="00EC4EA6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44C08792" w14:textId="77777777" w:rsidR="00D24583" w:rsidRPr="008B4D16" w:rsidRDefault="00D24583" w:rsidP="00D24583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255BB7E7" w14:textId="0DBA8AD4" w:rsidR="008D558B" w:rsidRDefault="008D558B" w:rsidP="00646C2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32629"/>
          <w:sz w:val="23"/>
          <w:szCs w:val="23"/>
          <w:lang w:eastAsia="en-IN"/>
        </w:rPr>
        <w:t>Scenario 2:</w:t>
      </w:r>
    </w:p>
    <w:p w14:paraId="4A47A7F3" w14:textId="77777777" w:rsidR="00926A05" w:rsidRDefault="00926A05" w:rsidP="00926A05">
      <w:pPr>
        <w:pStyle w:val="Default"/>
      </w:pPr>
      <w:r>
        <w:rPr>
          <w:rFonts w:ascii="Segoe UI" w:eastAsia="Times New Roman" w:hAnsi="Segoe UI" w:cs="Segoe UI"/>
          <w:b/>
          <w:bCs/>
          <w:color w:val="232629"/>
          <w:sz w:val="23"/>
          <w:szCs w:val="23"/>
          <w:lang w:eastAsia="en-IN"/>
        </w:rPr>
        <w:t xml:space="preserve">2. </w:t>
      </w:r>
    </w:p>
    <w:p w14:paraId="516FC3A9" w14:textId="2DC9DEEB" w:rsidR="00926A05" w:rsidRDefault="00926A05" w:rsidP="00926A05">
      <w:pPr>
        <w:shd w:val="clear" w:color="auto" w:fill="FFFFFF"/>
        <w:spacing w:after="100" w:afterAutospacing="1" w:line="240" w:lineRule="auto"/>
        <w:textAlignment w:val="baseline"/>
        <w:rPr>
          <w:sz w:val="28"/>
          <w:szCs w:val="28"/>
        </w:rPr>
      </w:pPr>
      <w:r w:rsidRPr="00926A05">
        <w:rPr>
          <w:sz w:val="28"/>
          <w:szCs w:val="28"/>
        </w:rPr>
        <w:t xml:space="preserve"> List the tools you </w:t>
      </w:r>
      <w:r w:rsidR="006E31F8" w:rsidRPr="00926A05">
        <w:rPr>
          <w:sz w:val="28"/>
          <w:szCs w:val="28"/>
        </w:rPr>
        <w:t>will</w:t>
      </w:r>
      <w:r w:rsidRPr="00926A05">
        <w:rPr>
          <w:sz w:val="28"/>
          <w:szCs w:val="28"/>
        </w:rPr>
        <w:t xml:space="preserve"> create and store the Terraform templates.</w:t>
      </w:r>
    </w:p>
    <w:p w14:paraId="5F5DF62F" w14:textId="04557980" w:rsidR="00926A05" w:rsidRDefault="00926A05" w:rsidP="00926A05">
      <w:pPr>
        <w:shd w:val="clear" w:color="auto" w:fill="FFFFFF"/>
        <w:spacing w:after="100" w:afterAutospacing="1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E22C9A3" w14:textId="64FAF67C" w:rsidR="00926A05" w:rsidRDefault="00926A05" w:rsidP="00926A05">
      <w:pPr>
        <w:shd w:val="clear" w:color="auto" w:fill="FFFFFF"/>
        <w:spacing w:after="100" w:afterAutospacing="1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You need to create different terraform templates like</w:t>
      </w:r>
    </w:p>
    <w:p w14:paraId="0ACEE7B7" w14:textId="71B9DCD0" w:rsidR="00926A05" w:rsidRDefault="00926A05" w:rsidP="00926A05">
      <w:pPr>
        <w:shd w:val="clear" w:color="auto" w:fill="FFFFFF"/>
        <w:spacing w:after="100" w:afterAutospacing="1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Terraform modules which is used for the reusability of the code.</w:t>
      </w:r>
    </w:p>
    <w:p w14:paraId="025905B6" w14:textId="39DB824B" w:rsidR="00926A05" w:rsidRDefault="00926A05" w:rsidP="00926A05">
      <w:pPr>
        <w:shd w:val="clear" w:color="auto" w:fill="FFFFFF"/>
        <w:spacing w:after="100" w:afterAutospacing="1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Terraform Variable file which </w:t>
      </w:r>
      <w:r w:rsidR="006E31F8">
        <w:rPr>
          <w:sz w:val="28"/>
          <w:szCs w:val="28"/>
        </w:rPr>
        <w:t>wi</w:t>
      </w:r>
      <w:r>
        <w:rPr>
          <w:sz w:val="28"/>
          <w:szCs w:val="28"/>
        </w:rPr>
        <w:t>ll contain the variables.</w:t>
      </w:r>
    </w:p>
    <w:p w14:paraId="1FDEF061" w14:textId="46C25EA3" w:rsidR="00926A05" w:rsidRDefault="00926A05" w:rsidP="00926A05">
      <w:pPr>
        <w:shd w:val="clear" w:color="auto" w:fill="FFFFFF"/>
        <w:spacing w:after="100" w:afterAutospacing="1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Terraform main.tf file </w:t>
      </w:r>
      <w:r w:rsidR="006E31F8">
        <w:rPr>
          <w:sz w:val="28"/>
          <w:szCs w:val="28"/>
        </w:rPr>
        <w:t>which will contain the main resource block that we need to create in the infrastructure.</w:t>
      </w:r>
    </w:p>
    <w:p w14:paraId="50F2F472" w14:textId="0009509E" w:rsidR="006E31F8" w:rsidRDefault="006E31F8" w:rsidP="00926A05">
      <w:pPr>
        <w:shd w:val="clear" w:color="auto" w:fill="FFFFFF"/>
        <w:spacing w:after="100" w:afterAutospacing="1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Terraform state file that will contain the state and the config details of the infrastructure we are creating using main.tf.</w:t>
      </w:r>
    </w:p>
    <w:p w14:paraId="1A1D6CDD" w14:textId="77777777" w:rsidR="006E31F8" w:rsidRPr="006E31F8" w:rsidRDefault="006E31F8" w:rsidP="006E31F8">
      <w:pPr>
        <w:pStyle w:val="Default"/>
        <w:rPr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32629"/>
          <w:sz w:val="28"/>
          <w:szCs w:val="28"/>
          <w:lang w:eastAsia="en-IN"/>
        </w:rPr>
        <w:t xml:space="preserve">3. </w:t>
      </w:r>
    </w:p>
    <w:p w14:paraId="4518AAC0" w14:textId="65D6CCC1" w:rsidR="00926A05" w:rsidRDefault="006E31F8" w:rsidP="006E31F8">
      <w:pPr>
        <w:shd w:val="clear" w:color="auto" w:fill="FFFFFF"/>
        <w:spacing w:after="100" w:afterAutospacing="1" w:line="240" w:lineRule="auto"/>
        <w:textAlignment w:val="baseline"/>
        <w:rPr>
          <w:sz w:val="28"/>
          <w:szCs w:val="28"/>
        </w:rPr>
      </w:pPr>
      <w:r w:rsidRPr="006E31F8">
        <w:rPr>
          <w:sz w:val="28"/>
          <w:szCs w:val="28"/>
        </w:rPr>
        <w:t xml:space="preserve"> Explain the process and steps to create automated deployment pipeline.</w:t>
      </w:r>
    </w:p>
    <w:p w14:paraId="525BA31F" w14:textId="4F810E09" w:rsidR="006E31F8" w:rsidRDefault="006E31F8" w:rsidP="006E31F8">
      <w:pPr>
        <w:shd w:val="clear" w:color="auto" w:fill="FFFFFF"/>
        <w:spacing w:after="100" w:afterAutospacing="1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504448A" w14:textId="1DDC5C40" w:rsidR="006E31F8" w:rsidRDefault="006E31F8" w:rsidP="006E31F8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E31F8">
        <w:rPr>
          <w:rFonts w:cstheme="minorHAnsi"/>
          <w:color w:val="202124"/>
          <w:sz w:val="28"/>
          <w:szCs w:val="28"/>
          <w:shd w:val="clear" w:color="auto" w:fill="FFFFFF"/>
        </w:rPr>
        <w:t>A deployment pipeline typically follows 3 main steps (though you may also have more): </w:t>
      </w:r>
      <w:r w:rsidRPr="006E31F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build, test, deploy</w:t>
      </w:r>
      <w:r w:rsidRPr="006E31F8">
        <w:rPr>
          <w:rFonts w:cstheme="minorHAnsi"/>
          <w:color w:val="202124"/>
          <w:sz w:val="28"/>
          <w:szCs w:val="28"/>
          <w:shd w:val="clear" w:color="auto" w:fill="FFFFFF"/>
        </w:rPr>
        <w:t>. This is the pipeline that supports your ability to automate the deployment process and ensures that code moves from being committed to deployment quickly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29CBB4C7" w14:textId="5965D164" w:rsidR="006E31F8" w:rsidRDefault="006E31F8" w:rsidP="006E31F8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Below are the steps need to be followed to create </w:t>
      </w:r>
      <w:proofErr w:type="spellStart"/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a</w:t>
      </w:r>
      <w:proofErr w:type="spellEnd"/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automated deployment process.</w:t>
      </w:r>
    </w:p>
    <w:p w14:paraId="321EC8F0" w14:textId="4D7FC1DC" w:rsidR="006E31F8" w:rsidRDefault="006E31F8" w:rsidP="006E31F8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If we are using the classic ci/cd process, then we need to check the option for continuous integration so that when ever the developer commits the code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in to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the repository, immediately the built process will start.</w:t>
      </w:r>
    </w:p>
    <w:p w14:paraId="5E6E883A" w14:textId="11B72423" w:rsidR="006E31F8" w:rsidRDefault="006E31F8" w:rsidP="006E31F8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Else if we are using the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pipeline.yml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then ,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we can mention bellow things.</w:t>
      </w:r>
    </w:p>
    <w:p w14:paraId="409933D0" w14:textId="77777777" w:rsidR="006E31F8" w:rsidRDefault="006E31F8" w:rsidP="006E31F8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6E31F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Trigger:    </w:t>
      </w:r>
    </w:p>
    <w:p w14:paraId="1913EB05" w14:textId="5065898E" w:rsidR="006E31F8" w:rsidRDefault="006E31F8" w:rsidP="006E31F8">
      <w:pPr>
        <w:shd w:val="clear" w:color="auto" w:fill="FFFFFF"/>
        <w:spacing w:after="100" w:afterAutospacing="1" w:line="240" w:lineRule="auto"/>
        <w:ind w:firstLine="720"/>
        <w:textAlignment w:val="baseline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-</w:t>
      </w:r>
      <w:r w:rsidRPr="006E31F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Main/master</w:t>
      </w:r>
    </w:p>
    <w:p w14:paraId="2EEE7D90" w14:textId="6D38A158" w:rsidR="006E31F8" w:rsidRDefault="00172F87" w:rsidP="006E31F8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Inside the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pipeline.yml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file, we can mention different tasks that need to be performed as per the requirement so that it will process automatically.</w:t>
      </w:r>
    </w:p>
    <w:p w14:paraId="39E66E30" w14:textId="4117F102" w:rsidR="005F0338" w:rsidRPr="006E31F8" w:rsidRDefault="005F0338" w:rsidP="006E31F8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4. I have added the main.tf file in the repo for the same.</w:t>
      </w:r>
    </w:p>
    <w:p w14:paraId="0E36F15B" w14:textId="2B683E88" w:rsidR="006E31F8" w:rsidRPr="006E31F8" w:rsidRDefault="006E31F8" w:rsidP="006E31F8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b/>
          <w:bCs/>
          <w:sz w:val="28"/>
          <w:szCs w:val="28"/>
        </w:rPr>
      </w:pPr>
    </w:p>
    <w:p w14:paraId="35F6AE21" w14:textId="0C3E69DC" w:rsidR="00646C2C" w:rsidRPr="00926A05" w:rsidRDefault="00926A05" w:rsidP="00646C2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232629"/>
          <w:sz w:val="23"/>
          <w:szCs w:val="23"/>
          <w:lang w:eastAsia="en-IN"/>
        </w:rPr>
      </w:pPr>
      <w:r>
        <w:rPr>
          <w:sz w:val="36"/>
          <w:szCs w:val="36"/>
        </w:rPr>
        <w:t xml:space="preserve">5. </w:t>
      </w:r>
      <w:r w:rsidR="00646C2C" w:rsidRPr="00646C2C">
        <w:rPr>
          <w:sz w:val="36"/>
          <w:szCs w:val="36"/>
        </w:rPr>
        <w:t xml:space="preserve">Explain how </w:t>
      </w:r>
      <w:proofErr w:type="gramStart"/>
      <w:r w:rsidR="00646C2C" w:rsidRPr="00646C2C">
        <w:rPr>
          <w:sz w:val="36"/>
          <w:szCs w:val="36"/>
        </w:rPr>
        <w:t>will you</w:t>
      </w:r>
      <w:proofErr w:type="gramEnd"/>
      <w:r w:rsidR="00646C2C" w:rsidRPr="00646C2C">
        <w:rPr>
          <w:sz w:val="36"/>
          <w:szCs w:val="36"/>
        </w:rPr>
        <w:t xml:space="preserve"> access the password stored in Key Vault and use it as Admin Password in the VM Terraform template.</w:t>
      </w:r>
    </w:p>
    <w:p w14:paraId="433051C5" w14:textId="5CB8DB4A" w:rsidR="00646C2C" w:rsidRPr="00646C2C" w:rsidRDefault="00646C2C" w:rsidP="00646C2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36"/>
          <w:szCs w:val="36"/>
          <w:lang w:eastAsia="en-IN"/>
        </w:rPr>
      </w:pPr>
      <w:r>
        <w:rPr>
          <w:sz w:val="36"/>
          <w:szCs w:val="36"/>
        </w:rPr>
        <w:t>Answer:</w:t>
      </w:r>
    </w:p>
    <w:p w14:paraId="34AD8205" w14:textId="6ED329C7" w:rsidR="00646C2C" w:rsidRPr="00646C2C" w:rsidRDefault="00646C2C" w:rsidP="00646C2C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en-IN"/>
        </w:rPr>
      </w:pPr>
      <w:r w:rsidRPr="00646C2C">
        <w:rPr>
          <w:rFonts w:eastAsia="Times New Roman" w:cstheme="minorHAnsi"/>
          <w:color w:val="232629"/>
          <w:sz w:val="28"/>
          <w:szCs w:val="28"/>
          <w:lang w:eastAsia="en-IN"/>
        </w:rPr>
        <w:t>You first need to create a data resource to the azure key vault to get the key vault resource ID:</w:t>
      </w:r>
    </w:p>
    <w:p w14:paraId="7F61BDEC" w14:textId="77777777" w:rsidR="00646C2C" w:rsidRPr="00646C2C" w:rsidRDefault="00646C2C" w:rsidP="006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data "</w:t>
      </w:r>
      <w:proofErr w:type="spellStart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azurerm_key_vault</w:t>
      </w:r>
      <w:proofErr w:type="spell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 "</w:t>
      </w:r>
      <w:proofErr w:type="spellStart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keyvault</w:t>
      </w:r>
      <w:proofErr w:type="spell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 {</w:t>
      </w:r>
    </w:p>
    <w:p w14:paraId="63C00B35" w14:textId="77777777" w:rsidR="00646C2C" w:rsidRPr="00646C2C" w:rsidRDefault="00646C2C" w:rsidP="006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name                = "${</w:t>
      </w:r>
      <w:proofErr w:type="spellStart"/>
      <w:proofErr w:type="gramStart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var.keyvault</w:t>
      </w:r>
      <w:proofErr w:type="gram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_name</w:t>
      </w:r>
      <w:proofErr w:type="spell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}"</w:t>
      </w:r>
    </w:p>
    <w:p w14:paraId="597ACF7D" w14:textId="77777777" w:rsidR="00646C2C" w:rsidRPr="00646C2C" w:rsidRDefault="00646C2C" w:rsidP="006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resource_group_name</w:t>
      </w:r>
      <w:proofErr w:type="spell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"${</w:t>
      </w:r>
      <w:proofErr w:type="spellStart"/>
      <w:proofErr w:type="gramStart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var.resourcegroup</w:t>
      </w:r>
      <w:proofErr w:type="gram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_name</w:t>
      </w:r>
      <w:proofErr w:type="spell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}"</w:t>
      </w:r>
    </w:p>
    <w:p w14:paraId="5776C314" w14:textId="77777777" w:rsidR="00646C2C" w:rsidRPr="00646C2C" w:rsidRDefault="00646C2C" w:rsidP="006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0226B9D9" w14:textId="77777777" w:rsidR="00646C2C" w:rsidRPr="00646C2C" w:rsidRDefault="00646C2C" w:rsidP="00646C2C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8"/>
          <w:szCs w:val="28"/>
          <w:lang w:eastAsia="en-IN"/>
        </w:rPr>
      </w:pPr>
      <w:r w:rsidRPr="00646C2C">
        <w:rPr>
          <w:rFonts w:eastAsia="Times New Roman" w:cstheme="minorHAnsi"/>
          <w:color w:val="232629"/>
          <w:sz w:val="28"/>
          <w:szCs w:val="28"/>
          <w:lang w:eastAsia="en-IN"/>
        </w:rPr>
        <w:t>And then use </w:t>
      </w:r>
      <w:r w:rsidRPr="00646C2C">
        <w:rPr>
          <w:rFonts w:eastAsia="Times New Roman" w:cstheme="minorHAnsi"/>
          <w:b/>
          <w:bCs/>
          <w:color w:val="232629"/>
          <w:sz w:val="28"/>
          <w:szCs w:val="28"/>
          <w:bdr w:val="none" w:sz="0" w:space="0" w:color="auto" w:frame="1"/>
          <w:lang w:eastAsia="en-IN"/>
        </w:rPr>
        <w:t>azurerm_key_vault_secret</w:t>
      </w:r>
      <w:r w:rsidRPr="00646C2C">
        <w:rPr>
          <w:rFonts w:eastAsia="Times New Roman" w:cstheme="minorHAnsi"/>
          <w:color w:val="232629"/>
          <w:sz w:val="28"/>
          <w:szCs w:val="28"/>
          <w:lang w:eastAsia="en-IN"/>
        </w:rPr>
        <w:t> to get the secret with the key vault resource Id:</w:t>
      </w:r>
    </w:p>
    <w:p w14:paraId="22B47CAC" w14:textId="77777777" w:rsidR="00646C2C" w:rsidRPr="00646C2C" w:rsidRDefault="00646C2C" w:rsidP="006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data "azurerm_key_vault_secret" "</w:t>
      </w:r>
      <w:proofErr w:type="spellStart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win_admin_pass</w:t>
      </w:r>
      <w:proofErr w:type="spell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 {</w:t>
      </w:r>
    </w:p>
    <w:p w14:paraId="011F86DE" w14:textId="77777777" w:rsidR="00646C2C" w:rsidRPr="00646C2C" w:rsidRDefault="00646C2C" w:rsidP="006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name         = "${</w:t>
      </w:r>
      <w:proofErr w:type="spellStart"/>
      <w:proofErr w:type="gramStart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var.secret</w:t>
      </w:r>
      <w:proofErr w:type="gram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_name</w:t>
      </w:r>
      <w:proofErr w:type="spell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}"</w:t>
      </w:r>
    </w:p>
    <w:p w14:paraId="3185957E" w14:textId="77777777" w:rsidR="00646C2C" w:rsidRPr="00646C2C" w:rsidRDefault="00646C2C" w:rsidP="006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key_vault_id</w:t>
      </w:r>
      <w:proofErr w:type="spellEnd"/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"${data.azurerm_key_vault.keyvault.id}"</w:t>
      </w:r>
    </w:p>
    <w:p w14:paraId="6CC4C802" w14:textId="77777777" w:rsidR="00646C2C" w:rsidRPr="00646C2C" w:rsidRDefault="00646C2C" w:rsidP="0064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646C2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26EE62EF" w14:textId="60BD6271" w:rsidR="0062413C" w:rsidRDefault="0062413C">
      <w:pPr>
        <w:rPr>
          <w:rFonts w:cstheme="minorHAnsi"/>
          <w:sz w:val="28"/>
          <w:szCs w:val="28"/>
        </w:rPr>
      </w:pPr>
    </w:p>
    <w:p w14:paraId="5C766E6D" w14:textId="77777777" w:rsidR="00D2354F" w:rsidRPr="00646C2C" w:rsidRDefault="00D2354F">
      <w:pPr>
        <w:rPr>
          <w:rFonts w:cstheme="minorHAnsi"/>
          <w:sz w:val="28"/>
          <w:szCs w:val="28"/>
        </w:rPr>
      </w:pPr>
    </w:p>
    <w:sectPr w:rsidR="00D2354F" w:rsidRPr="0064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ersk Tex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458B"/>
    <w:multiLevelType w:val="hybridMultilevel"/>
    <w:tmpl w:val="21308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0FBA"/>
    <w:multiLevelType w:val="hybridMultilevel"/>
    <w:tmpl w:val="DFA2DE7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2C"/>
    <w:rsid w:val="00172F87"/>
    <w:rsid w:val="005769BA"/>
    <w:rsid w:val="005F0338"/>
    <w:rsid w:val="0062413C"/>
    <w:rsid w:val="00646C2C"/>
    <w:rsid w:val="006E31F8"/>
    <w:rsid w:val="006F39FD"/>
    <w:rsid w:val="008B4D16"/>
    <w:rsid w:val="008D558B"/>
    <w:rsid w:val="00926A05"/>
    <w:rsid w:val="00A63423"/>
    <w:rsid w:val="00BF61A6"/>
    <w:rsid w:val="00C669A5"/>
    <w:rsid w:val="00D2354F"/>
    <w:rsid w:val="00D24583"/>
    <w:rsid w:val="00EC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2098"/>
  <w15:chartTrackingRefBased/>
  <w15:docId w15:val="{1E8CDB22-FECD-4246-9FEC-4ACB215E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6C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6C2C"/>
  </w:style>
  <w:style w:type="character" w:customStyle="1" w:styleId="hljs-string">
    <w:name w:val="hljs-string"/>
    <w:basedOn w:val="DefaultParagraphFont"/>
    <w:rsid w:val="00646C2C"/>
  </w:style>
  <w:style w:type="character" w:customStyle="1" w:styleId="hljs-subst">
    <w:name w:val="hljs-subst"/>
    <w:basedOn w:val="DefaultParagraphFont"/>
    <w:rsid w:val="00646C2C"/>
  </w:style>
  <w:style w:type="paragraph" w:customStyle="1" w:styleId="Default">
    <w:name w:val="Default"/>
    <w:rsid w:val="00646C2C"/>
    <w:pPr>
      <w:autoSpaceDE w:val="0"/>
      <w:autoSpaceDN w:val="0"/>
      <w:adjustRightInd w:val="0"/>
      <w:spacing w:after="0" w:line="240" w:lineRule="auto"/>
    </w:pPr>
    <w:rPr>
      <w:rFonts w:ascii="Maersk Text" w:hAnsi="Maersk Text" w:cs="Maersk Tex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6A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45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Lenka, Lalit Mohan</dc:creator>
  <cp:keywords/>
  <dc:description/>
  <cp:lastModifiedBy>Lenka, Lalit Mohan</cp:lastModifiedBy>
  <cp:revision>12</cp:revision>
  <dcterms:created xsi:type="dcterms:W3CDTF">2022-04-06T09:43:00Z</dcterms:created>
  <dcterms:modified xsi:type="dcterms:W3CDTF">2022-04-06T10:17:00Z</dcterms:modified>
</cp:coreProperties>
</file>