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rPr>
      </w:pPr>
      <w:r w:rsidDel="00000000" w:rsidR="00000000" w:rsidRPr="00000000">
        <w:rPr>
          <w:i w:val="1"/>
          <w:rtl w:val="0"/>
        </w:rPr>
        <w:t xml:space="preserve">*for these questions I used Notebook LM and uploaded your provided slides to find the definitions and help analyze the given code and diagrams only using that info*</w:t>
      </w:r>
    </w:p>
    <w:p w:rsidR="00000000" w:rsidDel="00000000" w:rsidP="00000000" w:rsidRDefault="00000000" w:rsidRPr="00000000" w14:paraId="00000002">
      <w:pPr>
        <w:rPr>
          <w:i w:val="1"/>
        </w:rPr>
      </w:pPr>
      <w:r w:rsidDel="00000000" w:rsidR="00000000" w:rsidRPr="00000000">
        <w:rPr>
          <w:rtl w:val="0"/>
        </w:rPr>
      </w:r>
    </w:p>
    <w:p w:rsidR="00000000" w:rsidDel="00000000" w:rsidP="00000000" w:rsidRDefault="00000000" w:rsidRPr="00000000" w14:paraId="00000003">
      <w:pPr>
        <w:rPr>
          <w:i w:val="1"/>
        </w:rPr>
      </w:pPr>
      <w:r w:rsidDel="00000000" w:rsidR="00000000" w:rsidRPr="00000000">
        <w:rPr>
          <w:rtl w:val="0"/>
        </w:rPr>
        <w:t xml:space="preserve">Question 1: </w:t>
      </w:r>
      <w:r w:rsidDel="00000000" w:rsidR="00000000" w:rsidRPr="00000000">
        <w:rPr>
          <w:rtl w:val="0"/>
        </w:rPr>
      </w:r>
    </w:p>
    <w:p w:rsidR="00000000" w:rsidDel="00000000" w:rsidP="00000000" w:rsidRDefault="00000000" w:rsidRPr="00000000" w14:paraId="00000004">
      <w:pPr>
        <w:rPr>
          <w:i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Low Cohesion means: a module is doing too many unrelated things or has elements that are not as closely related to its core purpose.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This class has low cohesion because of all it’s trying to do. Each facet of the class does relate to the idea of user fitness, but they all have independent areas of responsibility. It’s unfocused. This also might help eliminate redundancies like the workout log and logging steps since there's already a more thought-out version of this with the “Daily Workout Tracking” functionality, it just needs to be a class. Same with the logging of the meal, that should just be in a Nutrition tracking class.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 user class that holds things like username, age, weight, and height; A workout tracking class that logs steps, calories burned, and workout type; and then a nutrition class that holds the meals and calories consumed</w:t>
      </w:r>
    </w:p>
    <w:p w:rsidR="00000000" w:rsidDel="00000000" w:rsidP="00000000" w:rsidRDefault="00000000" w:rsidRPr="00000000" w14:paraId="00000009">
      <w:pPr>
        <w:ind w:left="0" w:firstLine="0"/>
        <w:rPr/>
      </w:pPr>
      <w:r w:rsidDel="00000000" w:rsidR="00000000" w:rsidRPr="00000000">
        <w:rPr>
          <w:rtl w:val="0"/>
        </w:rPr>
        <w:t xml:space="preserve">Question 2:</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It should be an abstract class because the student class has generic attributes that apply regardless of the year and you wouldn’t ever be creating directing instances because each student belongs to a year. </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The method is flawed because it is simultaneously modifying a collection while iterating over it</w:t>
      </w:r>
    </w:p>
    <w:p w:rsidR="00000000" w:rsidDel="00000000" w:rsidP="00000000" w:rsidRDefault="00000000" w:rsidRPr="00000000" w14:paraId="0000000C">
      <w:pPr>
        <w:ind w:left="0" w:firstLine="0"/>
        <w:rPr/>
      </w:pPr>
      <w:r w:rsidDel="00000000" w:rsidR="00000000" w:rsidRPr="00000000">
        <w:rPr>
          <w:rtl w:val="0"/>
        </w:rPr>
        <w:t xml:space="preserve">Question 3:</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No, it is not well-encapsulated as a lot of the data is public and can therefore be accessed and/or modified, which is especially bad because this is all sensitive bank info. What I would do to improve the class is make the data members private (i.e. balance, accountHolderName, accountNumber, interestRate) as well as add public getter and setter methods for better-controlled access instead of it all being out there willy-nilly.</w:t>
      </w:r>
    </w:p>
    <w:p w:rsidR="00000000" w:rsidDel="00000000" w:rsidP="00000000" w:rsidRDefault="00000000" w:rsidRPr="00000000" w14:paraId="0000000E">
      <w:pPr>
        <w:ind w:left="0" w:firstLine="0"/>
        <w:rPr/>
      </w:pPr>
      <w:r w:rsidDel="00000000" w:rsidR="00000000" w:rsidRPr="00000000">
        <w:rPr>
          <w:rtl w:val="0"/>
        </w:rPr>
        <w:t xml:space="preserve">Question 4:</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The current structure does not support this because Car is directly inheriting from trim levels </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  You refactor by creating a trim-level interface, creating specific classes for each trim-level, and modify the car class to remove the inheritance relationships to base, luxury, and support, add a trim level attribute, and add a method for changing trim level</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Question 5:</w:t>
      </w:r>
    </w:p>
    <w:p w:rsidR="00000000" w:rsidDel="00000000" w:rsidP="00000000" w:rsidRDefault="00000000" w:rsidRPr="00000000" w14:paraId="00000013">
      <w:pPr>
        <w:rPr>
          <w:sz w:val="21"/>
          <w:szCs w:val="21"/>
        </w:rPr>
      </w:pPr>
      <w:r w:rsidDel="00000000" w:rsidR="00000000" w:rsidRPr="00000000">
        <w:rPr>
          <w:sz w:val="21"/>
          <w:szCs w:val="21"/>
          <w:rtl w:val="0"/>
        </w:rPr>
        <w:t xml:space="preserve">Violation of the Single Abstraction rule; Violation of the Data and Behavior Cohesion rule; Violation of the Irrelevant Classes rule; Violation of the Specialization Hierarchy rule. </w:t>
      </w:r>
    </w:p>
    <w:p w:rsidR="00000000" w:rsidDel="00000000" w:rsidP="00000000" w:rsidRDefault="00000000" w:rsidRPr="00000000" w14:paraId="00000014">
      <w:pPr>
        <w:rPr>
          <w:sz w:val="21"/>
          <w:szCs w:val="21"/>
        </w:rPr>
      </w:pPr>
      <w:r w:rsidDel="00000000" w:rsidR="00000000" w:rsidRPr="00000000">
        <w:rPr>
          <w:rtl w:val="0"/>
        </w:rPr>
      </w:r>
    </w:p>
    <w:p w:rsidR="00000000" w:rsidDel="00000000" w:rsidP="00000000" w:rsidRDefault="00000000" w:rsidRPr="00000000" w14:paraId="00000015">
      <w:pPr>
        <w:rPr>
          <w:sz w:val="21"/>
          <w:szCs w:val="21"/>
        </w:rPr>
      </w:pPr>
      <w:r w:rsidDel="00000000" w:rsidR="00000000" w:rsidRPr="00000000">
        <w:rPr>
          <w:sz w:val="21"/>
          <w:szCs w:val="21"/>
          <w:rtl w:val="0"/>
        </w:rPr>
        <w:t xml:space="preserve">To improve it: there needs to be a removal of the common functionality, there also needs to be a base class and the general and common data attributes, etc need to be input into that, there also needs to be an establishment of inheritance relationships, as well as the implementation of subclasses</w:t>
      </w:r>
    </w:p>
    <w:p w:rsidR="00000000" w:rsidDel="00000000" w:rsidP="00000000" w:rsidRDefault="00000000" w:rsidRPr="00000000" w14:paraId="00000016">
      <w:pPr>
        <w:rPr>
          <w:sz w:val="21"/>
          <w:szCs w:val="21"/>
        </w:rPr>
      </w:pPr>
      <w:r w:rsidDel="00000000" w:rsidR="00000000" w:rsidRPr="00000000">
        <w:rPr>
          <w:rtl w:val="0"/>
        </w:rPr>
      </w:r>
    </w:p>
    <w:p w:rsidR="00000000" w:rsidDel="00000000" w:rsidP="00000000" w:rsidRDefault="00000000" w:rsidRPr="00000000" w14:paraId="00000017">
      <w:pPr>
        <w:rPr>
          <w:sz w:val="21"/>
          <w:szCs w:val="21"/>
        </w:rPr>
      </w:pPr>
      <w:r w:rsidDel="00000000" w:rsidR="00000000" w:rsidRPr="00000000">
        <w:rPr>
          <w:sz w:val="21"/>
          <w:szCs w:val="21"/>
          <w:rtl w:val="0"/>
        </w:rPr>
        <w:t xml:space="preserve">Question 6:</w:t>
      </w:r>
    </w:p>
    <w:p w:rsidR="00000000" w:rsidDel="00000000" w:rsidP="00000000" w:rsidRDefault="00000000" w:rsidRPr="00000000" w14:paraId="00000018">
      <w:pPr>
        <w:rPr>
          <w:sz w:val="21"/>
          <w:szCs w:val="21"/>
        </w:rPr>
      </w:pPr>
      <w:r w:rsidDel="00000000" w:rsidR="00000000" w:rsidRPr="00000000">
        <w:rPr>
          <w:sz w:val="21"/>
          <w:szCs w:val="21"/>
          <w:rtl w:val="0"/>
        </w:rPr>
        <w:t xml:space="preserve">It violates the principle of single responsibility, it reduces reusability, and there’s a lot of dependencies within different parts of the system</w:t>
      </w:r>
    </w:p>
    <w:p w:rsidR="00000000" w:rsidDel="00000000" w:rsidP="00000000" w:rsidRDefault="00000000" w:rsidRPr="00000000" w14:paraId="00000019">
      <w:pPr>
        <w:rPr>
          <w:sz w:val="21"/>
          <w:szCs w:val="21"/>
        </w:rPr>
      </w:pPr>
      <w:r w:rsidDel="00000000" w:rsidR="00000000" w:rsidRPr="00000000">
        <w:rPr>
          <w:rtl w:val="0"/>
        </w:rPr>
      </w:r>
    </w:p>
    <w:p w:rsidR="00000000" w:rsidDel="00000000" w:rsidP="00000000" w:rsidRDefault="00000000" w:rsidRPr="00000000" w14:paraId="0000001A">
      <w:pPr>
        <w:rPr>
          <w:sz w:val="21"/>
          <w:szCs w:val="21"/>
        </w:rPr>
      </w:pPr>
      <w:r w:rsidDel="00000000" w:rsidR="00000000" w:rsidRPr="00000000">
        <w:rPr>
          <w:sz w:val="21"/>
          <w:szCs w:val="21"/>
          <w:rtl w:val="0"/>
        </w:rPr>
        <w:t xml:space="preserve">Question 7: </w:t>
      </w:r>
    </w:p>
    <w:p w:rsidR="00000000" w:rsidDel="00000000" w:rsidP="00000000" w:rsidRDefault="00000000" w:rsidRPr="00000000" w14:paraId="0000001B">
      <w:pPr>
        <w:rPr>
          <w:sz w:val="21"/>
          <w:szCs w:val="21"/>
        </w:rPr>
      </w:pPr>
      <w:r w:rsidDel="00000000" w:rsidR="00000000" w:rsidRPr="00000000">
        <w:rPr>
          <w:sz w:val="21"/>
          <w:szCs w:val="21"/>
          <w:rtl w:val="0"/>
        </w:rPr>
        <w:t xml:space="preserve">You need to identify shared behaviors and data (to avoid redundancies– i.e violation of some heuristics), you need to identify what type of relationship you’re trying to establish. Does it need to inherit the properties and behaviors or does its instances need to be stored elsewhere? You also need to make sure that if you’re adding the superclass, it won’t impact the functionality of the code negatively. </w:t>
      </w:r>
    </w:p>
    <w:p w:rsidR="00000000" w:rsidDel="00000000" w:rsidP="00000000" w:rsidRDefault="00000000" w:rsidRPr="00000000" w14:paraId="0000001C">
      <w:pPr>
        <w:rPr>
          <w:sz w:val="21"/>
          <w:szCs w:val="21"/>
        </w:rPr>
      </w:pPr>
      <w:r w:rsidDel="00000000" w:rsidR="00000000" w:rsidRPr="00000000">
        <w:rPr>
          <w:rtl w:val="0"/>
        </w:rPr>
      </w:r>
    </w:p>
    <w:p w:rsidR="00000000" w:rsidDel="00000000" w:rsidP="00000000" w:rsidRDefault="00000000" w:rsidRPr="00000000" w14:paraId="0000001D">
      <w:pPr>
        <w:rPr>
          <w:sz w:val="21"/>
          <w:szCs w:val="21"/>
        </w:rPr>
      </w:pPr>
      <w:r w:rsidDel="00000000" w:rsidR="00000000" w:rsidRPr="00000000">
        <w:rPr>
          <w:sz w:val="21"/>
          <w:szCs w:val="21"/>
          <w:rtl w:val="0"/>
        </w:rPr>
        <w:t xml:space="preserve">Question 8:</w:t>
      </w:r>
    </w:p>
    <w:p w:rsidR="00000000" w:rsidDel="00000000" w:rsidP="00000000" w:rsidRDefault="00000000" w:rsidRPr="00000000" w14:paraId="0000001E">
      <w:pPr>
        <w:rPr>
          <w:sz w:val="21"/>
          <w:szCs w:val="21"/>
        </w:rPr>
      </w:pPr>
      <w:r w:rsidDel="00000000" w:rsidR="00000000" w:rsidRPr="00000000">
        <w:rPr>
          <w:sz w:val="21"/>
          <w:szCs w:val="21"/>
          <w:rtl w:val="0"/>
        </w:rPr>
        <w:t xml:space="preserve">Inheritance allows a new class to inherit properties and behaviors from an existing class, composition involves creating objects that contain instances of other classes as members. It generally depends on what type of relationship you’re trying to establish.  I would choose inheritance not only because it’s a more familiar concept, but because it makes it easier to reuse code in the future. </w:t>
      </w:r>
    </w:p>
    <w:p w:rsidR="00000000" w:rsidDel="00000000" w:rsidP="00000000" w:rsidRDefault="00000000" w:rsidRPr="00000000" w14:paraId="0000001F">
      <w:pPr>
        <w:rPr>
          <w:sz w:val="21"/>
          <w:szCs w:val="21"/>
        </w:rPr>
      </w:pP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sz w:val="21"/>
          <w:szCs w:val="21"/>
          <w:rtl w:val="0"/>
        </w:rPr>
        <w:t xml:space="preserve">Question 9: Cohesion is basically how closely related the elements of the class are to each other and how well they work together to achieve their intended, focused goal. I think high cohesion is best because it’s more organized and easier to understand, it also is a more intentional way of going about things and has less room for unintended actions/conseuquences.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