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ameStyle"/>
      </w:pPr>
      <w:r>
        <w:t>Harrel Ellis</w:t>
      </w:r>
    </w:p>
    <w:p>
      <w:pPr>
        <w:pStyle w:val="NormalStyle"/>
        <w:jc w:val="center"/>
      </w:pPr>
      <w:r>
        <w:rPr>
          <w:i/>
        </w:rPr>
        <w:t>4843732 | harel.ellis@gmail.com | Number 4, Bryce Terrace, St Augustine</w:t>
      </w:r>
    </w:p>
    <w:p/>
    <w:p>
      <w:pPr>
        <w:pStyle w:val="HeadingStyle"/>
      </w:pPr>
      <w:r>
        <w:t>Professional Summary</w:t>
      </w:r>
    </w:p>
    <w:p>
      <w:pPr>
        <w:pStyle w:val="NormalStyle"/>
      </w:pPr>
      <w:r>
        <w:t>A 22-year-old electrical engineering student with a passion for the field. Seeking opportunities to apply skills in MATLAB, C++ Programming, and Electrical Wiring. Committed to enhancing communication skills and delivering innovative solutions in the electrical engineering industry.</w:t>
      </w:r>
    </w:p>
    <w:p>
      <w:pPr>
        <w:pStyle w:val="HeadingStyle"/>
      </w:pPr>
      <w:r>
        <w:t>Skills</w:t>
      </w:r>
    </w:p>
    <w:p>
      <w:pPr>
        <w:pStyle w:val="BulletStyle"/>
      </w:pPr>
      <w:r>
        <w:t>• MATLAB</w:t>
      </w:r>
    </w:p>
    <w:p>
      <w:pPr>
        <w:pStyle w:val="BulletStyle"/>
      </w:pPr>
      <w:r>
        <w:t>• C++ Programming</w:t>
      </w:r>
    </w:p>
    <w:p>
      <w:pPr>
        <w:pStyle w:val="BulletStyle"/>
      </w:pPr>
      <w:r>
        <w:t>• Electrical Wiring</w:t>
      </w:r>
    </w:p>
    <w:p>
      <w:pPr>
        <w:pStyle w:val="BulletStyle"/>
      </w:pPr>
      <w:r>
        <w:t>• Communication Skills</w:t>
      </w:r>
    </w:p>
    <w:p>
      <w:pPr>
        <w:pStyle w:val="HeadingStyle"/>
      </w:pPr>
      <w:r>
        <w:t>Certifications and Training</w:t>
      </w:r>
    </w:p>
    <w:p>
      <w:pPr>
        <w:pStyle w:val="BulletStyle"/>
      </w:pPr>
      <w:r>
        <w:t>• Electrical and Computer Engineering degree</w:t>
      </w:r>
    </w:p>
    <w:p>
      <w:pPr>
        <w:pStyle w:val="HeadingStyle"/>
      </w:pPr>
      <w:r>
        <w:t>Professional Achievements</w:t>
      </w:r>
    </w:p>
    <w:p>
      <w:pPr>
        <w:pStyle w:val="BulletStyle"/>
      </w:pPr>
      <w:r>
        <w:t>• CXE examinations</w:t>
      </w:r>
    </w:p>
    <w:p>
      <w:pPr>
        <w:pStyle w:val="HeadingStyle"/>
      </w:pPr>
      <w:r>
        <w:t>Work Experience</w:t>
      </w:r>
    </w:p>
    <w:p>
      <w:pPr>
        <w:pStyle w:val="SubheadingStyle"/>
      </w:pPr>
      <w:r>
        <w:t>Apprentice Plumber</w:t>
      </w:r>
    </w:p>
    <w:p>
      <w:pPr>
        <w:pStyle w:val="NormalStyle"/>
      </w:pPr>
      <w:r>
        <w:rPr>
          <w:b/>
        </w:rPr>
        <w:t>Position: Apprentice Plumber</w:t>
      </w:r>
    </w:p>
    <w:p>
      <w:pPr>
        <w:pStyle w:val="NormalStyle"/>
      </w:pPr>
      <w:r>
        <w:t>Responsible for assisting with plumbing tasks and installations. Successfully completed an electrical wiring project for residential use and a BJT data mining project for programming.</w:t>
      </w:r>
    </w:p>
    <w:p>
      <w:pPr>
        <w:pStyle w:val="HeadingStyle"/>
      </w:pPr>
      <w:r>
        <w:t>Education</w:t>
      </w:r>
    </w:p>
    <w:p>
      <w:pPr>
        <w:pStyle w:val="NormalStyle"/>
      </w:pPr>
      <w:r>
        <w:t>Queen's Royal College 2015-2022</w:t>
      </w:r>
    </w:p>
    <w:p>
      <w:pPr>
        <w:pStyle w:val="NormalStyle"/>
      </w:pPr>
      <w:r>
        <w:t>UWI Engineering 2023-2026</w:t>
      </w:r>
    </w:p>
    <w:p>
      <w:pPr>
        <w:pStyle w:val="HeadingStyle"/>
      </w:pPr>
      <w:r>
        <w:t>Interests</w:t>
      </w:r>
    </w:p>
    <w:p>
      <w:pPr>
        <w:pStyle w:val="BulletStyle"/>
      </w:pPr>
      <w:r>
        <w:t>• Electronics</w:t>
      </w:r>
    </w:p>
    <w:p>
      <w:pPr>
        <w:pStyle w:val="BulletStyle"/>
      </w:pPr>
      <w:r>
        <w:t>• Robotics</w:t>
      </w:r>
    </w:p>
    <w:p>
      <w:pPr>
        <w:pStyle w:val="BulletStyle"/>
      </w:pPr>
      <w:r>
        <w:t>• Programming</w:t>
      </w:r>
    </w:p>
    <w:p>
      <w:pPr>
        <w:pStyle w:val="BulletStyle"/>
      </w:pPr>
      <w:r>
        <w:t>• Energy Systems</w:t>
      </w:r>
    </w:p>
    <w:p>
      <w:pPr>
        <w:pStyle w:val="HeadingStyle"/>
      </w:pPr>
      <w:r>
        <w:t>Extracurricular Activities</w:t>
      </w:r>
    </w:p>
    <w:p>
      <w:pPr>
        <w:pStyle w:val="BulletStyle"/>
      </w:pPr>
      <w:r>
        <w:t>• Robotics Club: Active member participating in various projects and competitions.</w:t>
      </w:r>
    </w:p>
    <w:p>
      <w:pPr>
        <w:pStyle w:val="BulletStyle"/>
      </w:pPr>
      <w:r>
        <w:t>• Football: Engaged in team sports and building teamwork skills.</w:t>
      </w:r>
    </w:p>
    <w:p>
      <w:pPr>
        <w:pStyle w:val="HeadingStyle"/>
      </w:pPr>
      <w:r>
        <w:t>Professional Associations</w:t>
      </w:r>
    </w:p>
    <w:p>
      <w:pPr>
        <w:pStyle w:val="BulletStyle"/>
      </w:pPr>
      <w:r>
        <w:t>• IEEE</w:t>
      </w:r>
    </w:p>
    <w:p>
      <w:pPr>
        <w:pStyle w:val="HeadingStyle"/>
      </w:pPr>
      <w:r>
        <w:t>References</w:t>
      </w:r>
    </w:p>
    <w:p>
      <w:pPr>
        <w:pStyle w:val="NormalStyle"/>
      </w:pPr>
      <w:r>
        <w:t>Available upon request.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Style">
    <w:name w:val="NameStyle"/>
    <w:pPr>
      <w:spacing w:after="240"/>
      <w:jc w:val="center"/>
    </w:pPr>
    <w:rPr>
      <w:rFonts w:ascii="Arial" w:hAnsi="Arial"/>
      <w:b/>
      <w:sz w:val="48"/>
    </w:rPr>
  </w:style>
  <w:style w:type="paragraph" w:customStyle="1" w:styleId="HeadingStyle">
    <w:name w:val="HeadingStyle"/>
    <w:pPr>
      <w:spacing w:before="240" w:after="120"/>
    </w:pPr>
    <w:rPr>
      <w:rFonts w:ascii="Arial" w:hAnsi="Arial"/>
      <w:b/>
      <w:sz w:val="28"/>
    </w:rPr>
  </w:style>
  <w:style w:type="paragraph" w:customStyle="1" w:styleId="SubheadingStyle">
    <w:name w:val="SubheadingStyle"/>
    <w:pPr>
      <w:spacing w:before="120" w:after="60"/>
    </w:pPr>
    <w:rPr>
      <w:rFonts w:ascii="Arial" w:hAnsi="Arial"/>
      <w:b/>
      <w:sz w:val="24"/>
    </w:rPr>
  </w:style>
  <w:style w:type="paragraph" w:customStyle="1" w:styleId="NormalStyle">
    <w:name w:val="NormalStyle"/>
    <w:pPr>
      <w:spacing w:line="280" w:lineRule="exact" w:after="120"/>
    </w:pPr>
    <w:rPr>
      <w:rFonts w:ascii="Arial" w:hAnsi="Arial"/>
      <w:sz w:val="22"/>
    </w:rPr>
  </w:style>
  <w:style w:type="paragraph" w:customStyle="1" w:styleId="BulletStyle">
    <w:name w:val="BulletStyle"/>
    <w:pPr>
      <w:spacing w:after="60"/>
      <w:ind w:left="360"/>
    </w:pPr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