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ggrm81f85hnx" w:id="0"/>
      <w:bookmarkEnd w:id="0"/>
      <w:r w:rsidDel="00000000" w:rsidR="00000000" w:rsidRPr="00000000">
        <w:rPr>
          <w:b w:val="1"/>
          <w:sz w:val="46"/>
          <w:szCs w:val="46"/>
          <w:rtl w:val="0"/>
        </w:rPr>
        <w:t xml:space="preserve">AI-Driven Superconductor Discovery: Recent Advancements and Techniques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p6bpb6k68mhm" w:id="1"/>
      <w:bookmarkEnd w:id="1"/>
      <w:r w:rsidDel="00000000" w:rsidR="00000000" w:rsidRPr="00000000">
        <w:rPr>
          <w:b w:val="1"/>
          <w:sz w:val="34"/>
          <w:szCs w:val="34"/>
          <w:rtl w:val="0"/>
        </w:rPr>
        <w:t xml:space="preserve">State-of-the-Art AI Techniques in Superconductor Discovery</w:t>
      </w:r>
    </w:p>
    <w:p w:rsidR="00000000" w:rsidDel="00000000" w:rsidP="00000000" w:rsidRDefault="00000000" w:rsidRPr="00000000" w14:paraId="00000003">
      <w:pPr>
        <w:spacing w:after="240" w:before="240" w:lineRule="auto"/>
        <w:rPr/>
      </w:pPr>
      <w:r w:rsidDel="00000000" w:rsidR="00000000" w:rsidRPr="00000000">
        <w:rPr>
          <w:b w:val="1"/>
          <w:rtl w:val="0"/>
        </w:rPr>
        <w:t xml:space="preserve">Generative Models (GANs and Diffusion Models):</w:t>
      </w:r>
      <w:r w:rsidDel="00000000" w:rsidR="00000000" w:rsidRPr="00000000">
        <w:rPr>
          <w:rtl w:val="0"/>
        </w:rPr>
        <w:t xml:space="preserve"> Modern AI has introduced generative techniques to propose novel superconducting materials beyond those in existing databases. </w:t>
      </w:r>
      <w:r w:rsidDel="00000000" w:rsidR="00000000" w:rsidRPr="00000000">
        <w:rPr>
          <w:i w:val="1"/>
          <w:rtl w:val="0"/>
        </w:rPr>
        <w:t xml:space="preserve">Generative adversarial networks (GANs)</w:t>
      </w:r>
      <w:r w:rsidDel="00000000" w:rsidR="00000000" w:rsidRPr="00000000">
        <w:rPr>
          <w:rtl w:val="0"/>
        </w:rPr>
        <w:t xml:space="preserve">, for example, have been trained on known inorganic compounds and superconductors to output new candidate formulas likely to exhibit superconductivity (</w:t>
      </w:r>
      <w:hyperlink r:id="rId6">
        <w:r w:rsidDel="00000000" w:rsidR="00000000" w:rsidRPr="00000000">
          <w:rPr>
            <w:color w:val="1155cc"/>
            <w:u w:val="single"/>
            <w:rtl w:val="0"/>
          </w:rPr>
          <w:t xml:space="preserve">[2209.03444] ScGAN: A Generative Adversarial Network to Predict Hypothetical Superconductors</w:t>
        </w:r>
      </w:hyperlink>
      <w:r w:rsidDel="00000000" w:rsidR="00000000" w:rsidRPr="00000000">
        <w:rPr>
          <w:rtl w:val="0"/>
        </w:rPr>
        <w:t xml:space="preserve">) (</w:t>
      </w:r>
      <w:hyperlink r:id="rId7">
        <w:r w:rsidDel="00000000" w:rsidR="00000000" w:rsidRPr="00000000">
          <w:rPr>
            <w:color w:val="1155cc"/>
            <w:u w:val="single"/>
            <w:rtl w:val="0"/>
          </w:rPr>
          <w:t xml:space="preserve">Artificial Intelligence Used to Discover Novel Superconductor | Johns Hopkins University Applied Physics Laboratory</w:t>
        </w:r>
      </w:hyperlink>
      <w:r w:rsidDel="00000000" w:rsidR="00000000" w:rsidRPr="00000000">
        <w:rPr>
          <w:rtl w:val="0"/>
        </w:rPr>
        <w:t xml:space="preserve">) el called </w:t>
      </w:r>
      <w:r w:rsidDel="00000000" w:rsidR="00000000" w:rsidRPr="00000000">
        <w:rPr>
          <w:b w:val="1"/>
          <w:rtl w:val="0"/>
        </w:rPr>
        <w:t xml:space="preserve">ScGAN</w:t>
      </w:r>
      <w:r w:rsidDel="00000000" w:rsidR="00000000" w:rsidRPr="00000000">
        <w:rPr>
          <w:rtl w:val="0"/>
        </w:rPr>
        <w:t xml:space="preserve"> learned from the Open Quantum Materials Database (OQMD) and the SuperCon superconductor database, and then generated candidate compounds—about 70% of which were predicted to be superconducting by a separate classifier, a </w:t>
      </w:r>
      <w:r w:rsidDel="00000000" w:rsidR="00000000" w:rsidRPr="00000000">
        <w:rPr>
          <w:b w:val="1"/>
          <w:rtl w:val="0"/>
        </w:rPr>
        <w:t xml:space="preserve">23-fold increase</w:t>
      </w:r>
      <w:r w:rsidDel="00000000" w:rsidR="00000000" w:rsidRPr="00000000">
        <w:rPr>
          <w:rtl w:val="0"/>
        </w:rPr>
        <w:t xml:space="preserve"> in hit rate over manual screening. Remarkably, over 99% o (</w:t>
      </w:r>
      <w:hyperlink r:id="rId8">
        <w:r w:rsidDel="00000000" w:rsidR="00000000" w:rsidRPr="00000000">
          <w:rPr>
            <w:color w:val="1155cc"/>
            <w:u w:val="single"/>
            <w:rtl w:val="0"/>
          </w:rPr>
          <w:t xml:space="preserve">[2209.03444] ScGAN: A Generative Adversarial Network to Predict Hypothetical Superconductors</w:t>
        </w:r>
      </w:hyperlink>
      <w:r w:rsidDel="00000000" w:rsidR="00000000" w:rsidRPr="00000000">
        <w:rPr>
          <w:rtl w:val="0"/>
        </w:rPr>
        <w:t xml:space="preserve">) dicted superconductors were chemically novel (not previously recorded), including several promising high-</w:t>
      </w:r>
      <w:r w:rsidDel="00000000" w:rsidR="00000000" w:rsidRPr="00000000">
        <w:rPr>
          <w:i w:val="1"/>
          <w:rtl w:val="0"/>
        </w:rPr>
        <w:t xml:space="preserve">Tc</w:t>
      </w:r>
      <w:r w:rsidDel="00000000" w:rsidR="00000000" w:rsidRPr="00000000">
        <w:rPr>
          <w:rtl w:val="0"/>
        </w:rPr>
        <w:t xml:space="preserve"> candidates. More recently, </w:t>
      </w:r>
      <w:r w:rsidDel="00000000" w:rsidR="00000000" w:rsidRPr="00000000">
        <w:rPr>
          <w:i w:val="1"/>
          <w:rtl w:val="0"/>
        </w:rPr>
        <w:t xml:space="preserve">diffusion models</w:t>
      </w:r>
      <w:r w:rsidDel="00000000" w:rsidR="00000000" w:rsidRPr="00000000">
        <w:rPr>
          <w:rtl w:val="0"/>
        </w:rPr>
        <w:t xml:space="preserve"> (</w:t>
      </w:r>
      <w:hyperlink r:id="rId9">
        <w:r w:rsidDel="00000000" w:rsidR="00000000" w:rsidRPr="00000000">
          <w:rPr>
            <w:color w:val="1155cc"/>
            <w:u w:val="single"/>
            <w:rtl w:val="0"/>
          </w:rPr>
          <w:t xml:space="preserve">[2209.03444] ScGAN: A Generative Adversarial Network to Predict Hypothetical Superconductors</w:t>
        </w:r>
      </w:hyperlink>
      <w:r w:rsidDel="00000000" w:rsidR="00000000" w:rsidRPr="00000000">
        <w:rPr>
          <w:rtl w:val="0"/>
        </w:rPr>
        <w:t xml:space="preserve">) image-generation AI) have been adapted for materials design. One such model, </w:t>
      </w:r>
      <w:r w:rsidDel="00000000" w:rsidR="00000000" w:rsidRPr="00000000">
        <w:rPr>
          <w:b w:val="1"/>
          <w:rtl w:val="0"/>
        </w:rPr>
        <w:t xml:space="preserve">SuperDiff</w:t>
      </w:r>
      <w:r w:rsidDel="00000000" w:rsidR="00000000" w:rsidRPr="00000000">
        <w:rPr>
          <w:rtl w:val="0"/>
        </w:rPr>
        <w:t xml:space="preserve">, uses a denoising diffusion process conditioned on known superconductors to </w:t>
      </w:r>
      <w:r w:rsidDel="00000000" w:rsidR="00000000" w:rsidRPr="00000000">
        <w:rPr>
          <w:b w:val="1"/>
          <w:rtl w:val="0"/>
        </w:rPr>
        <w:t xml:space="preserve">generate entirely new crystal structure “families”</w:t>
      </w:r>
      <w:r w:rsidDel="00000000" w:rsidR="00000000" w:rsidRPr="00000000">
        <w:rPr>
          <w:rtl w:val="0"/>
        </w:rPr>
        <w:t xml:space="preserve"> that were previously unseen. By guiding the generative process with referen (</w:t>
      </w:r>
      <w:hyperlink r:id="rId10">
        <w:r w:rsidDel="00000000" w:rsidR="00000000" w:rsidRPr="00000000">
          <w:rPr>
            <w:color w:val="1155cc"/>
            <w:u w:val="single"/>
            <w:rtl w:val="0"/>
          </w:rPr>
          <w:t xml:space="preserve">[2402.00198] Diffusion Models for Conditional Generation of Hypothetical New Families of Superconductors</w:t>
        </w:r>
      </w:hyperlink>
      <w:r w:rsidDel="00000000" w:rsidR="00000000" w:rsidRPr="00000000">
        <w:rPr>
          <w:rtl w:val="0"/>
        </w:rPr>
        <w:t xml:space="preserve">) SuperDiff overcame a limitation of earlier models (which could only interpolate within known material families) and proposed plausible superconductors from new families. These advances in deep generative models demonstrate AI’s (</w:t>
      </w:r>
      <w:hyperlink r:id="rId11">
        <w:r w:rsidDel="00000000" w:rsidR="00000000" w:rsidRPr="00000000">
          <w:rPr>
            <w:color w:val="1155cc"/>
            <w:u w:val="single"/>
            <w:rtl w:val="0"/>
          </w:rPr>
          <w:t xml:space="preserve">[2402.00198] Diffusion Models for Conditional Generation of Hypothetical New Families of Superconductors</w:t>
        </w:r>
      </w:hyperlink>
      <w:r w:rsidDel="00000000" w:rsidR="00000000" w:rsidRPr="00000000">
        <w:rPr>
          <w:rtl w:val="0"/>
        </w:rPr>
        <w:t xml:space="preserve">) ty to </w:t>
      </w:r>
      <w:r w:rsidDel="00000000" w:rsidR="00000000" w:rsidRPr="00000000">
        <w:rPr>
          <w:b w:val="1"/>
          <w:rtl w:val="0"/>
        </w:rPr>
        <w:t xml:space="preserve">imagine new superconducting materials</w:t>
      </w:r>
      <w:r w:rsidDel="00000000" w:rsidR="00000000" w:rsidRPr="00000000">
        <w:rPr>
          <w:rtl w:val="0"/>
        </w:rPr>
        <w:t xml:space="preserve"> that human researchers might never have considered.</w:t>
      </w:r>
    </w:p>
    <w:p w:rsidR="00000000" w:rsidDel="00000000" w:rsidP="00000000" w:rsidRDefault="00000000" w:rsidRPr="00000000" w14:paraId="00000004">
      <w:pPr>
        <w:spacing w:after="240" w:before="240" w:lineRule="auto"/>
        <w:rPr/>
      </w:pPr>
      <w:r w:rsidDel="00000000" w:rsidR="00000000" w:rsidRPr="00000000">
        <w:rPr>
          <w:b w:val="1"/>
          <w:rtl w:val="0"/>
        </w:rPr>
        <w:t xml:space="preserve">Graph Neural Networks (GNNs):</w:t>
      </w:r>
      <w:r w:rsidDel="00000000" w:rsidR="00000000" w:rsidRPr="00000000">
        <w:rPr>
          <w:rtl w:val="0"/>
        </w:rPr>
        <w:t xml:space="preserve"> GNNs have become a </w:t>
      </w:r>
      <w:r w:rsidDel="00000000" w:rsidR="00000000" w:rsidRPr="00000000">
        <w:rPr>
          <w:b w:val="1"/>
          <w:rtl w:val="0"/>
        </w:rPr>
        <w:t xml:space="preserve">workhorse for predicting material properties</w:t>
      </w:r>
      <w:r w:rsidDel="00000000" w:rsidR="00000000" w:rsidRPr="00000000">
        <w:rPr>
          <w:rtl w:val="0"/>
        </w:rPr>
        <w:t xml:space="preserve">, including superconducting critical temperatures (</w:t>
      </w:r>
      <w:r w:rsidDel="00000000" w:rsidR="00000000" w:rsidRPr="00000000">
        <w:rPr>
          <w:i w:val="1"/>
          <w:rtl w:val="0"/>
        </w:rPr>
        <w:t xml:space="preserve">Tc</w:t>
      </w:r>
      <w:r w:rsidDel="00000000" w:rsidR="00000000" w:rsidRPr="00000000">
        <w:rPr>
          <w:rtl w:val="0"/>
        </w:rPr>
        <w:t xml:space="preserve">), by naturally encoding crystal structures as graphs of atoms and bonds. State-of-the-art GNN architectures incorporate materials physics (e.g. bonding geometry, electronic configuration) into the learning process. For instance, researchers developed a </w:t>
      </w:r>
      <w:r w:rsidDel="00000000" w:rsidR="00000000" w:rsidRPr="00000000">
        <w:rPr>
          <w:i w:val="1"/>
          <w:rtl w:val="0"/>
        </w:rPr>
        <w:t xml:space="preserve">bond-sensitive graph neural network (BSGNN)</w:t>
      </w:r>
      <w:r w:rsidDel="00000000" w:rsidR="00000000" w:rsidRPr="00000000">
        <w:rPr>
          <w:rtl w:val="0"/>
        </w:rPr>
        <w:t xml:space="preserve"> tailored to superconductors. This model was trained on known superconducting materials, with carefu (</w:t>
      </w:r>
      <w:hyperlink r:id="rId12">
        <w:r w:rsidDel="00000000" w:rsidR="00000000" w:rsidRPr="00000000">
          <w:rPr>
            <w:color w:val="1155cc"/>
            <w:u w:val="single"/>
            <w:rtl w:val="0"/>
          </w:rPr>
          <w:t xml:space="preserve">[2308.11160] Searching High Temperature Superconductors with the assistance of Graph Neural Networks</w:t>
        </w:r>
      </w:hyperlink>
      <w:r w:rsidDel="00000000" w:rsidR="00000000" w:rsidRPr="00000000">
        <w:rPr>
          <w:rtl w:val="0"/>
        </w:rPr>
        <w:t xml:space="preserve">) ation to include domain knowledge (such as distinguishing different superconducting families). The BSGNN could predict the maximum </w:t>
      </w:r>
      <w:r w:rsidDel="00000000" w:rsidR="00000000" w:rsidRPr="00000000">
        <w:rPr>
          <w:i w:val="1"/>
          <w:rtl w:val="0"/>
        </w:rPr>
        <w:t xml:space="preserve">Tc</w:t>
      </w:r>
      <w:r w:rsidDel="00000000" w:rsidR="00000000" w:rsidRPr="00000000">
        <w:rPr>
          <w:rtl w:val="0"/>
        </w:rPr>
        <w:t xml:space="preserve"> of a given compound type and provided human-interpretable insights. </w:t>
      </w:r>
      <w:r w:rsidDel="00000000" w:rsidR="00000000" w:rsidRPr="00000000">
        <w:rPr>
          <w:b w:val="1"/>
          <w:rtl w:val="0"/>
        </w:rPr>
        <w:t xml:space="preserve">Shorter bond lengths</w:t>
      </w:r>
      <w:r w:rsidDel="00000000" w:rsidR="00000000" w:rsidRPr="00000000">
        <w:rPr>
          <w:rtl w:val="0"/>
        </w:rPr>
        <w:t xml:space="preserve"> emerged as favorable for higher </w:t>
      </w:r>
      <w:r w:rsidDel="00000000" w:rsidR="00000000" w:rsidRPr="00000000">
        <w:rPr>
          <w:i w:val="1"/>
          <w:rtl w:val="0"/>
        </w:rPr>
        <w:t xml:space="preserve">Tc</w:t>
      </w:r>
      <w:r w:rsidDel="00000000" w:rsidR="00000000" w:rsidRPr="00000000">
        <w:rPr>
          <w:rtl w:val="0"/>
        </w:rPr>
        <w:t xml:space="preserve"> (confirming known chemical intuition), and the model also highlighted specific chemical elements that promote high </w:t>
      </w:r>
      <w:r w:rsidDel="00000000" w:rsidR="00000000" w:rsidRPr="00000000">
        <w:rPr>
          <w:i w:val="1"/>
          <w:rtl w:val="0"/>
        </w:rPr>
        <w:t xml:space="preserve">Tc</w:t>
      </w:r>
      <w:r w:rsidDel="00000000" w:rsidR="00000000" w:rsidRPr="00000000">
        <w:rPr>
          <w:rtl w:val="0"/>
        </w:rPr>
        <w:t xml:space="preserve">—including some that experts had not previously identified. Such findings hint that GNNs can capture subtle lattice-electron correlation effec (</w:t>
      </w:r>
      <w:hyperlink r:id="rId13">
        <w:r w:rsidDel="00000000" w:rsidR="00000000" w:rsidRPr="00000000">
          <w:rPr>
            <w:color w:val="1155cc"/>
            <w:u w:val="single"/>
            <w:rtl w:val="0"/>
          </w:rPr>
          <w:t xml:space="preserve">[2308.11160] Searching High Temperature Superconductors with the assistance of Graph Neural Networks</w:t>
        </w:r>
      </w:hyperlink>
      <w:r w:rsidDel="00000000" w:rsidR="00000000" w:rsidRPr="00000000">
        <w:rPr>
          <w:rtl w:val="0"/>
        </w:rPr>
        <w:t xml:space="preserve">) us toward promising compositional features. Beyond property prediction, graph-based deep learning is used to model complex phase behaviors; e.g. GNNs can classify phases or stability of structures under various conditions, aiding the mapping of superconducting phase diagrams (more in a later section). Overall, </w:t>
      </w:r>
      <w:r w:rsidDel="00000000" w:rsidR="00000000" w:rsidRPr="00000000">
        <w:rPr>
          <w:b w:val="1"/>
          <w:rtl w:val="0"/>
        </w:rPr>
        <w:t xml:space="preserve">GNNs represent the state-of-the-art for machine-learning superconductivity prediction</w:t>
      </w:r>
      <w:r w:rsidDel="00000000" w:rsidR="00000000" w:rsidRPr="00000000">
        <w:rPr>
          <w:rtl w:val="0"/>
        </w:rPr>
        <w:t xml:space="preserve">, often outperforming earlier algorithms based on fixed chemical descriptors by directly learning from structure-property relationships.</w:t>
      </w:r>
    </w:p>
    <w:p w:rsidR="00000000" w:rsidDel="00000000" w:rsidP="00000000" w:rsidRDefault="00000000" w:rsidRPr="00000000" w14:paraId="00000005">
      <w:pPr>
        <w:spacing w:after="240" w:before="240" w:lineRule="auto"/>
        <w:rPr/>
      </w:pPr>
      <w:r w:rsidDel="00000000" w:rsidR="00000000" w:rsidRPr="00000000">
        <w:rPr>
          <w:b w:val="1"/>
          <w:rtl w:val="0"/>
        </w:rPr>
        <w:t xml:space="preserve">Reinforcement Learning (RL) and Active Search:</w:t>
      </w:r>
      <w:r w:rsidDel="00000000" w:rsidR="00000000" w:rsidRPr="00000000">
        <w:rPr>
          <w:rtl w:val="0"/>
        </w:rPr>
        <w:t xml:space="preserve"> An emerging frontier is treating materials discovery as a sequential decision process. </w:t>
      </w:r>
      <w:r w:rsidDel="00000000" w:rsidR="00000000" w:rsidRPr="00000000">
        <w:rPr>
          <w:i w:val="1"/>
          <w:rtl w:val="0"/>
        </w:rPr>
        <w:t xml:space="preserve">Reinforcement learning</w:t>
      </w:r>
      <w:r w:rsidDel="00000000" w:rsidR="00000000" w:rsidRPr="00000000">
        <w:rPr>
          <w:rtl w:val="0"/>
        </w:rPr>
        <w:t xml:space="preserve"> agents can be trained to navigate vast chemical and process spaces by making iterative choices (such as adding an element, adjusting composition, or picking the next experiment) to maximize a reward related to superconducting performance. Unlike generative models that sample from learned distributions, RL can explicitly </w:t>
      </w:r>
      <w:r w:rsidDel="00000000" w:rsidR="00000000" w:rsidRPr="00000000">
        <w:rPr>
          <w:b w:val="1"/>
          <w:rtl w:val="0"/>
        </w:rPr>
        <w:t xml:space="preserve">explore beyond known data</w:t>
      </w:r>
      <w:r w:rsidDel="00000000" w:rsidR="00000000" w:rsidRPr="00000000">
        <w:rPr>
          <w:rtl w:val="0"/>
        </w:rPr>
        <w:t xml:space="preserve">, which is crucial for discovering superconductors with unprecedented properties. For example, in molecular discovery, RL-based combinatorial chemistries have been used to buil (</w:t>
      </w:r>
      <w:hyperlink r:id="rId14">
        <w:r w:rsidDel="00000000" w:rsidR="00000000" w:rsidRPr="00000000">
          <w:rPr>
            <w:color w:val="1155cc"/>
            <w:u w:val="single"/>
            <w:rtl w:val="0"/>
          </w:rPr>
          <w:t xml:space="preserve">Materials discovery with extreme properties via reinforcement learning-guided combinatorial chemistry - Chemical Science (RSC Publishing) DOI:10.1039/D3SC05281H</w:t>
        </w:r>
      </w:hyperlink>
      <w:r w:rsidDel="00000000" w:rsidR="00000000" w:rsidRPr="00000000">
        <w:rPr>
          <w:rtl w:val="0"/>
        </w:rPr>
        <w:t xml:space="preserve">) unds fragment by fragment, outperforming generative models in finding candidates with extreme target properties. In the superconductivity realm, one can envision similar RL frameworks where the agent’s reward is linked (</w:t>
      </w:r>
      <w:hyperlink r:id="rId15">
        <w:r w:rsidDel="00000000" w:rsidR="00000000" w:rsidRPr="00000000">
          <w:rPr>
            <w:color w:val="1155cc"/>
            <w:u w:val="single"/>
            <w:rtl w:val="0"/>
          </w:rPr>
          <w:t xml:space="preserve">Materials discovery with extreme properties via reinforcement learning-guided combinatorial chemistry - Chemical Science (RSC Publishing) DOI:10.1039/D3SC05281H</w:t>
        </w:r>
      </w:hyperlink>
      <w:r w:rsidDel="00000000" w:rsidR="00000000" w:rsidRPr="00000000">
        <w:rPr>
          <w:rtl w:val="0"/>
        </w:rPr>
        <w:t xml:space="preserve">) </w:t>
      </w:r>
      <w:r w:rsidDel="00000000" w:rsidR="00000000" w:rsidRPr="00000000">
        <w:rPr>
          <w:i w:val="1"/>
          <w:rtl w:val="0"/>
        </w:rPr>
        <w:t xml:space="preserve">Tc</w:t>
      </w:r>
      <w:r w:rsidDel="00000000" w:rsidR="00000000" w:rsidRPr="00000000">
        <w:rPr>
          <w:rtl w:val="0"/>
        </w:rPr>
        <w:t xml:space="preserve"> or other figures of merit. Early studies integrate </w:t>
      </w:r>
      <w:r w:rsidDel="00000000" w:rsidR="00000000" w:rsidRPr="00000000">
        <w:rPr>
          <w:i w:val="1"/>
          <w:rtl w:val="0"/>
        </w:rPr>
        <w:t xml:space="preserve">Bayesian optimization</w:t>
      </w:r>
      <w:r w:rsidDel="00000000" w:rsidR="00000000" w:rsidRPr="00000000">
        <w:rPr>
          <w:rtl w:val="0"/>
        </w:rPr>
        <w:t xml:space="preserve"> or RL to decide which new compositions to synthesize or which high-pressure/temperature condition to try next, forming a closed-loop “self-driving lab.” By continually updating the policy based on experimental feedback, such AI agents gradually steer toward higher </w:t>
      </w:r>
      <w:r w:rsidDel="00000000" w:rsidR="00000000" w:rsidRPr="00000000">
        <w:rPr>
          <w:i w:val="1"/>
          <w:rtl w:val="0"/>
        </w:rPr>
        <w:t xml:space="preserve">Tc</w:t>
      </w:r>
      <w:r w:rsidDel="00000000" w:rsidR="00000000" w:rsidRPr="00000000">
        <w:rPr>
          <w:rtl w:val="0"/>
        </w:rPr>
        <w:t xml:space="preserve"> materials. While still nascent, </w:t>
      </w:r>
      <w:r w:rsidDel="00000000" w:rsidR="00000000" w:rsidRPr="00000000">
        <w:rPr>
          <w:b w:val="1"/>
          <w:rtl w:val="0"/>
        </w:rPr>
        <w:t xml:space="preserve">RL-guided discovery</w:t>
      </w:r>
      <w:r w:rsidDel="00000000" w:rsidR="00000000" w:rsidRPr="00000000">
        <w:rPr>
          <w:rtl w:val="0"/>
        </w:rPr>
        <w:t xml:space="preserve"> holds promise for escaping local optima of human intuition, systematically searching for superconductors in unexplored regions of chemistry and phase space.</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y5uxzynq48jn" w:id="2"/>
      <w:bookmarkEnd w:id="2"/>
      <w:r w:rsidDel="00000000" w:rsidR="00000000" w:rsidRPr="00000000">
        <w:rPr>
          <w:b w:val="1"/>
          <w:sz w:val="34"/>
          <w:szCs w:val="34"/>
          <w:rtl w:val="0"/>
        </w:rPr>
        <w:t xml:space="preserve">Integration with Material Genome Projects</w:t>
      </w:r>
    </w:p>
    <w:p w:rsidR="00000000" w:rsidDel="00000000" w:rsidP="00000000" w:rsidRDefault="00000000" w:rsidRPr="00000000" w14:paraId="00000007">
      <w:pPr>
        <w:spacing w:after="240" w:before="240" w:lineRule="auto"/>
        <w:rPr/>
      </w:pPr>
      <w:r w:rsidDel="00000000" w:rsidR="00000000" w:rsidRPr="00000000">
        <w:rPr>
          <w:rtl w:val="0"/>
        </w:rPr>
        <w:t xml:space="preserve">AI-driven superconductor discovery heavily benefits from the vast troves of data and </w:t>
      </w:r>
      <w:r w:rsidDel="00000000" w:rsidR="00000000" w:rsidRPr="00000000">
        <w:rPr>
          <w:b w:val="1"/>
          <w:rtl w:val="0"/>
        </w:rPr>
        <w:t xml:space="preserve">high-throughput computation infrastructure</w:t>
      </w:r>
      <w:r w:rsidDel="00000000" w:rsidR="00000000" w:rsidRPr="00000000">
        <w:rPr>
          <w:rtl w:val="0"/>
        </w:rPr>
        <w:t xml:space="preserve"> developed by the materials genome projects. Initiatives like the Materials Project, AFLOW, and OQMD have computationally calculated properties (crystal structures, formation energies, electronic structure, etc.) for tens of thousands of materials. These databases serve as </w:t>
      </w:r>
      <w:r w:rsidDel="00000000" w:rsidR="00000000" w:rsidRPr="00000000">
        <w:rPr>
          <w:b w:val="1"/>
          <w:rtl w:val="0"/>
        </w:rPr>
        <w:t xml:space="preserve">rich training sets</w:t>
      </w:r>
      <w:r w:rsidDel="00000000" w:rsidR="00000000" w:rsidRPr="00000000">
        <w:rPr>
          <w:rtl w:val="0"/>
        </w:rPr>
        <w:t xml:space="preserve"> for AI models and as starting points for screening candidate superconductors. For example, DeepMind’s recent AI model </w:t>
      </w:r>
      <w:r w:rsidDel="00000000" w:rsidR="00000000" w:rsidRPr="00000000">
        <w:rPr>
          <w:b w:val="1"/>
          <w:rtl w:val="0"/>
        </w:rPr>
        <w:t xml:space="preserve">GNoME</w:t>
      </w:r>
      <w:r w:rsidDel="00000000" w:rsidR="00000000" w:rsidRPr="00000000">
        <w:rPr>
          <w:rtl w:val="0"/>
        </w:rPr>
        <w:t xml:space="preserve"> was trained on the Materials Project database of ~69,000 inorganic compounds and succeeded in designing </w:t>
      </w:r>
      <w:r w:rsidDel="00000000" w:rsidR="00000000" w:rsidRPr="00000000">
        <w:rPr>
          <w:b w:val="1"/>
          <w:rtl w:val="0"/>
        </w:rPr>
        <w:t xml:space="preserve">over 2.2 million new hypothetical crystals</w:t>
      </w:r>
      <w:r w:rsidDel="00000000" w:rsidR="00000000" w:rsidRPr="00000000">
        <w:rPr>
          <w:rtl w:val="0"/>
        </w:rPr>
        <w:t xml:space="preserve">, of which ~380,000 were predicted to be thermodynamically stable. This effort expanded the known stable materials space by nearly an order of magnitude, creating a huge palette that al (</w:t>
      </w:r>
      <w:hyperlink r:id="rId16">
        <w:r w:rsidDel="00000000" w:rsidR="00000000" w:rsidRPr="00000000">
          <w:rPr>
            <w:color w:val="1155cc"/>
            <w:u w:val="single"/>
            <w:rtl w:val="0"/>
          </w:rPr>
          <w:t xml:space="preserve">An AI Dreamed Up 380,000 New Materials. The Next Challenge Is Making Them | WIRED</w:t>
        </w:r>
      </w:hyperlink>
      <w:r w:rsidDel="00000000" w:rsidR="00000000" w:rsidRPr="00000000">
        <w:rPr>
          <w:rtl w:val="0"/>
        </w:rPr>
        <w:t xml:space="preserve">) contains new superconducting candidates. Indeed, the authors noted that within this AI-generated compendium, </w:t>
      </w:r>
      <w:r w:rsidDel="00000000" w:rsidR="00000000" w:rsidRPr="00000000">
        <w:rPr>
          <w:b w:val="1"/>
          <w:rtl w:val="0"/>
        </w:rPr>
        <w:t xml:space="preserve">“the next high-temperature superconductor” could be hiding, awaiting discovery</w:t>
      </w:r>
      <w:r w:rsidDel="00000000" w:rsidR="00000000" w:rsidRPr="00000000">
        <w:rPr>
          <w:rtl w:val="0"/>
        </w:rPr>
        <w:t xml:space="preserve">.</w:t>
      </w:r>
    </w:p>
    <w:p w:rsidR="00000000" w:rsidDel="00000000" w:rsidP="00000000" w:rsidRDefault="00000000" w:rsidRPr="00000000" w14:paraId="00000008">
      <w:pPr>
        <w:spacing w:after="240" w:before="240" w:lineRule="auto"/>
        <w:rPr/>
      </w:pPr>
      <w:r w:rsidDel="00000000" w:rsidR="00000000" w:rsidRPr="00000000">
        <w:rPr>
          <w:rtl w:val="0"/>
        </w:rPr>
        <w:t xml:space="preserve">To efficiently sift such enormous chemical spaces, researchers combine </w:t>
      </w:r>
      <w:r w:rsidDel="00000000" w:rsidR="00000000" w:rsidRPr="00000000">
        <w:rPr>
          <w:i w:val="1"/>
          <w:rtl w:val="0"/>
        </w:rPr>
        <w:t xml:space="preserve">high-throughput computational screening</w:t>
      </w:r>
      <w:r w:rsidDel="00000000" w:rsidR="00000000" w:rsidRPr="00000000">
        <w:rPr>
          <w:rtl w:val="0"/>
        </w:rPr>
        <w:t xml:space="preserve"> with AI priorit (</w:t>
      </w:r>
      <w:hyperlink r:id="rId17">
        <w:r w:rsidDel="00000000" w:rsidR="00000000" w:rsidRPr="00000000">
          <w:rPr>
            <w:color w:val="1155cc"/>
            <w:u w:val="single"/>
            <w:rtl w:val="0"/>
          </w:rPr>
          <w:t xml:space="preserve">An AI Dreamed Up 380,000 New Materials. The Next Challenge Is Making Them | WIRED</w:t>
        </w:r>
      </w:hyperlink>
      <w:r w:rsidDel="00000000" w:rsidR="00000000" w:rsidRPr="00000000">
        <w:rPr>
          <w:rtl w:val="0"/>
        </w:rPr>
        <w:t xml:space="preserve">) m-mechanical calculations like density functional theory (DFT) are used to evaluate a material’s basic properties (structure stability, electronic bands, phonon spectra) at scale, and these results feed into machine learning models. The ML models learn patterns linking composition/structure to superconducting behavior, then extrapolate to suggest which of the millions of possibilities are worth a closer look. This approach was illustrated in a 2024 study where an AI search engine integrated </w:t>
      </w:r>
      <w:r w:rsidDel="00000000" w:rsidR="00000000" w:rsidRPr="00000000">
        <w:rPr>
          <w:b w:val="1"/>
          <w:rtl w:val="0"/>
        </w:rPr>
        <w:t xml:space="preserve">deep learning with first-principles calculations</w:t>
      </w:r>
      <w:r w:rsidDel="00000000" w:rsidR="00000000" w:rsidRPr="00000000">
        <w:rPr>
          <w:rtl w:val="0"/>
        </w:rPr>
        <w:t xml:space="preserve">: it generated candidate crystal structures and then applied DFT-based stability checks and BCS theory estimates, ultimately yielding </w:t>
      </w:r>
      <w:r w:rsidDel="00000000" w:rsidR="00000000" w:rsidRPr="00000000">
        <w:rPr>
          <w:b w:val="1"/>
          <w:rtl w:val="0"/>
        </w:rPr>
        <w:t xml:space="preserve">74 new dynamically stable materials with AI-predicted </w:t>
      </w:r>
      <w:r w:rsidDel="00000000" w:rsidR="00000000" w:rsidRPr="00000000">
        <w:rPr>
          <w:b w:val="1"/>
          <w:i w:val="1"/>
          <w:rtl w:val="0"/>
        </w:rPr>
        <w:t xml:space="preserve">Tc</w:t>
      </w:r>
      <w:r w:rsidDel="00000000" w:rsidR="00000000" w:rsidRPr="00000000">
        <w:rPr>
          <w:rFonts w:ascii="Arial Unicode MS" w:cs="Arial Unicode MS" w:eastAsia="Arial Unicode MS" w:hAnsi="Arial Unicode MS"/>
          <w:b w:val="1"/>
          <w:rtl w:val="0"/>
        </w:rPr>
        <w:t xml:space="preserve"> ≥15 K</w:t>
      </w:r>
      <w:r w:rsidDel="00000000" w:rsidR="00000000" w:rsidRPr="00000000">
        <w:rPr>
          <w:rtl w:val="0"/>
        </w:rPr>
        <w:t xml:space="preserve"> that were </w:t>
      </w:r>
      <w:r w:rsidDel="00000000" w:rsidR="00000000" w:rsidRPr="00000000">
        <w:rPr>
          <w:i w:val="1"/>
          <w:rtl w:val="0"/>
        </w:rPr>
        <w:t xml:space="preserve">absent from any prior database</w:t>
      </w:r>
      <w:r w:rsidDel="00000000" w:rsidR="00000000" w:rsidRPr="00000000">
        <w:rPr>
          <w:rtl w:val="0"/>
        </w:rPr>
        <w:t xml:space="preserve">. These included compounds like B4CN3 (predicted </w:t>
      </w:r>
      <w:r w:rsidDel="00000000" w:rsidR="00000000" w:rsidRPr="00000000">
        <w:rPr>
          <w:i w:val="1"/>
          <w:rtl w:val="0"/>
        </w:rPr>
        <w:t xml:space="preserve">Tc</w:t>
      </w:r>
      <w:r w:rsidDel="00000000" w:rsidR="00000000" w:rsidRPr="00000000">
        <w:rPr>
          <w:rFonts w:ascii="Arial Unicode MS" w:cs="Arial Unicode MS" w:eastAsia="Arial Unicode MS" w:hAnsi="Arial Unicode MS"/>
          <w:rtl w:val="0"/>
        </w:rPr>
        <w:t xml:space="preserve"> ≈24 K) which fall outside known superconductor families. Such (</w:t>
      </w:r>
      <w:hyperlink r:id="rId18">
        <w:r w:rsidDel="00000000" w:rsidR="00000000" w:rsidRPr="00000000">
          <w:rPr>
            <w:color w:val="1155cc"/>
            <w:u w:val="single"/>
            <w:rtl w:val="0"/>
          </w:rPr>
          <w:t xml:space="preserve">AI-accelerated discovery of high critical temperature superconductors</w:t>
        </w:r>
      </w:hyperlink>
      <w:r w:rsidDel="00000000" w:rsidR="00000000" w:rsidRPr="00000000">
        <w:rPr>
          <w:rtl w:val="0"/>
        </w:rPr>
        <w:t xml:space="preserve">) gration of AI with the </w:t>
      </w:r>
      <w:r w:rsidDel="00000000" w:rsidR="00000000" w:rsidRPr="00000000">
        <w:rPr>
          <w:b w:val="1"/>
          <w:rtl w:val="0"/>
        </w:rPr>
        <w:t xml:space="preserve">Materials Genome</w:t>
      </w:r>
      <w:r w:rsidDel="00000000" w:rsidR="00000000" w:rsidRPr="00000000">
        <w:rPr>
          <w:rtl w:val="0"/>
        </w:rPr>
        <w:t xml:space="preserve"> paradigm enables a funnel: computationally generate huge chemical libraries, use AI to triage can (</w:t>
      </w:r>
      <w:hyperlink r:id="rId19">
        <w:r w:rsidDel="00000000" w:rsidR="00000000" w:rsidRPr="00000000">
          <w:rPr>
            <w:color w:val="1155cc"/>
            <w:u w:val="single"/>
            <w:rtl w:val="0"/>
          </w:rPr>
          <w:t xml:space="preserve">AI-accelerated discovery of high critical temperature superconductors</w:t>
        </w:r>
      </w:hyperlink>
      <w:r w:rsidDel="00000000" w:rsidR="00000000" w:rsidRPr="00000000">
        <w:rPr>
          <w:rtl w:val="0"/>
        </w:rPr>
        <w:t xml:space="preserve">) d then focus expensive calculations or experiments on the most promising leads.</w:t>
      </w:r>
    </w:p>
    <w:p w:rsidR="00000000" w:rsidDel="00000000" w:rsidP="00000000" w:rsidRDefault="00000000" w:rsidRPr="00000000" w14:paraId="00000009">
      <w:pPr>
        <w:spacing w:after="240" w:before="240" w:lineRule="auto"/>
        <w:rPr/>
      </w:pPr>
      <w:r w:rsidDel="00000000" w:rsidR="00000000" w:rsidRPr="00000000">
        <w:rPr>
          <w:rtl w:val="0"/>
        </w:rPr>
        <w:t xml:space="preserve">Another key integration is with </w:t>
      </w:r>
      <w:r w:rsidDel="00000000" w:rsidR="00000000" w:rsidRPr="00000000">
        <w:rPr>
          <w:b w:val="1"/>
          <w:rtl w:val="0"/>
        </w:rPr>
        <w:t xml:space="preserve">automated experimentation platforms</w:t>
      </w:r>
      <w:r w:rsidDel="00000000" w:rsidR="00000000" w:rsidRPr="00000000">
        <w:rPr>
          <w:rtl w:val="0"/>
        </w:rPr>
        <w:t xml:space="preserve">. Material genome projects aren’t limited to in silico data—they increasingly involve robotic synthesis and characterization labs. AI models propose candidate superconductors, and autonomous systems can rapidly attempt to make and test them, creating a closed-loop discovery cycle. For instance, at Lawrence Berkeley National Lab, researchers coupled DeepMind’s GNoME outputs with a robotic synthesis lab (the “A-Lab”). Over just 17 days, the autonomous setup was able to successfully synthesize </w:t>
      </w:r>
      <w:r w:rsidDel="00000000" w:rsidR="00000000" w:rsidRPr="00000000">
        <w:rPr>
          <w:b w:val="1"/>
          <w:rtl w:val="0"/>
        </w:rPr>
        <w:t xml:space="preserve">41 of the AI-designed compounds</w:t>
      </w:r>
      <w:r w:rsidDel="00000000" w:rsidR="00000000" w:rsidRPr="00000000">
        <w:rPr>
          <w:rFonts w:ascii="Arial Unicode MS" w:cs="Arial Unicode MS" w:eastAsia="Arial Unicode MS" w:hAnsi="Arial Unicode MS"/>
          <w:rtl w:val="0"/>
        </w:rPr>
        <w:t xml:space="preserve">, validating the AI’s predictions and demonstrating the speed of this combined approach. Each iteration of this loop (AI suggestion → robotic synthesis → feedback) produces new data that can update the AI model, improving future suggestions. In the superc (</w:t>
      </w:r>
      <w:hyperlink r:id="rId20">
        <w:r w:rsidDel="00000000" w:rsidR="00000000" w:rsidRPr="00000000">
          <w:rPr>
            <w:color w:val="1155cc"/>
            <w:u w:val="single"/>
            <w:rtl w:val="0"/>
          </w:rPr>
          <w:t xml:space="preserve">An AI Dreamed Up 380,000 New Materials. The Next Challenge Is Making Them | WIRED</w:t>
        </w:r>
      </w:hyperlink>
      <w:r w:rsidDel="00000000" w:rsidR="00000000" w:rsidRPr="00000000">
        <w:rPr>
          <w:rtl w:val="0"/>
        </w:rPr>
        <w:t xml:space="preserve">) text, if an AI flags a new compound as potentially high-</w:t>
      </w:r>
      <w:r w:rsidDel="00000000" w:rsidR="00000000" w:rsidRPr="00000000">
        <w:rPr>
          <w:i w:val="1"/>
          <w:rtl w:val="0"/>
        </w:rPr>
        <w:t xml:space="preserve">Tc</w:t>
      </w:r>
      <w:r w:rsidDel="00000000" w:rsidR="00000000" w:rsidRPr="00000000">
        <w:rPr>
          <w:rtl w:val="0"/>
        </w:rPr>
        <w:t xml:space="preserve">, automated equipment could mix the ingredients, use high-temperature furnaces or even high-pressure cells, and measure electrical resistance or magnetic susceptibility – with minimal human intervention. Such </w:t>
      </w:r>
      <w:r w:rsidDel="00000000" w:rsidR="00000000" w:rsidRPr="00000000">
        <w:rPr>
          <w:b w:val="1"/>
          <w:rtl w:val="0"/>
        </w:rPr>
        <w:t xml:space="preserve">self-driving labs</w:t>
      </w:r>
      <w:r w:rsidDel="00000000" w:rsidR="00000000" w:rsidRPr="00000000">
        <w:rPr>
          <w:rtl w:val="0"/>
        </w:rPr>
        <w:t xml:space="preserve">, guided by AI, dramatically accelerate the cycle of hypothesis and experiment. Overall, the synergy between AI algorithms and material-genome databases/robots is </w:t>
      </w:r>
      <w:r w:rsidDel="00000000" w:rsidR="00000000" w:rsidRPr="00000000">
        <w:rPr>
          <w:b w:val="1"/>
          <w:rtl w:val="0"/>
        </w:rPr>
        <w:t xml:space="preserve">shrinking the time</w:t>
      </w:r>
      <w:r w:rsidDel="00000000" w:rsidR="00000000" w:rsidRPr="00000000">
        <w:rPr>
          <w:rtl w:val="0"/>
        </w:rPr>
        <w:t xml:space="preserve"> it takes to go from an initial theory to a confirmed superconductor, allowing us to explore the vast chemical design space more thoroughly and efficiently than ever before.</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a80s48ox6z19" w:id="3"/>
      <w:bookmarkEnd w:id="3"/>
      <w:r w:rsidDel="00000000" w:rsidR="00000000" w:rsidRPr="00000000">
        <w:rPr>
          <w:b w:val="1"/>
          <w:sz w:val="34"/>
          <w:szCs w:val="34"/>
          <w:rtl w:val="0"/>
        </w:rPr>
        <w:t xml:space="preserve">Successful Case Studies of AI-Guided Superconductor Discovery</w:t>
      </w:r>
    </w:p>
    <w:p w:rsidR="00000000" w:rsidDel="00000000" w:rsidP="00000000" w:rsidRDefault="00000000" w:rsidRPr="00000000" w14:paraId="0000000B">
      <w:pPr>
        <w:spacing w:after="240" w:before="240" w:lineRule="auto"/>
        <w:rPr/>
      </w:pPr>
      <w:r w:rsidDel="00000000" w:rsidR="00000000" w:rsidRPr="00000000">
        <w:rPr>
          <w:rtl w:val="0"/>
        </w:rPr>
        <w:t xml:space="preserve">Recent years have seen several high-profile successes where AI predictions directly led to the identification of promising superconductors or novel ways to enhance </w:t>
      </w:r>
      <w:r w:rsidDel="00000000" w:rsidR="00000000" w:rsidRPr="00000000">
        <w:rPr>
          <w:i w:val="1"/>
          <w:rtl w:val="0"/>
        </w:rPr>
        <w:t xml:space="preserve">Tc</w:t>
      </w:r>
      <w:r w:rsidDel="00000000" w:rsidR="00000000" w:rsidRPr="00000000">
        <w:rPr>
          <w:rtl w:val="0"/>
        </w:rPr>
        <w:t xml:space="preserve">. Some key examples include:</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b w:val="1"/>
          <w:rtl w:val="0"/>
        </w:rPr>
        <w:t xml:space="preserve">MITHRIL Project – New Zirconium Alloy Superconductor (2023):</w:t>
      </w:r>
      <w:r w:rsidDel="00000000" w:rsidR="00000000" w:rsidRPr="00000000">
        <w:rPr>
          <w:rtl w:val="0"/>
        </w:rPr>
        <w:t xml:space="preserve"> Johns Hopkins Applied Physics Lab reported discovering a </w:t>
      </w:r>
      <w:r w:rsidDel="00000000" w:rsidR="00000000" w:rsidRPr="00000000">
        <w:rPr>
          <w:b w:val="1"/>
          <w:rtl w:val="0"/>
        </w:rPr>
        <w:t xml:space="preserve">previously unknown superconductor</w:t>
      </w:r>
      <w:r w:rsidDel="00000000" w:rsidR="00000000" w:rsidRPr="00000000">
        <w:rPr>
          <w:rtl w:val="0"/>
        </w:rPr>
        <w:t xml:space="preserve">, an alloy of zirconium, indium, and nickel with </w:t>
      </w:r>
      <w:r w:rsidDel="00000000" w:rsidR="00000000" w:rsidRPr="00000000">
        <w:rPr>
          <w:i w:val="1"/>
          <w:rtl w:val="0"/>
        </w:rPr>
        <w:t xml:space="preserve">Tc</w:t>
      </w:r>
      <w:r w:rsidDel="00000000" w:rsidR="00000000" w:rsidRPr="00000000">
        <w:rPr>
          <w:rFonts w:ascii="Arial Unicode MS" w:cs="Arial Unicode MS" w:eastAsia="Arial Unicode MS" w:hAnsi="Arial Unicode MS"/>
          <w:rtl w:val="0"/>
        </w:rPr>
        <w:t xml:space="preserve"> ≈9 K, by using a closed-loop AI-guided approach. Their system (called MITHRIL) trained on large superconductivity datasets and suggested candidate compositions outside the usual ones. In only three months – vastly faster than tra (</w:t>
      </w:r>
      <w:hyperlink r:id="rId21">
        <w:r w:rsidDel="00000000" w:rsidR="00000000" w:rsidRPr="00000000">
          <w:rPr>
            <w:color w:val="1155cc"/>
            <w:u w:val="single"/>
            <w:rtl w:val="0"/>
          </w:rPr>
          <w:t xml:space="preserve">Artificial Intelligence Used to Discover Novel Superconductor | Johns Hopkins University Applied Physics Laboratory</w:t>
        </w:r>
      </w:hyperlink>
      <w:r w:rsidDel="00000000" w:rsidR="00000000" w:rsidRPr="00000000">
        <w:rPr>
          <w:rtl w:val="0"/>
        </w:rPr>
        <w:t xml:space="preserve">) erials experimentation – the team iteratively screened AI-proposed alloys and successfully fabricated this Zr-In-Ni superconductor. While 9 K is a modest critical temperature, the significance is that AI </w:t>
      </w:r>
      <w:r w:rsidDel="00000000" w:rsidR="00000000" w:rsidRPr="00000000">
        <w:rPr>
          <w:i w:val="1"/>
          <w:rtl w:val="0"/>
        </w:rPr>
        <w:t xml:space="preserve">directed</w:t>
      </w:r>
      <w:r w:rsidDel="00000000" w:rsidR="00000000" w:rsidRPr="00000000">
        <w:rPr>
          <w:rtl w:val="0"/>
        </w:rPr>
        <w:t xml:space="preserve"> the discovery; it revealed a new superconducting phase that human scientists hadn’t considered, validating t (</w:t>
      </w:r>
      <w:hyperlink r:id="rId22">
        <w:r w:rsidDel="00000000" w:rsidR="00000000" w:rsidRPr="00000000">
          <w:rPr>
            <w:color w:val="1155cc"/>
            <w:u w:val="single"/>
            <w:rtl w:val="0"/>
          </w:rPr>
          <w:t xml:space="preserve">Artificial Intelligence Used to Discover Novel Superconductor | Johns Hopkins University Applied Physics Laboratory</w:t>
        </w:r>
      </w:hyperlink>
      <w:r w:rsidDel="00000000" w:rsidR="00000000" w:rsidRPr="00000000">
        <w:rPr>
          <w:rtl w:val="0"/>
        </w:rPr>
        <w:t xml:space="preserve">) (</w:t>
      </w:r>
      <w:hyperlink r:id="rId23">
        <w:r w:rsidDel="00000000" w:rsidR="00000000" w:rsidRPr="00000000">
          <w:rPr>
            <w:color w:val="1155cc"/>
            <w:u w:val="single"/>
            <w:rtl w:val="0"/>
          </w:rPr>
          <w:t xml:space="preserve">Artificial Intelligence Used to Discover Novel Superconductor | Johns Hopkins University Applied Physics Laboratory</w:t>
        </w:r>
      </w:hyperlink>
      <w:r w:rsidDel="00000000" w:rsidR="00000000" w:rsidRPr="00000000">
        <w:rPr>
          <w:rtl w:val="0"/>
        </w:rPr>
        <w:t xml:space="preserve">) search in this domain.</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AI-Predicted High-</w:t>
      </w:r>
      <w:r w:rsidDel="00000000" w:rsidR="00000000" w:rsidRPr="00000000">
        <w:rPr>
          <w:b w:val="1"/>
          <w:i w:val="1"/>
          <w:rtl w:val="0"/>
        </w:rPr>
        <w:t xml:space="preserve">Tc</w:t>
      </w:r>
      <w:r w:rsidDel="00000000" w:rsidR="00000000" w:rsidRPr="00000000">
        <w:rPr>
          <w:b w:val="1"/>
          <w:rtl w:val="0"/>
        </w:rPr>
        <w:t xml:space="preserve"> Hydrides at Ambient Pressure:</w:t>
      </w:r>
      <w:r w:rsidDel="00000000" w:rsidR="00000000" w:rsidRPr="00000000">
        <w:rPr>
          <w:rtl w:val="0"/>
        </w:rPr>
        <w:t xml:space="preserve"> Conventional superconductors like MgB2 or cuprates require either specific compositions or low temperatures. In the past decade, </w:t>
      </w:r>
      <w:r w:rsidDel="00000000" w:rsidR="00000000" w:rsidRPr="00000000">
        <w:rPr>
          <w:i w:val="1"/>
          <w:rtl w:val="0"/>
        </w:rPr>
        <w:t xml:space="preserve">DFT-based crystal structure searches</w:t>
      </w:r>
      <w:r w:rsidDel="00000000" w:rsidR="00000000" w:rsidRPr="00000000">
        <w:rPr>
          <w:rtl w:val="0"/>
        </w:rPr>
        <w:t xml:space="preserve"> predicted unusual hydrogen-rich materials (superhydrides) that become superconducting at record high temperatures under extreme pressure (e.g. H3S and LaH10). Building on those successes, a 2023 study applied machine learning to </w:t>
      </w:r>
      <w:r w:rsidDel="00000000" w:rsidR="00000000" w:rsidRPr="00000000">
        <w:rPr>
          <w:b w:val="1"/>
          <w:rtl w:val="0"/>
        </w:rPr>
        <w:t xml:space="preserve">transfer knowledge from high-pressure hydrides to ambient conditions</w:t>
      </w:r>
      <w:r w:rsidDel="00000000" w:rsidR="00000000" w:rsidRPr="00000000">
        <w:rPr>
          <w:rtl w:val="0"/>
        </w:rPr>
        <w:t xml:space="preserve">. The researchers trained ML models on a curated set of 584 theoretically computed structures (including their electron-phonon coupling parameters) and then used the models to scout for compounds that might supercon (</w:t>
      </w:r>
      <w:hyperlink r:id="rId24">
        <w:r w:rsidDel="00000000" w:rsidR="00000000" w:rsidRPr="00000000">
          <w:rPr>
            <w:color w:val="1155cc"/>
            <w:u w:val="single"/>
            <w:rtl w:val="0"/>
          </w:rPr>
          <w:t xml:space="preserve">Machine-learning approach for discovery of conventional superconductors | Phys. Rev. Materials</w:t>
        </w:r>
      </w:hyperlink>
      <w:r w:rsidDel="00000000" w:rsidR="00000000" w:rsidRPr="00000000">
        <w:rPr>
          <w:rtl w:val="0"/>
        </w:rPr>
        <w:t xml:space="preserve">) heric pressure*. This led to the identification of </w:t>
      </w:r>
      <w:r w:rsidDel="00000000" w:rsidR="00000000" w:rsidRPr="00000000">
        <w:rPr>
          <w:b w:val="1"/>
          <w:rtl w:val="0"/>
        </w:rPr>
        <w:t xml:space="preserve">two previously known materials (synthesized in other contexts) that the AI predicted would have </w:t>
      </w:r>
      <w:r w:rsidDel="00000000" w:rsidR="00000000" w:rsidRPr="00000000">
        <w:rPr>
          <w:b w:val="1"/>
          <w:i w:val="1"/>
          <w:rtl w:val="0"/>
        </w:rPr>
        <w:t xml:space="preserve">Tc</w:t>
      </w:r>
      <w:r w:rsidDel="00000000" w:rsidR="00000000" w:rsidRPr="00000000">
        <w:rPr>
          <w:b w:val="1"/>
          <w:rtl w:val="0"/>
        </w:rPr>
        <w:t xml:space="preserve"> above 0 K at zero pressure</w:t>
      </w:r>
      <w:r w:rsidDel="00000000" w:rsidR="00000000" w:rsidRPr="00000000">
        <w:rPr>
          <w:rtl w:val="0"/>
        </w:rPr>
        <w:t xml:space="preserve">. In other words, the AI found hints of superconductivity in materials never before recognized as superconductors, suggesting a new doping or synthesis route could manifest that potential. This case demonstrates AI’s ability to f (</w:t>
      </w:r>
      <w:hyperlink r:id="rId25">
        <w:r w:rsidDel="00000000" w:rsidR="00000000" w:rsidRPr="00000000">
          <w:rPr>
            <w:color w:val="1155cc"/>
            <w:u w:val="single"/>
            <w:rtl w:val="0"/>
          </w:rPr>
          <w:t xml:space="preserve">Machine-learning approach for discovery of conventional superconductors | Phys. Rev. Materials</w:t>
        </w:r>
      </w:hyperlink>
      <w:r w:rsidDel="00000000" w:rsidR="00000000" w:rsidRPr="00000000">
        <w:rPr>
          <w:rtl w:val="0"/>
        </w:rPr>
        <w:t xml:space="preserve">) s” – materials on the verge of superconductivity – by extrapolating from large-volume (high-pressure) data down to ambient conditions.</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Deep Learning Uncovers Nickelate and Alloy Candidates:</w:t>
      </w:r>
      <w:r w:rsidDel="00000000" w:rsidR="00000000" w:rsidRPr="00000000">
        <w:rPr>
          <w:rtl w:val="0"/>
        </w:rPr>
        <w:t xml:space="preserve"> AI models have helped researchers navigate outside well-trodden superconductor families (cuprates, iron pnictides, etc.). In one case, an AI model screening existing databases pointed to certain nickel-oxides as promising, which contributed to the renewed interest in nickelate superconductors. Indeed, </w:t>
      </w:r>
      <w:r w:rsidDel="00000000" w:rsidR="00000000" w:rsidRPr="00000000">
        <w:rPr>
          <w:b w:val="1"/>
          <w:rtl w:val="0"/>
        </w:rPr>
        <w:t xml:space="preserve">La3Ni2O7 under pressure</w:t>
      </w:r>
      <w:r w:rsidDel="00000000" w:rsidR="00000000" w:rsidRPr="00000000">
        <w:rPr>
          <w:rtl w:val="0"/>
        </w:rPr>
        <w:t xml:space="preserve"> was recently found to superconduct up to ~80 K (liquid nitrogen range), raising the profile of nickel-based superconductivity. While that discovery was experimental, AI tools are now being employed to propose further nickelate variants or optimal doping levels to enhance their </w:t>
      </w:r>
      <w:r w:rsidDel="00000000" w:rsidR="00000000" w:rsidRPr="00000000">
        <w:rPr>
          <w:i w:val="1"/>
          <w:rtl w:val="0"/>
        </w:rPr>
        <w:t xml:space="preserve">Tc</w:t>
      </w:r>
      <w:r w:rsidDel="00000000" w:rsidR="00000000" w:rsidRPr="00000000">
        <w:rPr>
          <w:rtl w:val="0"/>
        </w:rPr>
        <w:t xml:space="preserve">. Similarly, AI-driven screening of composition spaces has suggested </w:t>
      </w:r>
      <w:r w:rsidDel="00000000" w:rsidR="00000000" w:rsidRPr="00000000">
        <w:rPr>
          <w:i w:val="1"/>
          <w:rtl w:val="0"/>
        </w:rPr>
        <w:t xml:space="preserve">uncon (</w:t>
      </w:r>
      <w:hyperlink r:id="rId26">
        <w:r w:rsidDel="00000000" w:rsidR="00000000" w:rsidRPr="00000000">
          <w:rPr>
            <w:i w:val="1"/>
            <w:color w:val="1155cc"/>
            <w:u w:val="single"/>
            <w:rtl w:val="0"/>
          </w:rPr>
          <w:t xml:space="preserve">AI-accelerated discovery of high critical temperature superconductors</w:t>
        </w:r>
      </w:hyperlink>
      <w:r w:rsidDel="00000000" w:rsidR="00000000" w:rsidRPr="00000000">
        <w:rPr>
          <w:i w:val="1"/>
          <w:rtl w:val="0"/>
        </w:rPr>
        <w:t xml:space="preserve">) oys</w:t>
      </w:r>
      <w:r w:rsidDel="00000000" w:rsidR="00000000" w:rsidRPr="00000000">
        <w:rPr>
          <w:rtl w:val="0"/>
        </w:rPr>
        <w:t xml:space="preserve"> that might host superconductivity. The Zr-In-Ni example from MITHRIL is one; other efforts have proposed alloys containing light elements like B/C/N with transition metals, which yielded the 74 new candidates mentioned earlier (e.g. B–C–N compounds with </w:t>
      </w:r>
      <w:r w:rsidDel="00000000" w:rsidR="00000000" w:rsidRPr="00000000">
        <w:rPr>
          <w:i w:val="1"/>
          <w:rtl w:val="0"/>
        </w:rPr>
        <w:t xml:space="preserve">Tc</w:t>
      </w:r>
      <w:r w:rsidDel="00000000" w:rsidR="00000000" w:rsidRPr="00000000">
        <w:rPr>
          <w:rtl w:val="0"/>
        </w:rPr>
        <w:t xml:space="preserve"> in the mid-20 K range). These candidates are now on the radar for experimental verification, illustrating how AI can rapidly broaden the search beyond known superconducting chemistries.</w:t>
        <w:br w:type="textWrapping"/>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b w:val="1"/>
          <w:rtl w:val="0"/>
        </w:rPr>
        <w:t xml:space="preserve">ScGAN and SuperDiff – Theoretical Predictions of New Families:</w:t>
      </w:r>
      <w:r w:rsidDel="00000000" w:rsidR="00000000" w:rsidRPr="00000000">
        <w:rPr>
          <w:rtl w:val="0"/>
        </w:rPr>
        <w:t xml:space="preserve"> While not yet experim (</w:t>
      </w:r>
      <w:hyperlink r:id="rId27">
        <w:r w:rsidDel="00000000" w:rsidR="00000000" w:rsidRPr="00000000">
          <w:rPr>
            <w:color w:val="1155cc"/>
            <w:u w:val="single"/>
            <w:rtl w:val="0"/>
          </w:rPr>
          <w:t xml:space="preserve">AI-accelerated discovery of high critical temperature superconductors</w:t>
        </w:r>
      </w:hyperlink>
      <w:r w:rsidDel="00000000" w:rsidR="00000000" w:rsidRPr="00000000">
        <w:rPr>
          <w:rtl w:val="0"/>
        </w:rPr>
        <w:t xml:space="preserve">) (</w:t>
      </w:r>
      <w:hyperlink r:id="rId28">
        <w:r w:rsidDel="00000000" w:rsidR="00000000" w:rsidRPr="00000000">
          <w:rPr>
            <w:color w:val="1155cc"/>
            <w:u w:val="single"/>
            <w:rtl w:val="0"/>
          </w:rPr>
          <w:t xml:space="preserve">AI-accelerated discovery of high critical temperature superconductors</w:t>
        </w:r>
      </w:hyperlink>
      <w:r w:rsidDel="00000000" w:rsidR="00000000" w:rsidRPr="00000000">
        <w:rPr>
          <w:rtl w:val="0"/>
        </w:rPr>
        <w:t xml:space="preserve">) worth highlighting the impact of the generative AI models themselves as case studies. The </w:t>
      </w:r>
      <w:r w:rsidDel="00000000" w:rsidR="00000000" w:rsidRPr="00000000">
        <w:rPr>
          <w:b w:val="1"/>
          <w:rtl w:val="0"/>
        </w:rPr>
        <w:t xml:space="preserve">ScGAN model</w:t>
      </w:r>
      <w:r w:rsidDel="00000000" w:rsidR="00000000" w:rsidRPr="00000000">
        <w:rPr>
          <w:rtl w:val="0"/>
        </w:rPr>
        <w:t xml:space="preserve"> not only reproduced known superconductors from training data but also predicted </w:t>
      </w:r>
      <w:r w:rsidDel="00000000" w:rsidR="00000000" w:rsidRPr="00000000">
        <w:rPr>
          <w:i w:val="1"/>
          <w:rtl w:val="0"/>
        </w:rPr>
        <w:t xml:space="preserve">completely new compounds</w:t>
      </w:r>
      <w:r w:rsidDel="00000000" w:rsidR="00000000" w:rsidRPr="00000000">
        <w:rPr>
          <w:rtl w:val="0"/>
        </w:rPr>
        <w:t xml:space="preserve"> (many containing unusual element combinations) that are calculated to be stable and potentially superconducting. The success rate of its predictions (70% of generated candidates classified as superconductors by a separate ML model) means dozens of ScGAN’s top suggestions are being examined further by physicists. Likewise, the </w:t>
      </w:r>
      <w:r w:rsidDel="00000000" w:rsidR="00000000" w:rsidRPr="00000000">
        <w:rPr>
          <w:b w:val="1"/>
          <w:rtl w:val="0"/>
        </w:rPr>
        <w:t xml:space="preserve">SuperDiff diffusion model</w:t>
      </w:r>
      <w:r w:rsidDel="00000000" w:rsidR="00000000" w:rsidRPr="00000000">
        <w:rPr>
          <w:rtl w:val="0"/>
        </w:rPr>
        <w:t xml:space="preserve"> achieved a milestone by creati (</w:t>
      </w:r>
      <w:hyperlink r:id="rId29">
        <w:r w:rsidDel="00000000" w:rsidR="00000000" w:rsidRPr="00000000">
          <w:rPr>
            <w:color w:val="1155cc"/>
            <w:u w:val="single"/>
            <w:rtl w:val="0"/>
          </w:rPr>
          <w:t xml:space="preserve">[2209.03444] ScGAN: A Generative Adversarial Network to Predict Hypothetical Superconductors</w:t>
        </w:r>
      </w:hyperlink>
      <w:r w:rsidDel="00000000" w:rsidR="00000000" w:rsidRPr="00000000">
        <w:rPr>
          <w:rtl w:val="0"/>
        </w:rPr>
        <w:t xml:space="preserve">) tural families (not just tweaking known ones) which might host superconductivity. These AI models themselves are valua (</w:t>
      </w:r>
      <w:hyperlink r:id="rId30">
        <w:r w:rsidDel="00000000" w:rsidR="00000000" w:rsidRPr="00000000">
          <w:rPr>
            <w:color w:val="1155cc"/>
            <w:u w:val="single"/>
            <w:rtl w:val="0"/>
          </w:rPr>
          <w:t xml:space="preserve">[2209.03444] ScGAN: A Generative Adversarial Network to Predict Hypothetical Superconductors</w:t>
        </w:r>
      </w:hyperlink>
      <w:r w:rsidDel="00000000" w:rsidR="00000000" w:rsidRPr="00000000">
        <w:rPr>
          <w:rtl w:val="0"/>
        </w:rPr>
        <w:t xml:space="preserve">) ies” – they provide a virtually unlimited supply of hypotheses for high-</w:t>
      </w:r>
      <w:r w:rsidDel="00000000" w:rsidR="00000000" w:rsidRPr="00000000">
        <w:rPr>
          <w:i w:val="1"/>
          <w:rtl w:val="0"/>
        </w:rPr>
        <w:t xml:space="preserve">Tc</w:t>
      </w:r>
      <w:r w:rsidDel="00000000" w:rsidR="00000000" w:rsidRPr="00000000">
        <w:rPr>
          <w:rtl w:val="0"/>
        </w:rPr>
        <w:t xml:space="preserve"> materials, flipping the traditional paradigm (where experiments lead and theory follows) on its head. As laboratory validation catches up, we may soon credit an (</w:t>
      </w:r>
      <w:hyperlink r:id="rId31">
        <w:r w:rsidDel="00000000" w:rsidR="00000000" w:rsidRPr="00000000">
          <w:rPr>
            <w:color w:val="1155cc"/>
            <w:u w:val="single"/>
            <w:rtl w:val="0"/>
          </w:rPr>
          <w:t xml:space="preserve">[2402.00198] Diffusion Models for Conditional Generation of Hypothetical New Families of Superconductors</w:t>
        </w:r>
      </w:hyperlink>
      <w:r w:rsidDel="00000000" w:rsidR="00000000" w:rsidRPr="00000000">
        <w:rPr>
          <w:rtl w:val="0"/>
        </w:rPr>
        <w:t xml:space="preserve">) the first time as the primary origin of a new superconductor discovery.</w:t>
        <w:br w:type="textWrapping"/>
      </w:r>
    </w:p>
    <w:p w:rsidR="00000000" w:rsidDel="00000000" w:rsidP="00000000" w:rsidRDefault="00000000" w:rsidRPr="00000000" w14:paraId="00000010">
      <w:pPr>
        <w:spacing w:after="240" w:before="240" w:lineRule="auto"/>
        <w:rPr/>
      </w:pPr>
      <w:r w:rsidDel="00000000" w:rsidR="00000000" w:rsidRPr="00000000">
        <w:rPr>
          <w:rtl w:val="0"/>
        </w:rPr>
        <w:t xml:space="preserve">Each of these case studies underscores a common theme: </w:t>
      </w:r>
      <w:r w:rsidDel="00000000" w:rsidR="00000000" w:rsidRPr="00000000">
        <w:rPr>
          <w:b w:val="1"/>
          <w:rtl w:val="0"/>
        </w:rPr>
        <w:t xml:space="preserve">AI tools are accelerating discovery</w:t>
      </w:r>
      <w:r w:rsidDel="00000000" w:rsidR="00000000" w:rsidRPr="00000000">
        <w:rPr>
          <w:rtl w:val="0"/>
        </w:rPr>
        <w:t xml:space="preserve"> and guiding researchers toward promising superconductors far more efficiently than unguided trial-and-error. From modest-</w:t>
      </w:r>
      <w:r w:rsidDel="00000000" w:rsidR="00000000" w:rsidRPr="00000000">
        <w:rPr>
          <w:i w:val="1"/>
          <w:rtl w:val="0"/>
        </w:rPr>
        <w:t xml:space="preserve">Tc</w:t>
      </w:r>
      <w:r w:rsidDel="00000000" w:rsidR="00000000" w:rsidRPr="00000000">
        <w:rPr>
          <w:rtl w:val="0"/>
        </w:rPr>
        <w:t xml:space="preserve"> alloys found in months instead of years, to identification of high-</w:t>
      </w:r>
      <w:r w:rsidDel="00000000" w:rsidR="00000000" w:rsidRPr="00000000">
        <w:rPr>
          <w:i w:val="1"/>
          <w:rtl w:val="0"/>
        </w:rPr>
        <w:t xml:space="preserve">Tc</w:t>
      </w:r>
      <w:r w:rsidDel="00000000" w:rsidR="00000000" w:rsidRPr="00000000">
        <w:rPr>
          <w:rtl w:val="0"/>
        </w:rPr>
        <w:t xml:space="preserve"> candidates that were previously overlooked, the results to date build confidence that AI can significantly raise the pace of superconductor breakthroughs.</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fguzhuww1nou" w:id="4"/>
      <w:bookmarkEnd w:id="4"/>
      <w:r w:rsidDel="00000000" w:rsidR="00000000" w:rsidRPr="00000000">
        <w:rPr>
          <w:b w:val="1"/>
          <w:sz w:val="34"/>
          <w:szCs w:val="34"/>
          <w:rtl w:val="0"/>
        </w:rPr>
        <w:t xml:space="preserve">Machine Learning Techniques: Detailed Aspects</w:t>
      </w:r>
    </w:p>
    <w:p w:rsidR="00000000" w:rsidDel="00000000" w:rsidP="00000000" w:rsidRDefault="00000000" w:rsidRPr="00000000" w14:paraId="00000012">
      <w:pPr>
        <w:spacing w:after="240" w:before="240" w:lineRule="auto"/>
        <w:rPr/>
      </w:pPr>
      <w:r w:rsidDel="00000000" w:rsidR="00000000" w:rsidRPr="00000000">
        <w:rPr>
          <w:rtl w:val="0"/>
        </w:rPr>
        <w:t xml:space="preserve">In applying AI to superconductivity research, several specifi (</w:t>
      </w:r>
      <w:hyperlink r:id="rId32">
        <w:r w:rsidDel="00000000" w:rsidR="00000000" w:rsidRPr="00000000">
          <w:rPr>
            <w:color w:val="1155cc"/>
            <w:u w:val="single"/>
            <w:rtl w:val="0"/>
          </w:rPr>
          <w:t xml:space="preserve">Artificial Intelligence Used to Discover Novel Superconductor | Johns Hopkins University Applied Physics Laboratory</w:t>
        </w:r>
      </w:hyperlink>
      <w:r w:rsidDel="00000000" w:rsidR="00000000" w:rsidRPr="00000000">
        <w:rPr>
          <w:rtl w:val="0"/>
        </w:rPr>
        <w:t xml:space="preserve">) arning techniques and practices have emerged:</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m3qyxdsvffvt" w:id="5"/>
      <w:bookmarkEnd w:id="5"/>
      <w:r w:rsidDel="00000000" w:rsidR="00000000" w:rsidRPr="00000000">
        <w:rPr>
          <w:b w:val="1"/>
          <w:color w:val="000000"/>
          <w:sz w:val="26"/>
          <w:szCs w:val="26"/>
          <w:rtl w:val="0"/>
        </w:rPr>
        <w:t xml:space="preserve">Generative Models for New Material (</w:t>
      </w:r>
      <w:hyperlink r:id="rId33">
        <w:r w:rsidDel="00000000" w:rsidR="00000000" w:rsidRPr="00000000">
          <w:rPr>
            <w:b w:val="1"/>
            <w:color w:val="1155cc"/>
            <w:sz w:val="26"/>
            <w:szCs w:val="26"/>
            <w:u w:val="single"/>
            <w:rtl w:val="0"/>
          </w:rPr>
          <w:t xml:space="preserve">Machine-learning approach for discovery of conventional superconductors | Phys. Rev. Materials</w:t>
        </w:r>
      </w:hyperlink>
      <w:r w:rsidDel="00000000" w:rsidR="00000000" w:rsidRPr="00000000">
        <w:rPr>
          <w:b w:val="1"/>
          <w:color w:val="000000"/>
          <w:sz w:val="26"/>
          <w:szCs w:val="26"/>
          <w:rtl w:val="0"/>
        </w:rPr>
        <w:t xml:space="preserve">)</w:t>
      </w:r>
    </w:p>
    <w:p w:rsidR="00000000" w:rsidDel="00000000" w:rsidP="00000000" w:rsidRDefault="00000000" w:rsidRPr="00000000" w14:paraId="00000014">
      <w:pPr>
        <w:spacing w:after="240" w:before="240" w:lineRule="auto"/>
        <w:rPr/>
      </w:pPr>
      <w:r w:rsidDel="00000000" w:rsidR="00000000" w:rsidRPr="00000000">
        <w:rPr>
          <w:b w:val="1"/>
          <w:rtl w:val="0"/>
        </w:rPr>
        <w:t xml:space="preserve">GANs, VAEs, and Diffusion Models:</w:t>
      </w:r>
      <w:r w:rsidDel="00000000" w:rsidR="00000000" w:rsidRPr="00000000">
        <w:rPr>
          <w:rtl w:val="0"/>
        </w:rPr>
        <w:t xml:space="preserve"> Generative models are a centerpiece of the AI-driven inverse design of materials. </w:t>
      </w:r>
      <w:r w:rsidDel="00000000" w:rsidR="00000000" w:rsidRPr="00000000">
        <w:rPr>
          <w:i w:val="1"/>
          <w:rtl w:val="0"/>
        </w:rPr>
        <w:t xml:space="preserve">Generative Adversarial Networks (GANs)</w:t>
      </w:r>
      <w:r w:rsidDel="00000000" w:rsidR="00000000" w:rsidRPr="00000000">
        <w:rPr>
          <w:rtl w:val="0"/>
        </w:rPr>
        <w:t xml:space="preserve"> pit two neural nets against each other – a generator proposes a candidate composition or crystal structure, and a discriminator judges if it looks “realistic” (like known materials) or not. Through training on large materials datasets (e.g. crystallographic databases and known superconductors), GANs learn the implicit rules of chemistry and can propose plausible new compounds that satisfy those rules. The ScGAN example discussed earlier is a prime illustration: after training, </w:t>
      </w:r>
      <w:r w:rsidDel="00000000" w:rsidR="00000000" w:rsidRPr="00000000">
        <w:rPr>
          <w:b w:val="1"/>
          <w:rtl w:val="0"/>
        </w:rPr>
        <w:t xml:space="preserve">ScGAN output thousands of chemically valid formulas</w:t>
      </w:r>
      <w:r w:rsidDel="00000000" w:rsidR="00000000" w:rsidRPr="00000000">
        <w:rPr>
          <w:rtl w:val="0"/>
        </w:rPr>
        <w:t xml:space="preserve"> likely to be superconductors. Researchers carefully filter these GAN outputs with additional predictors (to discard unphysical combinations, e.g. ones violating charge balance or atomic size constraints), and then promising candidates are passed to DFT or experiment. Other generative approaches include </w:t>
      </w:r>
      <w:r w:rsidDel="00000000" w:rsidR="00000000" w:rsidRPr="00000000">
        <w:rPr>
          <w:i w:val="1"/>
          <w:rtl w:val="0"/>
        </w:rPr>
        <w:t xml:space="preserve">Variational Autoencoders (VAEs)</w:t>
      </w:r>
      <w:r w:rsidDel="00000000" w:rsidR="00000000" w:rsidRPr="00000000">
        <w:rPr>
          <w:rtl w:val="0"/>
        </w:rPr>
        <w:t xml:space="preserve">, which learn a compressed r (</w:t>
      </w:r>
      <w:hyperlink r:id="rId34">
        <w:r w:rsidDel="00000000" w:rsidR="00000000" w:rsidRPr="00000000">
          <w:rPr>
            <w:color w:val="1155cc"/>
            <w:u w:val="single"/>
            <w:rtl w:val="0"/>
          </w:rPr>
          <w:t xml:space="preserve">[2209.03444] ScGAN: A Generative Adversarial Network to Predict Hypothetical Superconductors</w:t>
        </w:r>
      </w:hyperlink>
      <w:r w:rsidDel="00000000" w:rsidR="00000000" w:rsidRPr="00000000">
        <w:rPr>
          <w:rtl w:val="0"/>
        </w:rPr>
        <w:t xml:space="preserve">) of materials and can sample new points in that latent space to generate novel structures. VAEs have been used to propose new crystalline compounds by perturbing known crysta (</w:t>
      </w:r>
      <w:hyperlink r:id="rId35">
        <w:r w:rsidDel="00000000" w:rsidR="00000000" w:rsidRPr="00000000">
          <w:rPr>
            <w:color w:val="1155cc"/>
            <w:u w:val="single"/>
            <w:rtl w:val="0"/>
          </w:rPr>
          <w:t xml:space="preserve">Artificial Intelligence Used to Discover Novel Superconductor | Johns Hopkins University Applied Physics Laboratory</w:t>
        </w:r>
      </w:hyperlink>
      <w:r w:rsidDel="00000000" w:rsidR="00000000" w:rsidRPr="00000000">
        <w:rPr>
          <w:rtl w:val="0"/>
        </w:rPr>
        <w:t xml:space="preserve">) hough ensuring those correspond to stable structures is a challenge. Recently, </w:t>
      </w:r>
      <w:r w:rsidDel="00000000" w:rsidR="00000000" w:rsidRPr="00000000">
        <w:rPr>
          <w:i w:val="1"/>
          <w:rtl w:val="0"/>
        </w:rPr>
        <w:t xml:space="preserve">diffusion models</w:t>
      </w:r>
      <w:r w:rsidDel="00000000" w:rsidR="00000000" w:rsidRPr="00000000">
        <w:rPr>
          <w:rtl w:val="0"/>
        </w:rPr>
        <w:t xml:space="preserve"> borrowed from image AI (like those behind DALL-E or Stable Diffusion) have been repurposed for crystal structure generation. Diffusion models sequentially add and remove noise to transform a simple initial structure into a complex, realistic one, guided by learned probability distributions. A diffusion model with </w:t>
      </w:r>
      <w:r w:rsidDel="00000000" w:rsidR="00000000" w:rsidRPr="00000000">
        <w:rPr>
          <w:b w:val="1"/>
          <w:rtl w:val="0"/>
        </w:rPr>
        <w:t xml:space="preserve">condition control</w:t>
      </w:r>
      <w:r w:rsidDel="00000000" w:rsidR="00000000" w:rsidRPr="00000000">
        <w:rPr>
          <w:rtl w:val="0"/>
        </w:rPr>
        <w:t xml:space="preserve"> (SuperDiff) was able to target specific types of superconductors and generate entirely new structural motifs beyond the training set. Together, thes (</w:t>
      </w:r>
      <w:hyperlink r:id="rId36">
        <w:r w:rsidDel="00000000" w:rsidR="00000000" w:rsidRPr="00000000">
          <w:rPr>
            <w:color w:val="1155cc"/>
            <w:u w:val="single"/>
            <w:rtl w:val="0"/>
          </w:rPr>
          <w:t xml:space="preserve">[2402.00198] Diffusion Models for Conditional Generation of Hypothetical New Families of Superconductors</w:t>
        </w:r>
      </w:hyperlink>
      <w:r w:rsidDel="00000000" w:rsidR="00000000" w:rsidRPr="00000000">
        <w:rPr>
          <w:rtl w:val="0"/>
        </w:rPr>
        <w:t xml:space="preserve">) techniques form a powerful toolkit for </w:t>
      </w:r>
      <w:r w:rsidDel="00000000" w:rsidR="00000000" w:rsidRPr="00000000">
        <w:rPr>
          <w:b w:val="1"/>
          <w:rtl w:val="0"/>
        </w:rPr>
        <w:t xml:space="preserve">hypothesis generation</w:t>
      </w:r>
      <w:r w:rsidDel="00000000" w:rsidR="00000000" w:rsidRPr="00000000">
        <w:rPr>
          <w:rtl w:val="0"/>
        </w:rPr>
        <w:t xml:space="preserve">: instead of waiting for serendipity, scientists can algorithmically “imagine” new superconductors (including compositionally complex or non-stoichiometric ones often missing from traditional databases) and then test those hypotheses.</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elwaqycfvpt7" w:id="6"/>
      <w:bookmarkEnd w:id="6"/>
      <w:r w:rsidDel="00000000" w:rsidR="00000000" w:rsidRPr="00000000">
        <w:rPr>
          <w:b w:val="1"/>
          <w:color w:val="000000"/>
          <w:sz w:val="26"/>
          <w:szCs w:val="26"/>
          <w:rtl w:val="0"/>
        </w:rPr>
        <w:t xml:space="preserve">Deep Learning for Phase Diagram Predictio (</w:t>
      </w:r>
      <w:hyperlink r:id="rId37">
        <w:r w:rsidDel="00000000" w:rsidR="00000000" w:rsidRPr="00000000">
          <w:rPr>
            <w:b w:val="1"/>
            <w:color w:val="1155cc"/>
            <w:sz w:val="26"/>
            <w:szCs w:val="26"/>
            <w:u w:val="single"/>
            <w:rtl w:val="0"/>
          </w:rPr>
          <w:t xml:space="preserve">[2402.00198] Diffusion Models for Conditional Generation of Hypothetical New Families of Superconductors</w:t>
        </w:r>
      </w:hyperlink>
      <w:r w:rsidDel="00000000" w:rsidR="00000000" w:rsidRPr="00000000">
        <w:rPr>
          <w:b w:val="1"/>
          <w:color w:val="000000"/>
          <w:sz w:val="26"/>
          <w:szCs w:val="26"/>
          <w:rtl w:val="0"/>
        </w:rPr>
        <w:t xml:space="preserve">) nic Structure</w:t>
      </w:r>
    </w:p>
    <w:p w:rsidR="00000000" w:rsidDel="00000000" w:rsidP="00000000" w:rsidRDefault="00000000" w:rsidRPr="00000000" w14:paraId="00000016">
      <w:pPr>
        <w:spacing w:after="240" w:before="240" w:lineRule="auto"/>
        <w:rPr/>
      </w:pPr>
      <w:r w:rsidDel="00000000" w:rsidR="00000000" w:rsidRPr="00000000">
        <w:rPr>
          <w:rtl w:val="0"/>
        </w:rPr>
        <w:t xml:space="preserve">Designing superconductors isn’t just about finding a compound—it’s about understanding conditions (like doping level, pressure, temperature) under which it superconducts. Deep learning models, especially convolutional and graph neural networks, have been employed to </w:t>
      </w:r>
      <w:r w:rsidDel="00000000" w:rsidR="00000000" w:rsidRPr="00000000">
        <w:rPr>
          <w:b w:val="1"/>
          <w:rtl w:val="0"/>
        </w:rPr>
        <w:t xml:space="preserve">map out (</w:t>
      </w:r>
      <w:hyperlink r:id="rId38">
        <w:r w:rsidDel="00000000" w:rsidR="00000000" w:rsidRPr="00000000">
          <w:rPr>
            <w:b w:val="1"/>
            <w:color w:val="1155cc"/>
            <w:u w:val="single"/>
            <w:rtl w:val="0"/>
          </w:rPr>
          <w:t xml:space="preserve">[2209.03444] ScGAN: A Generative Adversarial Network to Predict Hypothetical Superconductors</w:t>
        </w:r>
      </w:hyperlink>
      <w:r w:rsidDel="00000000" w:rsidR="00000000" w:rsidRPr="00000000">
        <w:rPr>
          <w:b w:val="1"/>
          <w:rtl w:val="0"/>
        </w:rPr>
        <w:t xml:space="preserve">) s</w:t>
      </w:r>
      <w:r w:rsidDel="00000000" w:rsidR="00000000" w:rsidRPr="00000000">
        <w:rPr>
          <w:rtl w:val="0"/>
        </w:rPr>
        <w:t xml:space="preserve"> and predict superconducting phases. For instance, one approach is using </w:t>
      </w:r>
      <w:r w:rsidDel="00000000" w:rsidR="00000000" w:rsidRPr="00000000">
        <w:rPr>
          <w:i w:val="1"/>
          <w:rtl w:val="0"/>
        </w:rPr>
        <w:t xml:space="preserve">convolutional neural networks (CNNs)</w:t>
      </w:r>
      <w:r w:rsidDel="00000000" w:rsidR="00000000" w:rsidRPr="00000000">
        <w:rPr>
          <w:rtl w:val="0"/>
        </w:rPr>
        <w:t xml:space="preserve"> on features derived from a material’s electronic structure (such as density of states or band structure images) to predict whether a material will exhibit a superconducting phase and at what critical temperature. Others use </w:t>
      </w:r>
      <w:r w:rsidDel="00000000" w:rsidR="00000000" w:rsidRPr="00000000">
        <w:rPr>
          <w:i w:val="1"/>
          <w:rtl w:val="0"/>
        </w:rPr>
        <w:t xml:space="preserve">graph neural networks</w:t>
      </w:r>
      <w:r w:rsidDel="00000000" w:rsidR="00000000" w:rsidRPr="00000000">
        <w:rPr>
          <w:rtl w:val="0"/>
        </w:rPr>
        <w:t xml:space="preserve"> to capture how gradually changing chemistry or structure (say, substituting one element or applying pressure) can tune superconductivity. The BSGNN model mentioned earlier effectively learned the relationship between bonding characteristics and </w:t>
      </w:r>
      <w:r w:rsidDel="00000000" w:rsidR="00000000" w:rsidRPr="00000000">
        <w:rPr>
          <w:i w:val="1"/>
          <w:rtl w:val="0"/>
        </w:rPr>
        <w:t xml:space="preserve">Tc</w:t>
      </w:r>
      <w:r w:rsidDel="00000000" w:rsidR="00000000" w:rsidRPr="00000000">
        <w:rPr>
          <w:rtl w:val="0"/>
        </w:rPr>
        <w:t xml:space="preserve"> across different families, providing a template for predicting how altering bond lengths (for example, via pressure or chemical substitution) might raise or lower </w:t>
      </w:r>
      <w:r w:rsidDel="00000000" w:rsidR="00000000" w:rsidRPr="00000000">
        <w:rPr>
          <w:i w:val="1"/>
          <w:rtl w:val="0"/>
        </w:rPr>
        <w:t xml:space="preserve">Tc</w:t>
      </w:r>
      <w:r w:rsidDel="00000000" w:rsidR="00000000" w:rsidRPr="00000000">
        <w:rPr>
          <w:rtl w:val="0"/>
        </w:rPr>
        <w:t xml:space="preserve">. Deep learning is also used to approximate complex physics calculations: for conventional (BCS) superconductors, </w:t>
      </w:r>
      <w:r w:rsidDel="00000000" w:rsidR="00000000" w:rsidRPr="00000000">
        <w:rPr>
          <w:i w:val="1"/>
          <w:rtl w:val="0"/>
        </w:rPr>
        <w:t xml:space="preserve">Tc</w:t>
      </w:r>
      <w:r w:rsidDel="00000000" w:rsidR="00000000" w:rsidRPr="00000000">
        <w:rPr>
          <w:rtl w:val="0"/>
        </w:rPr>
        <w:t xml:space="preserve"> can be estimated from electron-phonon coupling parameters (λ and ωlog), but computing those from first p (</w:t>
      </w:r>
      <w:hyperlink r:id="rId39">
        <w:r w:rsidDel="00000000" w:rsidR="00000000" w:rsidRPr="00000000">
          <w:rPr>
            <w:color w:val="1155cc"/>
            <w:u w:val="single"/>
            <w:rtl w:val="0"/>
          </w:rPr>
          <w:t xml:space="preserve">[2308.11160] Searching High Temperature Superconductors with the assistance of Graph Neural Networks</w:t>
        </w:r>
      </w:hyperlink>
      <w:r w:rsidDel="00000000" w:rsidR="00000000" w:rsidRPr="00000000">
        <w:rPr>
          <w:rtl w:val="0"/>
        </w:rPr>
        <w:t xml:space="preserve">) each new material is intensive. Instead, neural networks have been trained to </w:t>
      </w:r>
      <w:r w:rsidDel="00000000" w:rsidR="00000000" w:rsidRPr="00000000">
        <w:rPr>
          <w:b w:val="1"/>
          <w:rtl w:val="0"/>
        </w:rPr>
        <w:t xml:space="preserve">directly predict </w:t>
      </w:r>
      <w:r w:rsidDel="00000000" w:rsidR="00000000" w:rsidRPr="00000000">
        <w:rPr>
          <w:b w:val="1"/>
          <w:i w:val="1"/>
          <w:rtl w:val="0"/>
        </w:rPr>
        <w:t xml:space="preserve">Tc</w:t>
      </w:r>
      <w:r w:rsidDel="00000000" w:rsidR="00000000" w:rsidRPr="00000000">
        <w:rPr>
          <w:rtl w:val="0"/>
        </w:rPr>
        <w:t xml:space="preserve"> or underlying parameters from the atomic structure. Once such a model is trained on known examples (including both positive and negative instances), it can rapidly scan a huge space of possibilities and pinpoint likely superconductors. These models are being applied to predict entire </w:t>
      </w:r>
      <w:r w:rsidDel="00000000" w:rsidR="00000000" w:rsidRPr="00000000">
        <w:rPr>
          <w:i w:val="1"/>
          <w:rtl w:val="0"/>
        </w:rPr>
        <w:t xml:space="preserve">temperature-pressure phase diagrams</w:t>
      </w:r>
      <w:r w:rsidDel="00000000" w:rsidR="00000000" w:rsidRPr="00000000">
        <w:rPr>
          <w:rtl w:val="0"/>
        </w:rPr>
        <w:t xml:space="preserve">: e.g. given a composition, a GNN might predict the critical temperature as a function of pressure, indicating whether a high-*Tc&lt;/su (</w:t>
      </w:r>
      <w:hyperlink r:id="rId40">
        <w:r w:rsidDel="00000000" w:rsidR="00000000" w:rsidRPr="00000000">
          <w:rPr>
            <w:color w:val="1155cc"/>
            <w:u w:val="single"/>
            <w:rtl w:val="0"/>
          </w:rPr>
          <w:t xml:space="preserve">Machine-learning approach for discovery of conventional superconductors | Phys. Rev. Materials</w:t>
        </w:r>
      </w:hyperlink>
      <w:r w:rsidDel="00000000" w:rsidR="00000000" w:rsidRPr="00000000">
        <w:rPr>
          <w:rtl w:val="0"/>
        </w:rPr>
        <w:t xml:space="preserve">) es at reachable pressures. This guided mapping is invaluable for focusing experimental efforts – instead of blindly varying conditions, researchers can target regions the AI deems favorable for superconductivity. In summary, </w:t>
      </w:r>
      <w:r w:rsidDel="00000000" w:rsidR="00000000" w:rsidRPr="00000000">
        <w:rPr>
          <w:b w:val="1"/>
          <w:rtl w:val="0"/>
        </w:rPr>
        <w:t xml:space="preserve">deep learning accelerates the understanding and prediction of superconducting phase behavior</w:t>
      </w:r>
      <w:r w:rsidDel="00000000" w:rsidR="00000000" w:rsidRPr="00000000">
        <w:rPr>
          <w:rtl w:val="0"/>
        </w:rPr>
        <w:t xml:space="preserve">, capturing the multi-variable dependence of </w:t>
      </w:r>
      <w:r w:rsidDel="00000000" w:rsidR="00000000" w:rsidRPr="00000000">
        <w:rPr>
          <w:i w:val="1"/>
          <w:rtl w:val="0"/>
        </w:rPr>
        <w:t xml:space="preserve">Tc</w:t>
      </w:r>
      <w:r w:rsidDel="00000000" w:rsidR="00000000" w:rsidRPr="00000000">
        <w:rPr>
          <w:rtl w:val="0"/>
        </w:rPr>
        <w:t xml:space="preserve"> on composition, structure, and external parameters in a way that complements (and sometimes outpaces) traditional theoretical calculations.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h4uo7bfb513a" w:id="7"/>
      <w:bookmarkEnd w:id="7"/>
      <w:r w:rsidDel="00000000" w:rsidR="00000000" w:rsidRPr="00000000">
        <w:rPr>
          <w:b w:val="1"/>
          <w:color w:val="000000"/>
          <w:sz w:val="26"/>
          <w:szCs w:val="26"/>
          <w:rtl w:val="0"/>
        </w:rPr>
        <w:t xml:space="preserve">Data Preparation and Augmentation Strategies</w:t>
      </w:r>
    </w:p>
    <w:p w:rsidR="00000000" w:rsidDel="00000000" w:rsidP="00000000" w:rsidRDefault="00000000" w:rsidRPr="00000000" w14:paraId="00000018">
      <w:pPr>
        <w:spacing w:after="240" w:before="240" w:lineRule="auto"/>
        <w:rPr/>
      </w:pPr>
      <w:r w:rsidDel="00000000" w:rsidR="00000000" w:rsidRPr="00000000">
        <w:rPr>
          <w:rtl w:val="0"/>
        </w:rPr>
        <w:t xml:space="preserve">A crucial foundation for successful AI models is the </w:t>
      </w:r>
      <w:r w:rsidDel="00000000" w:rsidR="00000000" w:rsidRPr="00000000">
        <w:rPr>
          <w:b w:val="1"/>
          <w:rtl w:val="0"/>
        </w:rPr>
        <w:t xml:space="preserve">quality and breadth of training data</w:t>
      </w:r>
      <w:r w:rsidDel="00000000" w:rsidR="00000000" w:rsidRPr="00000000">
        <w:rPr>
          <w:rtl w:val="0"/>
        </w:rPr>
        <w:t xml:space="preserve">. In superconductivity, data can be scarce and biased: scientists historically have explored certain families (like cuprates) extensively, while vast swaths of chemical space remain untouched. This leads to datasets that are uneven – rich in some types of superconductors and nearly blank in others. To address this, researchers are curating comprehensive superconductivity datasets that merge information from multiple sources: the SuperCon database (an international compilation of known superconductors with their </w:t>
      </w:r>
      <w:r w:rsidDel="00000000" w:rsidR="00000000" w:rsidRPr="00000000">
        <w:rPr>
          <w:i w:val="1"/>
          <w:rtl w:val="0"/>
        </w:rPr>
        <w:t xml:space="preserve">Tc</w:t>
      </w:r>
      <w:r w:rsidDel="00000000" w:rsidR="00000000" w:rsidRPr="00000000">
        <w:rPr>
          <w:rtl w:val="0"/>
        </w:rPr>
        <w:t xml:space="preserve">), published literature mining, and general materials databases (ICSD, Materials Project, etc. for non-superconducting compounds to serve as negative examples). </w:t>
      </w:r>
      <w:r w:rsidDel="00000000" w:rsidR="00000000" w:rsidRPr="00000000">
        <w:rPr>
          <w:i w:val="1"/>
          <w:rtl w:val="0"/>
        </w:rPr>
        <w:t xml:space="preserve">Data augmentation</w:t>
      </w:r>
      <w:r w:rsidDel="00000000" w:rsidR="00000000" w:rsidRPr="00000000">
        <w:rPr>
          <w:rtl w:val="0"/>
        </w:rPr>
        <w:t xml:space="preserve"> in this context can mean generating synthetic data points to balance the training set. One strategy is to take a known superconductor and </w:t>
      </w:r>
      <w:r w:rsidDel="00000000" w:rsidR="00000000" w:rsidRPr="00000000">
        <w:rPr>
          <w:b w:val="1"/>
          <w:rtl w:val="0"/>
        </w:rPr>
        <w:t xml:space="preserve">virtually “tweak” its composition or structure</w:t>
      </w:r>
      <w:r w:rsidDel="00000000" w:rsidR="00000000" w:rsidRPr="00000000">
        <w:rPr>
          <w:rtl w:val="0"/>
        </w:rPr>
        <w:t xml:space="preserve"> (for instance, add small amounts of an element, or slightly alter bond lengths) and use physical reasoning or quick simulations to estimate the effect on </w:t>
      </w:r>
      <w:r w:rsidDel="00000000" w:rsidR="00000000" w:rsidRPr="00000000">
        <w:rPr>
          <w:i w:val="1"/>
          <w:rtl w:val="0"/>
        </w:rPr>
        <w:t xml:space="preserve">Tc</w:t>
      </w:r>
      <w:r w:rsidDel="00000000" w:rsidR="00000000" w:rsidRPr="00000000">
        <w:rPr>
          <w:rtl w:val="0"/>
        </w:rPr>
        <w:t xml:space="preserve">. These synthetic variations make the model more robust and sensitive to changes, simulating the kind of incremental tweaks experimentalists try. Another approach is transfer learning: train a model on a broad materials property dataset and then fine-tune it on the smaller superconductor dataset. This was done in the ScGAN work by first training on thousands of inorganic compounds in OQMD (for general chemical knowledge) and then re-training on superconductors. By leveraging the </w:t>
      </w:r>
      <w:r w:rsidDel="00000000" w:rsidR="00000000" w:rsidRPr="00000000">
        <w:rPr>
          <w:b w:val="1"/>
          <w:rtl w:val="0"/>
        </w:rPr>
        <w:t xml:space="preserve">“materials genome” data troves</w:t>
      </w:r>
      <w:r w:rsidDel="00000000" w:rsidR="00000000" w:rsidRPr="00000000">
        <w:rPr>
          <w:rtl w:val="0"/>
        </w:rPr>
        <w:t xml:space="preserve"> of known compounds, the AI can learn fundamental (</w:t>
      </w:r>
      <w:hyperlink r:id="rId41">
        <w:r w:rsidDel="00000000" w:rsidR="00000000" w:rsidRPr="00000000">
          <w:rPr>
            <w:color w:val="1155cc"/>
            <w:u w:val="single"/>
            <w:rtl w:val="0"/>
          </w:rPr>
          <w:t xml:space="preserve">Artificial Intelligence Used to Discover Novel Superconductor | Johns Hopkins University Applied Physics Laboratory</w:t>
        </w:r>
      </w:hyperlink>
      <w:r w:rsidDel="00000000" w:rsidR="00000000" w:rsidRPr="00000000">
        <w:rPr>
          <w:rtl w:val="0"/>
        </w:rPr>
        <w:t xml:space="preserve">) (</w:t>
      </w:r>
      <w:hyperlink r:id="rId42">
        <w:r w:rsidDel="00000000" w:rsidR="00000000" w:rsidRPr="00000000">
          <w:rPr>
            <w:color w:val="1155cc"/>
            <w:u w:val="single"/>
            <w:rtl w:val="0"/>
          </w:rPr>
          <w:t xml:space="preserve">Artificial Intelligence Used to Discover Novel Superconductor | Johns Hopkins University Applied Physics Laboratory</w:t>
        </w:r>
      </w:hyperlink>
      <w:r w:rsidDel="00000000" w:rsidR="00000000" w:rsidRPr="00000000">
        <w:rPr>
          <w:rtl w:val="0"/>
        </w:rPr>
        <w:t xml:space="preserve">) are plausible, what structures are stable) before focusing on superconductivity-specific patterns.</w:t>
      </w:r>
    </w:p>
    <w:p w:rsidR="00000000" w:rsidDel="00000000" w:rsidP="00000000" w:rsidRDefault="00000000" w:rsidRPr="00000000" w14:paraId="00000019">
      <w:pPr>
        <w:spacing w:after="240" w:before="240" w:lineRule="auto"/>
        <w:rPr/>
      </w:pPr>
      <w:r w:rsidDel="00000000" w:rsidR="00000000" w:rsidRPr="00000000">
        <w:rPr>
          <w:rtl w:val="0"/>
        </w:rPr>
        <w:t xml:space="preserve">Care is also taken to mitigate biases. As APL’s MITHRIL team noted, known superconductor data carries a bias – researchers often </w:t>
      </w:r>
      <w:r w:rsidDel="00000000" w:rsidR="00000000" w:rsidRPr="00000000">
        <w:rPr>
          <w:i w:val="1"/>
          <w:rtl w:val="0"/>
        </w:rPr>
        <w:t xml:space="preserve">incrementally modify</w:t>
      </w:r>
      <w:r w:rsidDel="00000000" w:rsidR="00000000" w:rsidRPr="00000000">
        <w:rPr>
          <w:rtl w:val="0"/>
        </w:rPr>
        <w:t xml:space="preserve"> known superconductors (e.g. doping an existing compound) rather t (</w:t>
      </w:r>
      <w:hyperlink r:id="rId43">
        <w:r w:rsidDel="00000000" w:rsidR="00000000" w:rsidRPr="00000000">
          <w:rPr>
            <w:color w:val="1155cc"/>
            <w:u w:val="single"/>
            <w:rtl w:val="0"/>
          </w:rPr>
          <w:t xml:space="preserve">[2209.03444] ScGAN: A Generative Adversarial Network to Predict Hypothetical Superconductors</w:t>
        </w:r>
      </w:hyperlink>
      <w:r w:rsidDel="00000000" w:rsidR="00000000" w:rsidRPr="00000000">
        <w:rPr>
          <w:rtl w:val="0"/>
        </w:rPr>
        <w:t xml:space="preserve">) entirely new chemistries. An AI trained naively on such data might likewise only suggest near-variants of known families. To counter this, data scientists use techniques like </w:t>
      </w:r>
      <w:r w:rsidDel="00000000" w:rsidR="00000000" w:rsidRPr="00000000">
        <w:rPr>
          <w:b w:val="1"/>
          <w:rtl w:val="0"/>
        </w:rPr>
        <w:t xml:space="preserve">undersampling over-represented classes</w:t>
      </w:r>
      <w:r w:rsidDel="00000000" w:rsidR="00000000" w:rsidRPr="00000000">
        <w:rPr>
          <w:rtl w:val="0"/>
        </w:rPr>
        <w:t xml:space="preserve"> (so the model doesn’t get fixated on, say, just cuprates) and </w:t>
      </w:r>
      <w:r w:rsidDel="00000000" w:rsidR="00000000" w:rsidRPr="00000000">
        <w:rPr>
          <w:b w:val="1"/>
          <w:rtl w:val="0"/>
        </w:rPr>
        <w:t xml:space="preserve">including counterexamples</w:t>
      </w:r>
      <w:r w:rsidDel="00000000" w:rsidR="00000000" w:rsidRPr="00000000">
        <w:rPr>
          <w:rtl w:val="0"/>
        </w:rPr>
        <w:t xml:space="preserve"> (materials that are similar to superconductors but experimentally found </w:t>
      </w:r>
      <w:r w:rsidDel="00000000" w:rsidR="00000000" w:rsidRPr="00000000">
        <w:rPr>
          <w:i w:val="1"/>
          <w:rtl w:val="0"/>
        </w:rPr>
        <w:t xml:space="preserve">not</w:t>
      </w:r>
      <w:r w:rsidDel="00000000" w:rsidR="00000000" w:rsidRPr="00000000">
        <w:rPr>
          <w:rtl w:val="0"/>
        </w:rPr>
        <w:t xml:space="preserve"> to superconduct) to teach the model the boundaries. Additionally, domain knowledge is encoded in f (</w:t>
      </w:r>
      <w:hyperlink r:id="rId44">
        <w:r w:rsidDel="00000000" w:rsidR="00000000" w:rsidRPr="00000000">
          <w:rPr>
            <w:color w:val="1155cc"/>
            <w:u w:val="single"/>
            <w:rtl w:val="0"/>
          </w:rPr>
          <w:t xml:space="preserve">Artificial Intelligence Used to Discover Novel Superconductor | Johns Hopkins University Applied Physics Laboratory</w:t>
        </w:r>
      </w:hyperlink>
      <w:r w:rsidDel="00000000" w:rsidR="00000000" w:rsidRPr="00000000">
        <w:rPr>
          <w:rtl w:val="0"/>
        </w:rPr>
        <w:t xml:space="preserve">) ather than feeding just raw element names, input representations may include physical attributes (electronegativity, ionic radii, valence electron count, etc.) to help the model discern fruitful combinations. For graph-based models, ensuring the graph includes relevant information (like which atoms are neighbors, bond lengths, symmetry features) acts as an informed data augmentation – the model sees the material “the way a physicist might.” In some studies, researchers augmented training data by </w:t>
      </w:r>
      <w:r w:rsidDel="00000000" w:rsidR="00000000" w:rsidRPr="00000000">
        <w:rPr>
          <w:i w:val="1"/>
          <w:rtl w:val="0"/>
        </w:rPr>
        <w:t xml:space="preserve">adding theoretical data</w:t>
      </w:r>
      <w:r w:rsidDel="00000000" w:rsidR="00000000" w:rsidRPr="00000000">
        <w:rPr>
          <w:rtl w:val="0"/>
        </w:rPr>
        <w:t xml:space="preserve">: if an interesting candidate was identified, they might perform a quick DFT calculation to get its electron-phonon coupling or other properties and include that in the training pool for a secondary model. This melding of </w:t>
      </w:r>
      <w:r w:rsidDel="00000000" w:rsidR="00000000" w:rsidRPr="00000000">
        <w:rPr>
          <w:b w:val="1"/>
          <w:rtl w:val="0"/>
        </w:rPr>
        <w:t xml:space="preserve">experimental data, computed data, and even AI-generated hypothetical data</w:t>
      </w:r>
      <w:r w:rsidDel="00000000" w:rsidR="00000000" w:rsidRPr="00000000">
        <w:rPr>
          <w:rtl w:val="0"/>
        </w:rPr>
        <w:t xml:space="preserve"> is expanding the effective dataset for superconductors, which in turn improves model accuracy and generalization. By continuously curating diverse examples (superconducting and non-superconducting, various classes and conditions), and by using techniques like transfer learning and synthetic data generation, scientists ensure AI models have a rich foundation to learn the essence of what makes a material superconducting.</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4ov33sgjfkxd" w:id="8"/>
      <w:bookmarkEnd w:id="8"/>
      <w:r w:rsidDel="00000000" w:rsidR="00000000" w:rsidRPr="00000000">
        <w:rPr>
          <w:b w:val="1"/>
          <w:sz w:val="34"/>
          <w:szCs w:val="34"/>
          <w:rtl w:val="0"/>
        </w:rPr>
        <w:t xml:space="preserve">Experimental Methodologies: Detailed Aspects</w:t>
      </w:r>
    </w:p>
    <w:p w:rsidR="00000000" w:rsidDel="00000000" w:rsidP="00000000" w:rsidRDefault="00000000" w:rsidRPr="00000000" w14:paraId="0000001B">
      <w:pPr>
        <w:spacing w:after="240" w:before="240" w:lineRule="auto"/>
        <w:rPr/>
      </w:pPr>
      <w:r w:rsidDel="00000000" w:rsidR="00000000" w:rsidRPr="00000000">
        <w:rPr>
          <w:rtl w:val="0"/>
        </w:rPr>
        <w:t xml:space="preserve">On the experimental side, AI is reshaping how we search for and validate new superconducting materials through faster computations and automated lab techniques: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f5f0xj9a09u9" w:id="9"/>
      <w:bookmarkEnd w:id="9"/>
      <w:r w:rsidDel="00000000" w:rsidR="00000000" w:rsidRPr="00000000">
        <w:rPr>
          <w:b w:val="1"/>
          <w:color w:val="000000"/>
          <w:sz w:val="26"/>
          <w:szCs w:val="26"/>
          <w:rtl w:val="0"/>
        </w:rPr>
        <w:t xml:space="preserve">High-Throughput Computational Screening (DFT + AI)</w:t>
      </w:r>
    </w:p>
    <w:p w:rsidR="00000000" w:rsidDel="00000000" w:rsidP="00000000" w:rsidRDefault="00000000" w:rsidRPr="00000000" w14:paraId="0000001D">
      <w:pPr>
        <w:spacing w:after="240" w:before="240" w:lineRule="auto"/>
        <w:rPr/>
      </w:pPr>
      <w:r w:rsidDel="00000000" w:rsidR="00000000" w:rsidRPr="00000000">
        <w:rPr>
          <w:b w:val="1"/>
          <w:rtl w:val="0"/>
        </w:rPr>
        <w:t xml:space="preserve">Density Functional Theory (DFT)</w:t>
      </w:r>
      <w:r w:rsidDel="00000000" w:rsidR="00000000" w:rsidRPr="00000000">
        <w:rPr>
          <w:rtl w:val="0"/>
        </w:rPr>
        <w:t xml:space="preserve"> and related first-principles methods have long been used to predict material properties and identify candidate superconductors (especially for conventional superconductors where electron-phonon coupling can be computed). In the last decade, </w:t>
      </w:r>
      <w:r w:rsidDel="00000000" w:rsidR="00000000" w:rsidRPr="00000000">
        <w:rPr>
          <w:i w:val="1"/>
          <w:rtl w:val="0"/>
        </w:rPr>
        <w:t xml:space="preserve">high-throughput DFT</w:t>
      </w:r>
      <w:r w:rsidDel="00000000" w:rsidR="00000000" w:rsidRPr="00000000">
        <w:rPr>
          <w:rtl w:val="0"/>
        </w:rPr>
        <w:t xml:space="preserve"> studies led to breakthroughs like the prediction of H3S and LaH10 as high-</w:t>
      </w:r>
      <w:r w:rsidDel="00000000" w:rsidR="00000000" w:rsidRPr="00000000">
        <w:rPr>
          <w:i w:val="1"/>
          <w:rtl w:val="0"/>
        </w:rPr>
        <w:t xml:space="preserve">Tc</w:t>
      </w:r>
      <w:r w:rsidDel="00000000" w:rsidR="00000000" w:rsidRPr="00000000">
        <w:rPr>
          <w:rtl w:val="0"/>
        </w:rPr>
        <w:t xml:space="preserve"> superconductors under pressure, which were later confirmed experimentally. Now, AI is augmenting and accelerating this computational pipeline. Instead of brute-force calculating every possible material (impossible given the combinatorial explosion), machine learning models act as </w:t>
      </w:r>
      <w:r w:rsidDel="00000000" w:rsidR="00000000" w:rsidRPr="00000000">
        <w:rPr>
          <w:b w:val="1"/>
          <w:rtl w:val="0"/>
        </w:rPr>
        <w:t xml:space="preserve">surrogate models</w:t>
      </w:r>
      <w:r w:rsidDel="00000000" w:rsidR="00000000" w:rsidRPr="00000000">
        <w:rPr>
          <w:rtl w:val="0"/>
        </w:rPr>
        <w:t xml:space="preserve"> that can estimate the outcome of expensive quantum calculations in milliseconds. For example, the 2023 Phys. Rev. Materials study by Tran </w:t>
      </w:r>
      <w:r w:rsidDel="00000000" w:rsidR="00000000" w:rsidRPr="00000000">
        <w:rPr>
          <w:i w:val="1"/>
          <w:rtl w:val="0"/>
        </w:rPr>
        <w:t xml:space="preserve">et al.</w:t>
      </w:r>
      <w:r w:rsidDel="00000000" w:rsidR="00000000" w:rsidRPr="00000000">
        <w:rPr>
          <w:rtl w:val="0"/>
        </w:rPr>
        <w:t xml:space="preserve"> trained an ML model to predict key superconducting descriptors (λ and ωlog) from crystal structure, which then allowed them to compute </w:t>
      </w:r>
      <w:r w:rsidDel="00000000" w:rsidR="00000000" w:rsidRPr="00000000">
        <w:rPr>
          <w:i w:val="1"/>
          <w:rtl w:val="0"/>
        </w:rPr>
        <w:t xml:space="preserve">Tc</w:t>
      </w:r>
      <w:r w:rsidDel="00000000" w:rsidR="00000000" w:rsidRPr="00000000">
        <w:rPr>
          <w:rtl w:val="0"/>
        </w:rPr>
        <w:t xml:space="preserve"> for thousands of candidate structures virtually. This is orders-of-magnitude faster than directly doing full electron-phonon calculations on each structure. Such surrogate models can pre-screen a vast set of materials and identify, say, the top 1% most promising, on which researchers then run rigorous DFT/Eliashberg calculations to verify superconducting properties.</w:t>
      </w:r>
    </w:p>
    <w:p w:rsidR="00000000" w:rsidDel="00000000" w:rsidP="00000000" w:rsidRDefault="00000000" w:rsidRPr="00000000" w14:paraId="0000001E">
      <w:pPr>
        <w:spacing w:after="240" w:before="240" w:lineRule="auto"/>
        <w:rPr/>
      </w:pPr>
      <w:r w:rsidDel="00000000" w:rsidR="00000000" w:rsidRPr="00000000">
        <w:rPr>
          <w:rtl w:val="0"/>
        </w:rPr>
        <w:t xml:space="preserve">Another approach is using AI to </w:t>
      </w:r>
      <w:r w:rsidDel="00000000" w:rsidR="00000000" w:rsidRPr="00000000">
        <w:rPr>
          <w:b w:val="1"/>
          <w:rtl w:val="0"/>
        </w:rPr>
        <w:t xml:space="preserve">extend the reach of DFT</w:t>
      </w:r>
      <w:r w:rsidDel="00000000" w:rsidR="00000000" w:rsidRPr="00000000">
        <w:rPr>
          <w:rtl w:val="0"/>
        </w:rPr>
        <w:t xml:space="preserve">. DFT databases typically contain mostly stable, stoichiometric compounds, yet many supercond (</w:t>
      </w:r>
      <w:hyperlink r:id="rId45">
        <w:r w:rsidDel="00000000" w:rsidR="00000000" w:rsidRPr="00000000">
          <w:rPr>
            <w:color w:val="1155cc"/>
            <w:u w:val="single"/>
            <w:rtl w:val="0"/>
          </w:rPr>
          <w:t xml:space="preserve">Machine-learning approach for discovery of conventional superconductors | Phys. Rev. Materials</w:t>
        </w:r>
      </w:hyperlink>
      <w:r w:rsidDel="00000000" w:rsidR="00000000" w:rsidRPr="00000000">
        <w:rPr>
          <w:rtl w:val="0"/>
        </w:rPr>
        <w:t xml:space="preserve">) (</w:t>
      </w:r>
      <w:hyperlink r:id="rId46">
        <w:r w:rsidDel="00000000" w:rsidR="00000000" w:rsidRPr="00000000">
          <w:rPr>
            <w:color w:val="1155cc"/>
            <w:u w:val="single"/>
            <w:rtl w:val="0"/>
          </w:rPr>
          <w:t xml:space="preserve">Machine-learning approach for discovery of conventional superconductors | Phys. Rev. Materials</w:t>
        </w:r>
      </w:hyperlink>
      <w:r w:rsidDel="00000000" w:rsidR="00000000" w:rsidRPr="00000000">
        <w:rPr>
          <w:rtl w:val="0"/>
        </w:rPr>
        <w:t xml:space="preserve">) stoichiometric. AI models (like generative ones) can propose these less conventional formulas, and high-throughput DFT can then check their stability or electronic structure. If the AI predicts a certain compound might superconduct, researchers perform targeted DFT calculations: e.g., relax the structure, calculate its phonon spectrum, and estimate </w:t>
      </w:r>
      <w:r w:rsidDel="00000000" w:rsidR="00000000" w:rsidRPr="00000000">
        <w:rPr>
          <w:i w:val="1"/>
          <w:rtl w:val="0"/>
        </w:rPr>
        <w:t xml:space="preserve">Tc</w:t>
      </w:r>
      <w:r w:rsidDel="00000000" w:rsidR="00000000" w:rsidRPr="00000000">
        <w:rPr>
          <w:rtl w:val="0"/>
        </w:rPr>
        <w:t xml:space="preserve"> via BCS theory. By focusing computational effort smartly, one can screen thousands of AI-proposed candidates in the time it previously took to examine only a few. Additionally, AI helps interpolate between computed points. If DFT has been done on a grid of compositions or pressures, a trained model can predict values at intermediate points, effectively giving a dense mapping of the superconducting landscape without needing to compute every point. Overall, the marriage of AI with high-throughput computation creates a powerful </w:t>
      </w:r>
      <w:r w:rsidDel="00000000" w:rsidR="00000000" w:rsidRPr="00000000">
        <w:rPr>
          <w:b w:val="1"/>
          <w:rtl w:val="0"/>
        </w:rPr>
        <w:t xml:space="preserve">“DFT+AI” pipeline</w:t>
      </w:r>
      <w:r w:rsidDel="00000000" w:rsidR="00000000" w:rsidRPr="00000000">
        <w:rPr>
          <w:rtl w:val="0"/>
        </w:rPr>
        <w:t xml:space="preserve">: AI suggests and narrows down candidates, DFT verifies and enriches the data, which in turn retrains the AI in a loop. This strategy has already yielded potential room-temperature superconductor candidates on computer (e.g., metallic hydrogen-rich compounds and exotic alloys), guiding experimentalists on where to concentrate their high-pressure experiments.</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b5c1f7shi4bc" w:id="10"/>
      <w:bookmarkEnd w:id="10"/>
      <w:r w:rsidDel="00000000" w:rsidR="00000000" w:rsidRPr="00000000">
        <w:rPr>
          <w:b w:val="1"/>
          <w:color w:val="000000"/>
          <w:sz w:val="26"/>
          <w:szCs w:val="26"/>
          <w:rtl w:val="0"/>
        </w:rPr>
        <w:t xml:space="preserve">Automated Synthesis and High-Pressure Experimentation</w:t>
      </w:r>
    </w:p>
    <w:p w:rsidR="00000000" w:rsidDel="00000000" w:rsidP="00000000" w:rsidRDefault="00000000" w:rsidRPr="00000000" w14:paraId="00000020">
      <w:pPr>
        <w:spacing w:after="240" w:before="240" w:lineRule="auto"/>
        <w:rPr/>
      </w:pPr>
      <w:r w:rsidDel="00000000" w:rsidR="00000000" w:rsidRPr="00000000">
        <w:rPr>
          <w:rtl w:val="0"/>
        </w:rPr>
        <w:t xml:space="preserve">Many of the </w:t>
      </w:r>
      <w:r w:rsidDel="00000000" w:rsidR="00000000" w:rsidRPr="00000000">
        <w:rPr>
          <w:b w:val="1"/>
          <w:rtl w:val="0"/>
        </w:rPr>
        <w:t xml:space="preserve">most exciting superconductor candidates require unconventional synthesis conditions</w:t>
      </w:r>
      <w:r w:rsidDel="00000000" w:rsidR="00000000" w:rsidRPr="00000000">
        <w:rPr>
          <w:rtl w:val="0"/>
        </w:rPr>
        <w:t xml:space="preserve">, such as extremely high pressures or precise stoichiometries that are challenging to achieve. AI is now being integrated with </w:t>
      </w:r>
      <w:r w:rsidDel="00000000" w:rsidR="00000000" w:rsidRPr="00000000">
        <w:rPr>
          <w:i w:val="1"/>
          <w:rtl w:val="0"/>
        </w:rPr>
        <w:t xml:space="preserve">automated experimental setups</w:t>
      </w:r>
      <w:r w:rsidDel="00000000" w:rsidR="00000000" w:rsidRPr="00000000">
        <w:rPr>
          <w:rtl w:val="0"/>
        </w:rPr>
        <w:t xml:space="preserve"> to tackle this complexity. One example is the use of robotics in materials synthesis: robotic arms and automated mixers can prepare samples with a range of compositions (combinatorial chemistry), and robotic furnaces or solvothermal systems can carry out synthesis at various temperatures. For high-pressure superconductors, advanced tools like automated </w:t>
      </w:r>
      <w:r w:rsidDel="00000000" w:rsidR="00000000" w:rsidRPr="00000000">
        <w:rPr>
          <w:i w:val="1"/>
          <w:rtl w:val="0"/>
        </w:rPr>
        <w:t xml:space="preserve">diamond anvil cells (DACs)</w:t>
      </w:r>
      <w:r w:rsidDel="00000000" w:rsidR="00000000" w:rsidRPr="00000000">
        <w:rPr>
          <w:rtl w:val="0"/>
        </w:rPr>
        <w:t xml:space="preserve"> are coming into play, where AI can control pressure and temperature pathways. While fully robotic high-pressure synthesis is still developing, some systems can autonomously pressurize a sample, perform laser heating, and then measure properties like electrical resistance </w:t>
      </w:r>
      <w:r w:rsidDel="00000000" w:rsidR="00000000" w:rsidRPr="00000000">
        <w:rPr>
          <w:i w:val="1"/>
          <w:rtl w:val="0"/>
        </w:rPr>
        <w:t xml:space="preserve">in situ</w:t>
      </w:r>
      <w:r w:rsidDel="00000000" w:rsidR="00000000" w:rsidRPr="00000000">
        <w:rPr>
          <w:rtl w:val="0"/>
        </w:rPr>
        <w:t xml:space="preserve">. When coupled with AI, these systems do </w:t>
      </w:r>
      <w:r w:rsidDel="00000000" w:rsidR="00000000" w:rsidRPr="00000000">
        <w:rPr>
          <w:b w:val="1"/>
          <w:rtl w:val="0"/>
        </w:rPr>
        <w:t xml:space="preserve">iterative tuning</w:t>
      </w:r>
      <w:r w:rsidDel="00000000" w:rsidR="00000000" w:rsidRPr="00000000">
        <w:rPr>
          <w:rtl w:val="0"/>
        </w:rPr>
        <w:t xml:space="preserve"> – if an AI model predicts that adding 5% of an element or raising pressure by a few GPa might induce superconductivity, the automated system can try those conditions systematically.</w:t>
      </w:r>
    </w:p>
    <w:p w:rsidR="00000000" w:rsidDel="00000000" w:rsidP="00000000" w:rsidRDefault="00000000" w:rsidRPr="00000000" w14:paraId="00000021">
      <w:pPr>
        <w:spacing w:after="240" w:before="240" w:lineRule="auto"/>
        <w:rPr/>
      </w:pPr>
      <w:r w:rsidDel="00000000" w:rsidR="00000000" w:rsidRPr="00000000">
        <w:rPr>
          <w:rtl w:val="0"/>
        </w:rPr>
        <w:t xml:space="preserve">A breakthrough example of automated experimentation is the aforementioned A-Lab at LBNL, which can handle sample preparation and characterization with minimal human input. In the context of superconductors, such a lab could overnight synthesize dozens of different alloy compositions or hydride materials across a gradient of pressures. Each sample’s superconducting transition can be checked via automated resistivity measurements or magnetic susceptibility (using squid magnetometers or induction methods built into the robotic workflow). The challenge here is speed and sensitivity: detecting superconductivity often requires cooling to cryogenic temperatures and sensitive measurements of zero resistance or the Meissner effect. Researchers are innovating on this front too, for instance by incorporating rapid microwave-based screening for diamagnetism or using machine vision to detect telltale signs of a phase transition in optical or X-ray data. Johns Hopkins APL’s closed-loop discovery (MITHRIL) is a case in point: they treated the experimental validation almost like a high-throughput assay – synthesizing a batch of AI-recommended compounds, testing them, feeding the results back into the model, then synthesizing the next batch. This </w:t>
      </w:r>
      <w:r w:rsidDel="00000000" w:rsidR="00000000" w:rsidRPr="00000000">
        <w:rPr>
          <w:b w:val="1"/>
          <w:rtl w:val="0"/>
        </w:rPr>
        <w:t xml:space="preserve">closed-loop automation</w:t>
      </w:r>
      <w:r w:rsidDel="00000000" w:rsidR="00000000" w:rsidRPr="00000000">
        <w:rPr>
          <w:rtl w:val="0"/>
        </w:rPr>
        <w:t xml:space="preserve"> means that even if initial AI predictions aren’t perfect, the system learns and converges toward better candidates with each cycle, all while drastically cutting down manual labor.</w:t>
      </w:r>
    </w:p>
    <w:p w:rsidR="00000000" w:rsidDel="00000000" w:rsidP="00000000" w:rsidRDefault="00000000" w:rsidRPr="00000000" w14:paraId="00000022">
      <w:pPr>
        <w:spacing w:after="240" w:before="240" w:lineRule="auto"/>
        <w:rPr/>
      </w:pPr>
      <w:r w:rsidDel="00000000" w:rsidR="00000000" w:rsidRPr="00000000">
        <w:rPr>
          <w:rtl w:val="0"/>
        </w:rPr>
        <w:t xml:space="preserve">High-pressure synthesis is a special arena where AI assistance is critical. Many predicted high-</w:t>
      </w:r>
      <w:r w:rsidDel="00000000" w:rsidR="00000000" w:rsidRPr="00000000">
        <w:rPr>
          <w:i w:val="1"/>
          <w:rtl w:val="0"/>
        </w:rPr>
        <w:t xml:space="preserve">Tc</w:t>
      </w:r>
      <w:r w:rsidDel="00000000" w:rsidR="00000000" w:rsidRPr="00000000">
        <w:rPr>
          <w:rtl w:val="0"/>
        </w:rPr>
        <w:t xml:space="preserve"> materials (like the carbonaceous sulfur hydride claim or various superhydrides) only become superconducting at pressures of hundreds of gigapascals. AI can help by identifying (</w:t>
      </w:r>
      <w:hyperlink r:id="rId47">
        <w:r w:rsidDel="00000000" w:rsidR="00000000" w:rsidRPr="00000000">
          <w:rPr>
            <w:color w:val="1155cc"/>
            <w:u w:val="single"/>
            <w:rtl w:val="0"/>
          </w:rPr>
          <w:t xml:space="preserve">Artificial Intelligence Used to Discover Novel Superconductor | Johns Hopkins University Applied Physics Laboratory</w:t>
        </w:r>
      </w:hyperlink>
      <w:r w:rsidDel="00000000" w:rsidR="00000000" w:rsidRPr="00000000">
        <w:rPr>
          <w:rtl w:val="0"/>
        </w:rPr>
        <w:t xml:space="preserve">) proxies*—for example, suggesting chemical substitutions that mimic the effect of pressure (“chemical pressure”) so that a compound might superconduct at more accessible pressures. Once such a target is identified, experimentalists use large-volume presses or specialized cells, and AI can also help interpret the data coming out. For instance, mapping a </w:t>
      </w:r>
      <w:r w:rsidDel="00000000" w:rsidR="00000000" w:rsidRPr="00000000">
        <w:rPr>
          <w:b w:val="1"/>
          <w:rtl w:val="0"/>
        </w:rPr>
        <w:t xml:space="preserve">pressure-temperature phase diagram</w:t>
      </w:r>
      <w:r w:rsidDel="00000000" w:rsidR="00000000" w:rsidRPr="00000000">
        <w:rPr>
          <w:rtl w:val="0"/>
        </w:rPr>
        <w:t xml:space="preserve"> often requires dozens of experiments; but if an AI model can predict roughly where the superconducting phase boundary lies, scientists can focus their efforts around that region. In situ characterization like X-ray diffraction or Raman spectroscopy under pressure yields complex data that AI algorithms (like neural networks for spectral analysis) can rapidly interpret to flag when a sample has transformed into the predicted high-</w:t>
      </w:r>
      <w:r w:rsidDel="00000000" w:rsidR="00000000" w:rsidRPr="00000000">
        <w:rPr>
          <w:i w:val="1"/>
          <w:rtl w:val="0"/>
        </w:rPr>
        <w:t xml:space="preserve">Tc</w:t>
      </w:r>
      <w:r w:rsidDel="00000000" w:rsidR="00000000" w:rsidRPr="00000000">
        <w:rPr>
          <w:rtl w:val="0"/>
        </w:rPr>
        <w:t xml:space="preserve"> phase. In sum, automated and AI-guided experimentation, from combinatorial chemistry labs to high-pressure facilities, is </w:t>
      </w:r>
      <w:r w:rsidDel="00000000" w:rsidR="00000000" w:rsidRPr="00000000">
        <w:rPr>
          <w:b w:val="1"/>
          <w:rtl w:val="0"/>
        </w:rPr>
        <w:t xml:space="preserve">dramatically accelerating the validation of AI predictions</w:t>
      </w:r>
      <w:r w:rsidDel="00000000" w:rsidR="00000000" w:rsidRPr="00000000">
        <w:rPr>
          <w:rtl w:val="0"/>
        </w:rPr>
        <w:t xml:space="preserve">. By handling the tedious and difficult aspects of synthesis and measurement, these technologies free researchers to concentrate on design and analysis, thereby closing the loop between AI prediction and experimental confirmation.</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fk5ns1esngwh" w:id="11"/>
      <w:bookmarkEnd w:id="11"/>
      <w:r w:rsidDel="00000000" w:rsidR="00000000" w:rsidRPr="00000000">
        <w:rPr>
          <w:b w:val="1"/>
          <w:color w:val="000000"/>
          <w:sz w:val="26"/>
          <w:szCs w:val="26"/>
          <w:rtl w:val="0"/>
        </w:rPr>
        <w:t xml:space="preserve">AI-Guided Phase Diagram Mapping</w:t>
      </w:r>
    </w:p>
    <w:p w:rsidR="00000000" w:rsidDel="00000000" w:rsidP="00000000" w:rsidRDefault="00000000" w:rsidRPr="00000000" w14:paraId="00000024">
      <w:pPr>
        <w:spacing w:after="240" w:before="240" w:lineRule="auto"/>
        <w:rPr/>
      </w:pPr>
      <w:r w:rsidDel="00000000" w:rsidR="00000000" w:rsidRPr="00000000">
        <w:rPr>
          <w:rtl w:val="0"/>
        </w:rPr>
        <w:t xml:space="preserve">Superconductors often exist only within particular </w:t>
      </w:r>
      <w:r w:rsidDel="00000000" w:rsidR="00000000" w:rsidRPr="00000000">
        <w:rPr>
          <w:b w:val="1"/>
          <w:rtl w:val="0"/>
        </w:rPr>
        <w:t xml:space="preserve">compositional or environmental windows</w:t>
      </w:r>
      <w:r w:rsidDel="00000000" w:rsidR="00000000" w:rsidRPr="00000000">
        <w:rPr>
          <w:rtl w:val="0"/>
        </w:rPr>
        <w:t xml:space="preserve"> – for example, a certain range of doping in a crystal, or between specific pressures and temperatures. Mapping out these multidimensional phase diagrams by brute force is labor-intensive. AI is contributing by intelligently exploring and interpolating within these spaces. One technique is </w:t>
      </w:r>
      <w:r w:rsidDel="00000000" w:rsidR="00000000" w:rsidRPr="00000000">
        <w:rPr>
          <w:b w:val="1"/>
          <w:rtl w:val="0"/>
        </w:rPr>
        <w:t xml:space="preserve">Bayesian optimization</w:t>
      </w:r>
      <w:r w:rsidDel="00000000" w:rsidR="00000000" w:rsidRPr="00000000">
        <w:rPr>
          <w:rtl w:val="0"/>
        </w:rPr>
        <w:t xml:space="preserve">, where the AI uses prior observations to decide the most informative next experiment (for instance, which composition or heat-treatment to try next to maximize </w:t>
      </w:r>
      <w:r w:rsidDel="00000000" w:rsidR="00000000" w:rsidRPr="00000000">
        <w:rPr>
          <w:i w:val="1"/>
          <w:rtl w:val="0"/>
        </w:rPr>
        <w:t xml:space="preserve">Tc</w:t>
      </w:r>
      <w:r w:rsidDel="00000000" w:rsidR="00000000" w:rsidRPr="00000000">
        <w:rPr>
          <w:rtl w:val="0"/>
        </w:rPr>
        <w:t xml:space="preserve">). This approach was originally popular in tuning hyperparameters in machine learning, but it has been applied to laboratory research as well. In superconductivity, Bayesian or active-learning algorithms can recommend which region of a phase diagram to probe to quickly home in on a superconducting phase. For example, if only a few compositions in a ternary alloy system have been tested, the algorithm might predict which nearby compositions are likely to achieve a higher </w:t>
      </w:r>
      <w:r w:rsidDel="00000000" w:rsidR="00000000" w:rsidRPr="00000000">
        <w:rPr>
          <w:i w:val="1"/>
          <w:rtl w:val="0"/>
        </w:rPr>
        <w:t xml:space="preserve">Tc</w:t>
      </w:r>
      <w:r w:rsidDel="00000000" w:rsidR="00000000" w:rsidRPr="00000000">
        <w:rPr>
          <w:rtl w:val="0"/>
        </w:rPr>
        <w:t xml:space="preserve"> and suggest those for synthesis, rather than having researchers test every combination. Over time, this yields a refined map of the superconducting dome or region with far fewer experiments.</w:t>
      </w:r>
    </w:p>
    <w:p w:rsidR="00000000" w:rsidDel="00000000" w:rsidP="00000000" w:rsidRDefault="00000000" w:rsidRPr="00000000" w14:paraId="00000025">
      <w:pPr>
        <w:spacing w:after="240" w:before="240" w:lineRule="auto"/>
        <w:rPr/>
      </w:pPr>
      <w:r w:rsidDel="00000000" w:rsidR="00000000" w:rsidRPr="00000000">
        <w:rPr>
          <w:rtl w:val="0"/>
        </w:rPr>
        <w:t xml:space="preserve">Machine learning is also used to digest partial phase diagram data and infer the complete diagram. If we have data on critical temperature for various doping levels, a neural network or even simpler regression model can be trained to output </w:t>
      </w:r>
      <w:r w:rsidDel="00000000" w:rsidR="00000000" w:rsidRPr="00000000">
        <w:rPr>
          <w:i w:val="1"/>
          <w:rtl w:val="0"/>
        </w:rPr>
        <w:t xml:space="preserve">Tc</w:t>
      </w:r>
      <w:r w:rsidDel="00000000" w:rsidR="00000000" w:rsidRPr="00000000">
        <w:rPr>
          <w:rtl w:val="0"/>
        </w:rPr>
        <w:t xml:space="preserve"> as a function of doping and perhaps temperature or pressure. Once trained, such a model can be queried on a fine grid to produce a smooth phase diagram, effectively “filling in” the experimental points. This has been useful in complex systems like cuprate superconductors, where determining the optimal doping for maximum </w:t>
      </w:r>
      <w:r w:rsidDel="00000000" w:rsidR="00000000" w:rsidRPr="00000000">
        <w:rPr>
          <w:i w:val="1"/>
          <w:rtl w:val="0"/>
        </w:rPr>
        <w:t xml:space="preserve">Tc</w:t>
      </w:r>
      <w:r w:rsidDel="00000000" w:rsidR="00000000" w:rsidRPr="00000000">
        <w:rPr>
          <w:rtl w:val="0"/>
        </w:rPr>
        <w:t xml:space="preserve"> is key – AI can parse historical data and point out if there are any anomalous peaks or secondary superconducting phases that might have been missed by sparse sampling. In systems with multiple tuning parameters (pressure, magnetic field, strain, etc.), visualization of high-dimensional phase diagrams is challenging, but AI models can reduce the dimensionality and identify principal factors controlling superconductivity.</w:t>
      </w:r>
    </w:p>
    <w:p w:rsidR="00000000" w:rsidDel="00000000" w:rsidP="00000000" w:rsidRDefault="00000000" w:rsidRPr="00000000" w14:paraId="00000026">
      <w:pPr>
        <w:spacing w:after="240" w:before="240" w:lineRule="auto"/>
        <w:rPr/>
      </w:pPr>
      <w:r w:rsidDel="00000000" w:rsidR="00000000" w:rsidRPr="00000000">
        <w:rPr>
          <w:rtl w:val="0"/>
        </w:rPr>
        <w:t xml:space="preserve">Notably, the AI models often highlight trends that guide phase exploration. In the BSGNN study, the AI found that shorter bonds correlate with higher </w:t>
      </w:r>
      <w:r w:rsidDel="00000000" w:rsidR="00000000" w:rsidRPr="00000000">
        <w:rPr>
          <w:i w:val="1"/>
          <w:rtl w:val="0"/>
        </w:rPr>
        <w:t xml:space="preserve">Tc</w:t>
      </w:r>
      <w:r w:rsidDel="00000000" w:rsidR="00000000" w:rsidRPr="00000000">
        <w:rPr>
          <w:rtl w:val="0"/>
        </w:rPr>
        <w:t xml:space="preserve"> and identified certain elements that favor high </w:t>
      </w:r>
      <w:r w:rsidDel="00000000" w:rsidR="00000000" w:rsidRPr="00000000">
        <w:rPr>
          <w:i w:val="1"/>
          <w:rtl w:val="0"/>
        </w:rPr>
        <w:t xml:space="preserve">Tc</w:t>
      </w:r>
      <w:r w:rsidDel="00000000" w:rsidR="00000000" w:rsidRPr="00000000">
        <w:rPr>
          <w:rtl w:val="0"/>
        </w:rPr>
        <w:t xml:space="preserve">. Such insights effectively redraw the mental map of where to look for superconductivity: for instance, they may suggest focusing on compounds that incorporate those favorable elements or have particular structural motifs (which corresponds to a region in the phase diagram of materials). As another example, the APL team using MITHRIL discovered </w:t>
      </w:r>
      <w:r w:rsidDel="00000000" w:rsidR="00000000" w:rsidRPr="00000000">
        <w:rPr>
          <w:b w:val="1"/>
          <w:rtl w:val="0"/>
        </w:rPr>
        <w:t xml:space="preserve">“promising regions in the possibility space where humans haven’t yet thought to look”</w:t>
      </w:r>
      <w:r w:rsidDel="00000000" w:rsidR="00000000" w:rsidRPr="00000000">
        <w:rPr>
          <w:rtl w:val="0"/>
        </w:rPr>
        <w:t xml:space="preserve">, once they accounted for and corrected biases in the known data. By understanding (</w:t>
      </w:r>
      <w:hyperlink r:id="rId48">
        <w:r w:rsidDel="00000000" w:rsidR="00000000" w:rsidRPr="00000000">
          <w:rPr>
            <w:color w:val="1155cc"/>
            <w:u w:val="single"/>
            <w:rtl w:val="0"/>
          </w:rPr>
          <w:t xml:space="preserve">[2308.11160] Searching High Temperature Superconductors with the assistance of Graph Neural Networks</w:t>
        </w:r>
      </w:hyperlink>
      <w:r w:rsidDel="00000000" w:rsidR="00000000" w:rsidRPr="00000000">
        <w:rPr>
          <w:rtl w:val="0"/>
        </w:rPr>
        <w:t xml:space="preserve">) cting the bias that past experiments introduced (e.g. too much focus on certain chemistries), the AI opened up </w:t>
      </w:r>
      <w:r w:rsidDel="00000000" w:rsidR="00000000" w:rsidRPr="00000000">
        <w:rPr>
          <w:i w:val="1"/>
          <w:rtl w:val="0"/>
        </w:rPr>
        <w:t xml:space="preserve">new regions of the phase diagram</w:t>
      </w:r>
      <w:r w:rsidDel="00000000" w:rsidR="00000000" w:rsidRPr="00000000">
        <w:rPr>
          <w:rtl w:val="0"/>
        </w:rPr>
        <w:t xml:space="preserve"> (new combinations and conditions) for exploration. This guidance is invaluable for experimentalists: instead of exhaustive grid searches, they can concentrate on the pockets that AI deems most likely to yield superconductivity or higher </w:t>
      </w:r>
      <w:r w:rsidDel="00000000" w:rsidR="00000000" w:rsidRPr="00000000">
        <w:rPr>
          <w:i w:val="1"/>
          <w:rtl w:val="0"/>
        </w:rPr>
        <w:t xml:space="preserve">Tc</w:t>
      </w:r>
      <w:r w:rsidDel="00000000" w:rsidR="00000000" w:rsidRPr="00000000">
        <w:rPr>
          <w:rtl w:val="0"/>
        </w:rPr>
        <w:t xml:space="preserve">. In essence, AI is becoming the compass by which we navigate the complex phase diagrams of supercond (</w:t>
      </w:r>
      <w:hyperlink r:id="rId49">
        <w:r w:rsidDel="00000000" w:rsidR="00000000" w:rsidRPr="00000000">
          <w:rPr>
            <w:color w:val="1155cc"/>
            <w:u w:val="single"/>
            <w:rtl w:val="0"/>
          </w:rPr>
          <w:t xml:space="preserve">Artificial Intelligence Used to Discover Novel Superconductor | Johns Hopkins University Applied Physics Laboratory</w:t>
        </w:r>
      </w:hyperlink>
      <w:r w:rsidDel="00000000" w:rsidR="00000000" w:rsidRPr="00000000">
        <w:rPr>
          <w:rtl w:val="0"/>
        </w:rPr>
        <w:t xml:space="preserve">) s, ensuring that our exploration is not random but directed to areas of high potential payoff.</w:t>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ur4l8rxmbe10" w:id="12"/>
      <w:bookmarkEnd w:id="12"/>
      <w:r w:rsidDel="00000000" w:rsidR="00000000" w:rsidRPr="00000000">
        <w:rPr>
          <w:b w:val="1"/>
          <w:sz w:val="34"/>
          <w:szCs w:val="34"/>
          <w:rtl w:val="0"/>
        </w:rPr>
        <w:t xml:space="preserve">Real-World Applications of Advanced Superconductors</w:t>
      </w:r>
    </w:p>
    <w:p w:rsidR="00000000" w:rsidDel="00000000" w:rsidP="00000000" w:rsidRDefault="00000000" w:rsidRPr="00000000" w14:paraId="00000028">
      <w:pPr>
        <w:spacing w:after="240" w:before="240" w:lineRule="auto"/>
        <w:rPr/>
      </w:pPr>
      <w:r w:rsidDel="00000000" w:rsidR="00000000" w:rsidRPr="00000000">
        <w:rPr>
          <w:rtl w:val="0"/>
        </w:rPr>
        <w:t xml:space="preserve">The ultimate motivation behind discovering new superconductors, especial (</w:t>
      </w:r>
      <w:hyperlink r:id="rId50">
        <w:r w:rsidDel="00000000" w:rsidR="00000000" w:rsidRPr="00000000">
          <w:rPr>
            <w:color w:val="1155cc"/>
            <w:u w:val="single"/>
            <w:rtl w:val="0"/>
          </w:rPr>
          <w:t xml:space="preserve">Artificial Intelligence Used to Discover Novel Superconductor | Johns Hopkins University Applied Physics Laboratory</w:t>
        </w:r>
      </w:hyperlink>
      <w:r w:rsidDel="00000000" w:rsidR="00000000" w:rsidRPr="00000000">
        <w:rPr>
          <w:rtl w:val="0"/>
        </w:rPr>
        <w:t xml:space="preserve">) igher critical temperatures, lies in transformative </w:t>
      </w:r>
      <w:r w:rsidDel="00000000" w:rsidR="00000000" w:rsidRPr="00000000">
        <w:rPr>
          <w:b w:val="1"/>
          <w:rtl w:val="0"/>
        </w:rPr>
        <w:t xml:space="preserve">real-world applications</w:t>
      </w:r>
      <w:r w:rsidDel="00000000" w:rsidR="00000000" w:rsidRPr="00000000">
        <w:rPr>
          <w:rtl w:val="0"/>
        </w:rPr>
        <w:t xml:space="preserve">. Advancements in AI-driven superconductor discovery directly impact these areas by bringing previously impractical technologies closer to viability:</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bwfj92ynr8pl" w:id="13"/>
      <w:bookmarkEnd w:id="13"/>
      <w:r w:rsidDel="00000000" w:rsidR="00000000" w:rsidRPr="00000000">
        <w:rPr>
          <w:b w:val="1"/>
          <w:color w:val="000000"/>
          <w:sz w:val="26"/>
          <w:szCs w:val="26"/>
          <w:rtl w:val="0"/>
        </w:rPr>
        <w:t xml:space="preserve">Energy Transmission and Power Infrastructure</w:t>
      </w:r>
    </w:p>
    <w:p w:rsidR="00000000" w:rsidDel="00000000" w:rsidP="00000000" w:rsidRDefault="00000000" w:rsidRPr="00000000" w14:paraId="0000002A">
      <w:pPr>
        <w:spacing w:after="240" w:before="240" w:lineRule="auto"/>
        <w:rPr/>
      </w:pPr>
      <w:r w:rsidDel="00000000" w:rsidR="00000000" w:rsidRPr="00000000">
        <w:rPr>
          <w:rtl w:val="0"/>
        </w:rPr>
        <w:t xml:space="preserve">One of the most significant applications of high-</w:t>
      </w:r>
      <w:r w:rsidDel="00000000" w:rsidR="00000000" w:rsidRPr="00000000">
        <w:rPr>
          <w:i w:val="1"/>
          <w:rtl w:val="0"/>
        </w:rPr>
        <w:t xml:space="preserve">Tc</w:t>
      </w:r>
      <w:r w:rsidDel="00000000" w:rsidR="00000000" w:rsidRPr="00000000">
        <w:rPr>
          <w:rtl w:val="0"/>
        </w:rPr>
        <w:t xml:space="preserve"> superconductors is in </w:t>
      </w:r>
      <w:r w:rsidDel="00000000" w:rsidR="00000000" w:rsidRPr="00000000">
        <w:rPr>
          <w:i w:val="1"/>
          <w:rtl w:val="0"/>
        </w:rPr>
        <w:t xml:space="preserve">lossless power transmission</w:t>
      </w:r>
      <w:r w:rsidDel="00000000" w:rsidR="00000000" w:rsidRPr="00000000">
        <w:rPr>
          <w:rtl w:val="0"/>
        </w:rPr>
        <w:t xml:space="preserve">. In a conventional power grid, about 5–10% of electricity is lost as heat due to resistance in wires. Superconducting cables, if operated above liquid-nitrogen temperature with affordable cooling, could transmit electricity with virtually </w:t>
      </w:r>
      <w:r w:rsidDel="00000000" w:rsidR="00000000" w:rsidRPr="00000000">
        <w:rPr>
          <w:b w:val="1"/>
          <w:rtl w:val="0"/>
        </w:rPr>
        <w:t xml:space="preserve">zero resistive losses</w:t>
      </w:r>
      <w:r w:rsidDel="00000000" w:rsidR="00000000" w:rsidRPr="00000000">
        <w:rPr>
          <w:rtl w:val="0"/>
        </w:rPr>
        <w:t xml:space="preserve">, revolutionizing grid efficiency. Already, superconducting power cables made from high-</w:t>
      </w:r>
      <w:r w:rsidDel="00000000" w:rsidR="00000000" w:rsidRPr="00000000">
        <w:rPr>
          <w:i w:val="1"/>
          <w:rtl w:val="0"/>
        </w:rPr>
        <w:t xml:space="preserve">Tc</w:t>
      </w:r>
      <w:r w:rsidDel="00000000" w:rsidR="00000000" w:rsidRPr="00000000">
        <w:rPr>
          <w:rtl w:val="0"/>
        </w:rPr>
        <w:t xml:space="preserve"> cuprate tapes (e.g. BSCCO or YBCO coated conductors) have been demonstrated in grid pilot projects (for instance, in Japan and Germany) to deliver hundreds of megawatts in urban settings. However, current high-</w:t>
      </w:r>
      <w:r w:rsidDel="00000000" w:rsidR="00000000" w:rsidRPr="00000000">
        <w:rPr>
          <w:i w:val="1"/>
          <w:rtl w:val="0"/>
        </w:rPr>
        <w:t xml:space="preserve">Tc</w:t>
      </w:r>
      <w:r w:rsidDel="00000000" w:rsidR="00000000" w:rsidRPr="00000000">
        <w:rPr>
          <w:rtl w:val="0"/>
        </w:rPr>
        <w:t xml:space="preserve"> materials require cooling to around 70–77 K (using liquid nitrogen) and are expensive to manufacture. The discovery of a new superconductor that can operate at, say, 100 K or higher, or one made from inexpensive elements, could drastically lower the cost and complexity of superconducting cables. AI-driven discovery increases the odds of finding such a material. The environmental and economic impact would be substantial: reduced transmission losses mean less power generation is needed for the same supply, cutting fuel use and emissions. Moreover, superconducting cables can carry </w:t>
      </w:r>
      <w:r w:rsidDel="00000000" w:rsidR="00000000" w:rsidRPr="00000000">
        <w:rPr>
          <w:b w:val="1"/>
          <w:rtl w:val="0"/>
        </w:rPr>
        <w:t xml:space="preserve">immense current densities</w:t>
      </w:r>
      <w:r w:rsidDel="00000000" w:rsidR="00000000" w:rsidRPr="00000000">
        <w:rPr>
          <w:rtl w:val="0"/>
        </w:rPr>
        <w:t xml:space="preserve">, enabling more power to reach cities through existing conduit space. They also can handle surges by transitioning to resistive mode as fault current limiters, adding grid stability. In summary, progress in superconductor materials could lead to </w:t>
      </w:r>
      <w:r w:rsidDel="00000000" w:rsidR="00000000" w:rsidRPr="00000000">
        <w:rPr>
          <w:i w:val="1"/>
          <w:rtl w:val="0"/>
        </w:rPr>
        <w:t xml:space="preserve">next-generation electrical grids</w:t>
      </w:r>
      <w:r w:rsidDel="00000000" w:rsidR="00000000" w:rsidRPr="00000000">
        <w:rPr>
          <w:rtl w:val="0"/>
        </w:rPr>
        <w:t xml:space="preserve"> that are far more efficient and robust. Each increment in achievable operating temperature (even a few tens of Kelvin) widens the practical adoption of superconductors in energy systems, so the push for higher-</w:t>
      </w:r>
      <w:r w:rsidDel="00000000" w:rsidR="00000000" w:rsidRPr="00000000">
        <w:rPr>
          <w:i w:val="1"/>
          <w:rtl w:val="0"/>
        </w:rPr>
        <w:t xml:space="preserve">Tc</w:t>
      </w:r>
      <w:r w:rsidDel="00000000" w:rsidR="00000000" w:rsidRPr="00000000">
        <w:rPr>
          <w:rtl w:val="0"/>
        </w:rPr>
        <w:t xml:space="preserve"> via AI has direct payoff in this sector.</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n3guvak1og96" w:id="14"/>
      <w:bookmarkEnd w:id="14"/>
      <w:r w:rsidDel="00000000" w:rsidR="00000000" w:rsidRPr="00000000">
        <w:rPr>
          <w:b w:val="1"/>
          <w:color w:val="000000"/>
          <w:sz w:val="26"/>
          <w:szCs w:val="26"/>
          <w:rtl w:val="0"/>
        </w:rPr>
        <w:t xml:space="preserve">Quantum Computing Hardware</w:t>
      </w:r>
    </w:p>
    <w:p w:rsidR="00000000" w:rsidDel="00000000" w:rsidP="00000000" w:rsidRDefault="00000000" w:rsidRPr="00000000" w14:paraId="0000002C">
      <w:pPr>
        <w:spacing w:after="240" w:before="240" w:lineRule="auto"/>
        <w:rPr/>
      </w:pPr>
      <w:r w:rsidDel="00000000" w:rsidR="00000000" w:rsidRPr="00000000">
        <w:rPr>
          <w:rtl w:val="0"/>
        </w:rPr>
        <w:t xml:space="preserve">Superconducting materials are the foundation of several quantum computing architectures, most notably the </w:t>
      </w:r>
      <w:r w:rsidDel="00000000" w:rsidR="00000000" w:rsidRPr="00000000">
        <w:rPr>
          <w:b w:val="1"/>
          <w:rtl w:val="0"/>
        </w:rPr>
        <w:t xml:space="preserve">superconducting qubits</w:t>
      </w:r>
      <w:r w:rsidDel="00000000" w:rsidR="00000000" w:rsidRPr="00000000">
        <w:rPr>
          <w:rtl w:val="0"/>
        </w:rPr>
        <w:t xml:space="preserve"> used by companies like IBM and Google. These qubits (such as transmon qubits) are made from superconducting circuits (aluminum or niobium Josephson junctions) tha (</w:t>
      </w:r>
      <w:hyperlink r:id="rId51">
        <w:r w:rsidDel="00000000" w:rsidR="00000000" w:rsidRPr="00000000">
          <w:rPr>
            <w:color w:val="1155cc"/>
            <w:u w:val="single"/>
            <w:rtl w:val="0"/>
          </w:rPr>
          <w:t xml:space="preserve">[2209.03444] ScGAN: A Generative Adversarial Network to Predict Hypothetical Superconductors</w:t>
        </w:r>
      </w:hyperlink>
      <w:r w:rsidDel="00000000" w:rsidR="00000000" w:rsidRPr="00000000">
        <w:rPr>
          <w:rtl w:val="0"/>
        </w:rPr>
        <w:t xml:space="preserve">) rate at millikelvin temperatures to stay in the quantum-coherent regime. The coherence time and performance of these qubits can be limited by materials factors – for example, losses due to surface oxides or two-level system defects in the superconductors. New superconducting materials could improve qubit performance in a few ways. First, a higher-</w:t>
      </w:r>
      <w:r w:rsidDel="00000000" w:rsidR="00000000" w:rsidRPr="00000000">
        <w:rPr>
          <w:i w:val="1"/>
          <w:rtl w:val="0"/>
        </w:rPr>
        <w:t xml:space="preserve">Tc</w:t>
      </w:r>
      <w:r w:rsidDel="00000000" w:rsidR="00000000" w:rsidRPr="00000000">
        <w:rPr>
          <w:rtl w:val="0"/>
        </w:rPr>
        <w:t xml:space="preserve"> superconductor could allow the qubit to operate at a less extreme temperature. Today’s qubits are often kept at ~10–20 mK (well below their </w:t>
      </w:r>
      <w:r w:rsidDel="00000000" w:rsidR="00000000" w:rsidRPr="00000000">
        <w:rPr>
          <w:i w:val="1"/>
          <w:rtl w:val="0"/>
        </w:rPr>
        <w:t xml:space="preserve">Tc</w:t>
      </w:r>
      <w:r w:rsidDel="00000000" w:rsidR="00000000" w:rsidRPr="00000000">
        <w:rPr>
          <w:rtl w:val="0"/>
        </w:rPr>
        <w:t xml:space="preserve"> of ~1 K for aluminum), primarily to suppress thermal noise, but if the gap (Δ) is larger (as in a higher-</w:t>
      </w:r>
      <w:r w:rsidDel="00000000" w:rsidR="00000000" w:rsidRPr="00000000">
        <w:rPr>
          <w:i w:val="1"/>
          <w:rtl w:val="0"/>
        </w:rPr>
        <w:t xml:space="preserve">Tc</w:t>
      </w:r>
      <w:r w:rsidDel="00000000" w:rsidR="00000000" w:rsidRPr="00000000">
        <w:rPr>
          <w:rtl w:val="0"/>
        </w:rPr>
        <w:t xml:space="preserve"> material), the qubit might tolerate a higher base temperature (perhaps in the hundreds of mK or even a few K) without quasiparticle excitations. This would simplify cooling requirements (possibly eliminating the need for dilution refrigerators in favor of cheaper cryocoolers), making quantum computers more accessible. Second, materials with different superconducting properties (e.g. lower loss tangents, different intrinsic impedance) could directly improve qubit coherence. For example, niobium has </w:t>
      </w:r>
      <w:r w:rsidDel="00000000" w:rsidR="00000000" w:rsidRPr="00000000">
        <w:rPr>
          <w:i w:val="1"/>
          <w:rtl w:val="0"/>
        </w:rPr>
        <w:t xml:space="preserve">Tc</w:t>
      </w:r>
      <w:r w:rsidDel="00000000" w:rsidR="00000000" w:rsidRPr="00000000">
        <w:rPr>
          <w:rtl w:val="0"/>
        </w:rPr>
        <w:t xml:space="preserve"> ~9 K and is already used in superconducting resonators; AI-driven discovery might find alloys or compound superconductors that have even better microwave properties or are more resistant to environmental noise. There is also interest in </w:t>
      </w:r>
      <w:r w:rsidDel="00000000" w:rsidR="00000000" w:rsidRPr="00000000">
        <w:rPr>
          <w:b w:val="1"/>
          <w:rtl w:val="0"/>
        </w:rPr>
        <w:t xml:space="preserve">topological superconductors</w:t>
      </w:r>
      <w:r w:rsidDel="00000000" w:rsidR="00000000" w:rsidRPr="00000000">
        <w:rPr>
          <w:rtl w:val="0"/>
        </w:rPr>
        <w:t xml:space="preserve"> for quantum computing, which could host Majorana modes for topological qubits. AI might aid the discovery of such exotic superconductors that marry a high </w:t>
      </w:r>
      <w:r w:rsidDel="00000000" w:rsidR="00000000" w:rsidRPr="00000000">
        <w:rPr>
          <w:i w:val="1"/>
          <w:rtl w:val="0"/>
        </w:rPr>
        <w:t xml:space="preserve">Tc</w:t>
      </w:r>
      <w:r w:rsidDel="00000000" w:rsidR="00000000" w:rsidRPr="00000000">
        <w:rPr>
          <w:rtl w:val="0"/>
        </w:rPr>
        <w:t xml:space="preserve"> with the necessary topological features.</w:t>
      </w:r>
    </w:p>
    <w:p w:rsidR="00000000" w:rsidDel="00000000" w:rsidP="00000000" w:rsidRDefault="00000000" w:rsidRPr="00000000" w14:paraId="0000002D">
      <w:pPr>
        <w:spacing w:after="240" w:before="240" w:lineRule="auto"/>
        <w:rPr/>
      </w:pPr>
      <w:r w:rsidDel="00000000" w:rsidR="00000000" w:rsidRPr="00000000">
        <w:rPr>
          <w:rtl w:val="0"/>
        </w:rPr>
        <w:t xml:space="preserve">Beyond qubits, superconductors are crucial in the </w:t>
      </w:r>
      <w:r w:rsidDel="00000000" w:rsidR="00000000" w:rsidRPr="00000000">
        <w:rPr>
          <w:i w:val="1"/>
          <w:rtl w:val="0"/>
        </w:rPr>
        <w:t xml:space="preserve">classical control infrastructure</w:t>
      </w:r>
      <w:r w:rsidDel="00000000" w:rsidR="00000000" w:rsidRPr="00000000">
        <w:rPr>
          <w:rtl w:val="0"/>
        </w:rPr>
        <w:t xml:space="preserve"> of quantum computers (filters, interconnects, amplifiers like the Josephson traveling-wave parametric amplifier). Higher-</w:t>
      </w:r>
      <w:r w:rsidDel="00000000" w:rsidR="00000000" w:rsidRPr="00000000">
        <w:rPr>
          <w:i w:val="1"/>
          <w:rtl w:val="0"/>
        </w:rPr>
        <w:t xml:space="preserve">Tc</w:t>
      </w:r>
      <w:r w:rsidDel="00000000" w:rsidR="00000000" w:rsidRPr="00000000">
        <w:rPr>
          <w:rtl w:val="0"/>
        </w:rPr>
        <w:t xml:space="preserve"> or more robust superconductors can improve these components and possibly allow integration of certain control electronics on the same cold stage as the qubits. Overall, as AI finds new superconductors or improves known ones, we can expect </w:t>
      </w:r>
      <w:r w:rsidDel="00000000" w:rsidR="00000000" w:rsidRPr="00000000">
        <w:rPr>
          <w:b w:val="1"/>
          <w:rtl w:val="0"/>
        </w:rPr>
        <w:t xml:space="preserve">quantum hardware advancements</w:t>
      </w:r>
      <w:r w:rsidDel="00000000" w:rsidR="00000000" w:rsidRPr="00000000">
        <w:rPr>
          <w:rtl w:val="0"/>
        </w:rPr>
        <w:t xml:space="preserve">: longer coherence times due to cleaner superconducting materials, operation at higher temperatures, and novel device paradigms. The end result would be quantum computers that are easier to scale and maintain, hastening the day when quantum processors become widespread tools. It’s telling that the introduction of AI in superconductor research has been partly driven by this application – the demand for better qubit materials is high, and collaborations across physics, materials science, and AI (often in university-led quantum centers) are actively seeking superconductors that could be the backbone of next-generation quantum computing.</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x423q0sjcboe" w:id="15"/>
      <w:bookmarkEnd w:id="15"/>
      <w:r w:rsidDel="00000000" w:rsidR="00000000" w:rsidRPr="00000000">
        <w:rPr>
          <w:b w:val="1"/>
          <w:color w:val="000000"/>
          <w:sz w:val="26"/>
          <w:szCs w:val="26"/>
          <w:rtl w:val="0"/>
        </w:rPr>
        <w:t xml:space="preserve">Magnetic Levitation and Energy Storage</w:t>
      </w:r>
    </w:p>
    <w:p w:rsidR="00000000" w:rsidDel="00000000" w:rsidP="00000000" w:rsidRDefault="00000000" w:rsidRPr="00000000" w14:paraId="0000002F">
      <w:pPr>
        <w:spacing w:after="240" w:before="240" w:lineRule="auto"/>
        <w:rPr/>
      </w:pPr>
      <w:r w:rsidDel="00000000" w:rsidR="00000000" w:rsidRPr="00000000">
        <w:rPr>
          <w:rtl w:val="0"/>
        </w:rPr>
        <w:t xml:space="preserve">Superconductors have unique electromagnetic properties that enable </w:t>
      </w:r>
      <w:r w:rsidDel="00000000" w:rsidR="00000000" w:rsidRPr="00000000">
        <w:rPr>
          <w:i w:val="1"/>
          <w:rtl w:val="0"/>
        </w:rPr>
        <w:t xml:space="preserve">magnetic levitation (maglev)</w:t>
      </w:r>
      <w:r w:rsidDel="00000000" w:rsidR="00000000" w:rsidRPr="00000000">
        <w:rPr>
          <w:rtl w:val="0"/>
        </w:rPr>
        <w:t xml:space="preserve"> and efficient energy storage, and improvements here depend on materials discovery as well. In maglev transportation, superconducting magnets (or superconducting bulks expelling magnetic fields via the Meissner effect) provide frictionless, contact-free motion. Japan’s SCMaglev train, for example, uses low-temperature superconducting coils (cooled with liquid helium) on board to achieve levitation and propulsion in the guideway. If higher-</w:t>
      </w:r>
      <w:r w:rsidDel="00000000" w:rsidR="00000000" w:rsidRPr="00000000">
        <w:rPr>
          <w:i w:val="1"/>
          <w:rtl w:val="0"/>
        </w:rPr>
        <w:t xml:space="preserve">Tc</w:t>
      </w:r>
      <w:r w:rsidDel="00000000" w:rsidR="00000000" w:rsidRPr="00000000">
        <w:rPr>
          <w:rtl w:val="0"/>
        </w:rPr>
        <w:t xml:space="preserve"> superconductors that could operate with liquid nitrogen cooling (or no cooling at all, in the dream scenario of room-temperature superconductors) were available, maglev systems could become much more energy-efficient and easier to implement broadly. The need for complex cryogenics would diminish, reducing operational cost. Lighter or more powerful superconducting magnets would also improve maglev performance (higher speed and payload with the same input power). AI is playing a role by searching for superconductors that can generate large critical currents and fields at elevated temperatures, which is key for any magnet application. For instance, copper oxide superconductors have high </w:t>
      </w:r>
      <w:r w:rsidDel="00000000" w:rsidR="00000000" w:rsidRPr="00000000">
        <w:rPr>
          <w:i w:val="1"/>
          <w:rtl w:val="0"/>
        </w:rPr>
        <w:t xml:space="preserve">Tc</w:t>
      </w:r>
      <w:r w:rsidDel="00000000" w:rsidR="00000000" w:rsidRPr="00000000">
        <w:rPr>
          <w:rtl w:val="0"/>
        </w:rPr>
        <w:t xml:space="preserve"> but their ability to carry current in high magnetic fields is limited by anisotropy and flux pinning issues. AI-discovered materials might combine high </w:t>
      </w:r>
      <w:r w:rsidDel="00000000" w:rsidR="00000000" w:rsidRPr="00000000">
        <w:rPr>
          <w:i w:val="1"/>
          <w:rtl w:val="0"/>
        </w:rPr>
        <w:t xml:space="preserve">Tc</w:t>
      </w:r>
      <w:r w:rsidDel="00000000" w:rsidR="00000000" w:rsidRPr="00000000">
        <w:rPr>
          <w:rtl w:val="0"/>
        </w:rPr>
        <w:t xml:space="preserve"> with isotropic properties or better pinning landscapes, leading to magnets that work in stronger fields without quenching.</w:t>
      </w:r>
    </w:p>
    <w:p w:rsidR="00000000" w:rsidDel="00000000" w:rsidP="00000000" w:rsidRDefault="00000000" w:rsidRPr="00000000" w14:paraId="00000030">
      <w:pPr>
        <w:spacing w:after="240" w:before="240" w:lineRule="auto"/>
        <w:rPr/>
      </w:pPr>
      <w:r w:rsidDel="00000000" w:rsidR="00000000" w:rsidRPr="00000000">
        <w:rPr>
          <w:rtl w:val="0"/>
        </w:rPr>
        <w:t xml:space="preserve">Another area is </w:t>
      </w:r>
      <w:r w:rsidDel="00000000" w:rsidR="00000000" w:rsidRPr="00000000">
        <w:rPr>
          <w:b w:val="1"/>
          <w:rtl w:val="0"/>
        </w:rPr>
        <w:t xml:space="preserve">Superconducting Magnetic Energy Storage (SMES)</w:t>
      </w:r>
      <w:r w:rsidDel="00000000" w:rsidR="00000000" w:rsidRPr="00000000">
        <w:rPr>
          <w:rtl w:val="0"/>
        </w:rPr>
        <w:t xml:space="preserve">. SMES systems store energy in the magnetic field of a superconducting coil with near-zero energy loss, allowing for rapid release of large amounts of power. Current SMES prototypes use low-</w:t>
      </w:r>
      <w:r w:rsidDel="00000000" w:rsidR="00000000" w:rsidRPr="00000000">
        <w:rPr>
          <w:i w:val="1"/>
          <w:rtl w:val="0"/>
        </w:rPr>
        <w:t xml:space="preserve">Tc</w:t>
      </w:r>
      <w:r w:rsidDel="00000000" w:rsidR="00000000" w:rsidRPr="00000000">
        <w:rPr>
          <w:rtl w:val="0"/>
        </w:rPr>
        <w:t xml:space="preserve"> superconductors (niobium-based) and are mainly used for niche applications (like stabilizing grid fluctuations or powering high-energy laser pulses) due to the need for helium cooling and high cost. High-</w:t>
      </w:r>
      <w:r w:rsidDel="00000000" w:rsidR="00000000" w:rsidRPr="00000000">
        <w:rPr>
          <w:i w:val="1"/>
          <w:rtl w:val="0"/>
        </w:rPr>
        <w:t xml:space="preserve">Tc</w:t>
      </w:r>
      <w:r w:rsidDel="00000000" w:rsidR="00000000" w:rsidRPr="00000000">
        <w:rPr>
          <w:rtl w:val="0"/>
        </w:rPr>
        <w:t xml:space="preserve"> superconductors have been tested in newer SMES designs, but they still require cooling to liquid nitrogen temperatures and the cost of materials like YBCO tape is very high. If AI-guided research yields a superconductor that can carry large currents (high critical current </w:t>
      </w:r>
      <w:r w:rsidDel="00000000" w:rsidR="00000000" w:rsidRPr="00000000">
        <w:rPr>
          <w:i w:val="1"/>
          <w:rtl w:val="0"/>
        </w:rPr>
        <w:t xml:space="preserve">Jc</w:t>
      </w:r>
      <w:r w:rsidDel="00000000" w:rsidR="00000000" w:rsidRPr="00000000">
        <w:rPr>
          <w:rtl w:val="0"/>
        </w:rPr>
        <w:t xml:space="preserve">) at, say, 50–77 K without expensive rare elements, it could make SMES economically attractive for broader energy storage (like storing renewable energy or providing backup power for data centers). The benefit of SMES is instantaneous power discharge and virtually infinite cycle life, which complement battery technologies. With improved materials, one could envision </w:t>
      </w:r>
      <w:r w:rsidDel="00000000" w:rsidR="00000000" w:rsidRPr="00000000">
        <w:rPr>
          <w:b w:val="1"/>
          <w:rtl w:val="0"/>
        </w:rPr>
        <w:t xml:space="preserve">smaller, more affordable SMES</w:t>
      </w:r>
      <w:r w:rsidDel="00000000" w:rsidR="00000000" w:rsidRPr="00000000">
        <w:rPr>
          <w:rtl w:val="0"/>
        </w:rPr>
        <w:t xml:space="preserve"> units stabilizing microgrids or enabling new pulsed power applications (like electromagnetically launching spacecraft or powering fusion experiments).</w:t>
      </w:r>
    </w:p>
    <w:p w:rsidR="00000000" w:rsidDel="00000000" w:rsidP="00000000" w:rsidRDefault="00000000" w:rsidRPr="00000000" w14:paraId="00000031">
      <w:pPr>
        <w:spacing w:after="240" w:before="240" w:lineRule="auto"/>
        <w:rPr/>
      </w:pPr>
      <w:r w:rsidDel="00000000" w:rsidR="00000000" w:rsidRPr="00000000">
        <w:rPr>
          <w:rtl w:val="0"/>
        </w:rPr>
        <w:t xml:space="preserve">Finally, advanced superconductors would benefit medical technology (MRI and NMR magnets could be cheaper and not require helium) and high-energy physics (accelerator magnets reaching higher fields for future colliders). In each case, the </w:t>
      </w:r>
      <w:r w:rsidDel="00000000" w:rsidR="00000000" w:rsidRPr="00000000">
        <w:rPr>
          <w:i w:val="1"/>
          <w:rtl w:val="0"/>
        </w:rPr>
        <w:t xml:space="preserve">temperature and material limitations</w:t>
      </w:r>
      <w:r w:rsidDel="00000000" w:rsidR="00000000" w:rsidRPr="00000000">
        <w:rPr>
          <w:rtl w:val="0"/>
        </w:rPr>
        <w:t xml:space="preserve"> of current superconductors are what stand in the way. By using AI to push those limits (either by raising </w:t>
      </w:r>
      <w:r w:rsidDel="00000000" w:rsidR="00000000" w:rsidRPr="00000000">
        <w:rPr>
          <w:i w:val="1"/>
          <w:rtl w:val="0"/>
        </w:rPr>
        <w:t xml:space="preserve">Tc</w:t>
      </w:r>
      <w:r w:rsidDel="00000000" w:rsidR="00000000" w:rsidRPr="00000000">
        <w:rPr>
          <w:rtl w:val="0"/>
        </w:rPr>
        <w:t xml:space="preserve">, improving current capacity, or reducing material costs), we unlock more practical and impactful uses of superconductivity. In summary, whether it’s floating trains, grid-level energy storage, or powerful magnets, </w:t>
      </w:r>
      <w:r w:rsidDel="00000000" w:rsidR="00000000" w:rsidRPr="00000000">
        <w:rPr>
          <w:b w:val="1"/>
          <w:rtl w:val="0"/>
        </w:rPr>
        <w:t xml:space="preserve">every increment in superconductor performance directly widens their real-world applicability</w:t>
      </w:r>
      <w:r w:rsidDel="00000000" w:rsidR="00000000" w:rsidRPr="00000000">
        <w:rPr>
          <w:rtl w:val="0"/>
        </w:rPr>
        <w:t xml:space="preserve">, and AI is accelerating those increments.</w:t>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hstzovowuut8" w:id="16"/>
      <w:bookmarkEnd w:id="16"/>
      <w:r w:rsidDel="00000000" w:rsidR="00000000" w:rsidRPr="00000000">
        <w:rPr>
          <w:b w:val="1"/>
          <w:sz w:val="34"/>
          <w:szCs w:val="34"/>
          <w:rtl w:val="0"/>
        </w:rPr>
        <w:t xml:space="preserve">Balancing Academic Research and Industry Developments</w:t>
      </w:r>
    </w:p>
    <w:p w:rsidR="00000000" w:rsidDel="00000000" w:rsidP="00000000" w:rsidRDefault="00000000" w:rsidRPr="00000000" w14:paraId="00000033">
      <w:pPr>
        <w:spacing w:after="240" w:before="240" w:lineRule="auto"/>
        <w:rPr/>
      </w:pPr>
      <w:r w:rsidDel="00000000" w:rsidR="00000000" w:rsidRPr="00000000">
        <w:rPr>
          <w:rtl w:val="0"/>
        </w:rPr>
        <w:t xml:space="preserve">Advancements in AI-driven superconductor discovery are the result of a dynamic interplay between academic research and industry efforts, each bringing different strengths and priorities:</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vjt47wfox3mt" w:id="17"/>
      <w:bookmarkEnd w:id="17"/>
      <w:r w:rsidDel="00000000" w:rsidR="00000000" w:rsidRPr="00000000">
        <w:rPr>
          <w:b w:val="1"/>
          <w:color w:val="000000"/>
          <w:sz w:val="26"/>
          <w:szCs w:val="26"/>
          <w:rtl w:val="0"/>
        </w:rPr>
        <w:t xml:space="preserve">Academic Focus – Theory, Modeling, and Fundamental Insights</w:t>
      </w:r>
    </w:p>
    <w:p w:rsidR="00000000" w:rsidDel="00000000" w:rsidP="00000000" w:rsidRDefault="00000000" w:rsidRPr="00000000" w14:paraId="00000035">
      <w:pPr>
        <w:spacing w:after="240" w:before="240" w:lineRule="auto"/>
        <w:rPr/>
      </w:pPr>
      <w:r w:rsidDel="00000000" w:rsidR="00000000" w:rsidRPr="00000000">
        <w:rPr>
          <w:rtl w:val="0"/>
        </w:rPr>
        <w:t xml:space="preserve">In academia, the emphasis is often on </w:t>
      </w:r>
      <w:r w:rsidDel="00000000" w:rsidR="00000000" w:rsidRPr="00000000">
        <w:rPr>
          <w:i w:val="1"/>
          <w:rtl w:val="0"/>
        </w:rPr>
        <w:t xml:space="preserve">theoretical modeling and understanding fundamental physics</w:t>
      </w:r>
      <w:r w:rsidDel="00000000" w:rsidR="00000000" w:rsidRPr="00000000">
        <w:rPr>
          <w:rtl w:val="0"/>
        </w:rPr>
        <w:t xml:space="preserve">. University and national lab researchers push the envelope of what AI can do in terms of novel algorithms and blending physics with machine learning. For example, academics have developed the specialized GNNs, GANs, and diffusion models tailored to materials that we discussed earlier. They also focus on the interpretability of these models: it’s not enough to predict a candidate; they want to understand </w:t>
      </w:r>
      <w:r w:rsidDel="00000000" w:rsidR="00000000" w:rsidRPr="00000000">
        <w:rPr>
          <w:b w:val="1"/>
          <w:rtl w:val="0"/>
        </w:rPr>
        <w:t xml:space="preserve">why</w:t>
      </w:r>
      <w:r w:rsidDel="00000000" w:rsidR="00000000" w:rsidRPr="00000000">
        <w:rPr>
          <w:rtl w:val="0"/>
        </w:rPr>
        <w:t xml:space="preserve"> the AI recommends it, which can lead to new physics insights (such as the correlation between bond length and </w:t>
      </w:r>
      <w:r w:rsidDel="00000000" w:rsidR="00000000" w:rsidRPr="00000000">
        <w:rPr>
          <w:i w:val="1"/>
          <w:rtl w:val="0"/>
        </w:rPr>
        <w:t xml:space="preserve">Tc</w:t>
      </w:r>
      <w:r w:rsidDel="00000000" w:rsidR="00000000" w:rsidRPr="00000000">
        <w:rPr>
          <w:rtl w:val="0"/>
        </w:rPr>
        <w:t xml:space="preserve">). Additionally, academic groups delve into the </w:t>
      </w:r>
      <w:r w:rsidDel="00000000" w:rsidR="00000000" w:rsidRPr="00000000">
        <w:rPr>
          <w:i w:val="1"/>
          <w:rtl w:val="0"/>
        </w:rPr>
        <w:t xml:space="preserve">mechanisms</w:t>
      </w:r>
      <w:r w:rsidDel="00000000" w:rsidR="00000000" w:rsidRPr="00000000">
        <w:rPr>
          <w:rtl w:val="0"/>
        </w:rPr>
        <w:t xml:space="preserve"> of superconductivity using AI – for instance, using machine learning to identify patterns in spectroscopic data that might indicate unconventional pairing, or to sift through theory spaces (like different Hubbard model solutions) to propose mechanisms f (</w:t>
      </w:r>
      <w:hyperlink r:id="rId52">
        <w:r w:rsidDel="00000000" w:rsidR="00000000" w:rsidRPr="00000000">
          <w:rPr>
            <w:color w:val="1155cc"/>
            <w:u w:val="single"/>
            <w:rtl w:val="0"/>
          </w:rPr>
          <w:t xml:space="preserve">[2402.00198] Diffusion Models for Conditional Generation of Hypothetical New Families of Superconductors</w:t>
        </w:r>
      </w:hyperlink>
      <w:r w:rsidDel="00000000" w:rsidR="00000000" w:rsidRPr="00000000">
        <w:rPr>
          <w:rtl w:val="0"/>
        </w:rPr>
        <w:t xml:space="preserve">) (</w:t>
      </w:r>
      <w:hyperlink r:id="rId53">
        <w:r w:rsidDel="00000000" w:rsidR="00000000" w:rsidRPr="00000000">
          <w:rPr>
            <w:color w:val="1155cc"/>
            <w:u w:val="single"/>
            <w:rtl w:val="0"/>
          </w:rPr>
          <w:t xml:space="preserve">[2308.11160] Searching High Temperature Superconductors with the assistance of Graph Neural Networks</w:t>
        </w:r>
      </w:hyperlink>
      <w:r w:rsidDel="00000000" w:rsidR="00000000" w:rsidRPr="00000000">
        <w:rPr>
          <w:rtl w:val="0"/>
        </w:rPr>
        <w:t xml:space="preserve">) This fundamental angle is crucial, because it guides the long-term direction of the field (e.g., whether to focus on electron-phonon superconductors or look for exotic states).</w:t>
      </w:r>
    </w:p>
    <w:p w:rsidR="00000000" w:rsidDel="00000000" w:rsidP="00000000" w:rsidRDefault="00000000" w:rsidRPr="00000000" w14:paraId="00000036">
      <w:pPr>
        <w:spacing w:after="240" w:before="240" w:lineRule="auto"/>
        <w:rPr/>
      </w:pPr>
      <w:r w:rsidDel="00000000" w:rsidR="00000000" w:rsidRPr="00000000">
        <w:rPr>
          <w:rtl w:val="0"/>
        </w:rPr>
        <w:t xml:space="preserve">Academia also excels in </w:t>
      </w:r>
      <w:r w:rsidDel="00000000" w:rsidR="00000000" w:rsidRPr="00000000">
        <w:rPr>
          <w:i w:val="1"/>
          <w:rtl w:val="0"/>
        </w:rPr>
        <w:t xml:space="preserve">cross-disciplinary collaboration</w:t>
      </w:r>
      <w:r w:rsidDel="00000000" w:rsidR="00000000" w:rsidRPr="00000000">
        <w:rPr>
          <w:rtl w:val="0"/>
        </w:rPr>
        <w:t xml:space="preserve">. Superconductor d (</w:t>
      </w:r>
      <w:hyperlink r:id="rId54">
        <w:r w:rsidDel="00000000" w:rsidR="00000000" w:rsidRPr="00000000">
          <w:rPr>
            <w:color w:val="1155cc"/>
            <w:u w:val="single"/>
            <w:rtl w:val="0"/>
          </w:rPr>
          <w:t xml:space="preserve">[2308.11160] Searching High Temperature Superconductors with the assistance of Graph Neural Networks</w:t>
        </w:r>
      </w:hyperlink>
      <w:r w:rsidDel="00000000" w:rsidR="00000000" w:rsidRPr="00000000">
        <w:rPr>
          <w:rtl w:val="0"/>
        </w:rPr>
        <w:t xml:space="preserve">) sits at the intersection of physics, materials science, computer science (AI), and even chemistry. University groups often bring together experts from these domains under initiatives like materials informatics centers or quantum materials projects. For instance, physicists provide domain knowledge (what crystal structures or electronic signatures to target), materials scientists contribute high-quality experimental data and sample preparation know-how, and AI specialists build the models – the combined effort drives novel discoveries that none of the disciplines could achieve alone. A clear example is the collaboration between Johns Hopkins’ physics and materials experts and APL’s AI experts in the MITHRIL project, where frequent knowledge exchange was needed to make the AI models effective for superconductors. Academic labs are also pioneering </w:t>
      </w:r>
      <w:r w:rsidDel="00000000" w:rsidR="00000000" w:rsidRPr="00000000">
        <w:rPr>
          <w:i w:val="1"/>
          <w:rtl w:val="0"/>
        </w:rPr>
        <w:t xml:space="preserve">open science</w:t>
      </w:r>
      <w:r w:rsidDel="00000000" w:rsidR="00000000" w:rsidRPr="00000000">
        <w:rPr>
          <w:rtl w:val="0"/>
        </w:rPr>
        <w:t xml:space="preserve"> in this space: publishing open datasets of superconductor properties, open-source codes for materials ML (like Berkeley’s MatBench or MatMiner, or deep learning libraries specialized for materials). This openness ensures that progress is cumulative and accelerative – one group’s advance (say a new model architecture) can be quickly adopted and improved by others.</w:t>
      </w:r>
    </w:p>
    <w:p w:rsidR="00000000" w:rsidDel="00000000" w:rsidP="00000000" w:rsidRDefault="00000000" w:rsidRPr="00000000" w14:paraId="00000037">
      <w:pPr>
        <w:spacing w:after="240" w:before="240" w:lineRule="auto"/>
        <w:rPr/>
      </w:pPr>
      <w:r w:rsidDel="00000000" w:rsidR="00000000" w:rsidRPr="00000000">
        <w:rPr>
          <w:rtl w:val="0"/>
        </w:rPr>
        <w:t xml:space="preserve">Another area of academic focus is exploring </w:t>
      </w:r>
      <w:r w:rsidDel="00000000" w:rsidR="00000000" w:rsidRPr="00000000">
        <w:rPr>
          <w:b w:val="1"/>
          <w:rtl w:val="0"/>
        </w:rPr>
        <w:t xml:space="preserve">new paradigms and speculative ideas</w:t>
      </w:r>
      <w:r w:rsidDel="00000000" w:rsidR="00000000" w:rsidRPr="00000000">
        <w:rPr>
          <w:rtl w:val="0"/>
        </w:rPr>
        <w:t xml:space="preserve">. Industry tends to be product-driven and risk-averse (they need a return on investment in reasonable ti (</w:t>
      </w:r>
      <w:hyperlink r:id="rId55">
        <w:r w:rsidDel="00000000" w:rsidR="00000000" w:rsidRPr="00000000">
          <w:rPr>
            <w:color w:val="1155cc"/>
            <w:u w:val="single"/>
            <w:rtl w:val="0"/>
          </w:rPr>
          <w:t xml:space="preserve">Artificial Intelligence Used to Discover Novel Superconductor | Johns Hopkins University Applied Physics Laboratory</w:t>
        </w:r>
      </w:hyperlink>
      <w:r w:rsidDel="00000000" w:rsidR="00000000" w:rsidRPr="00000000">
        <w:rPr>
          <w:rtl w:val="0"/>
        </w:rPr>
        <w:t xml:space="preserve">) cademics can afford to ask “blue sky” questions. For example, some university researchers are investigating if </w:t>
      </w:r>
      <w:r w:rsidDel="00000000" w:rsidR="00000000" w:rsidRPr="00000000">
        <w:rPr>
          <w:i w:val="1"/>
          <w:rtl w:val="0"/>
        </w:rPr>
        <w:t xml:space="preserve">quantum computing</w:t>
      </w:r>
      <w:r w:rsidDel="00000000" w:rsidR="00000000" w:rsidRPr="00000000">
        <w:rPr>
          <w:rtl w:val="0"/>
        </w:rPr>
        <w:t xml:space="preserve"> and AI can be combined for materials discovery (quantum machine learning for materials, or using quantum simulators to generate data for training AI). Others are examining the idea of an autonomous research agent that reads literature and generates hypotheses (a kind of AI scientist) – something that could greatly help in superconductivity where decades of literature exist with subtle clues. In summary, academia’s role is to expand the frontier: develop cutting-edge AI methods, deepen the fundamental understanding of superconductors (often using those same AI tools), and train the next generation of interdisciplinary scientists who will carry this work forward.</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cr09z9ua2hdh" w:id="18"/>
      <w:bookmarkEnd w:id="18"/>
      <w:r w:rsidDel="00000000" w:rsidR="00000000" w:rsidRPr="00000000">
        <w:rPr>
          <w:b w:val="1"/>
          <w:color w:val="000000"/>
          <w:sz w:val="26"/>
          <w:szCs w:val="26"/>
          <w:rtl w:val="0"/>
        </w:rPr>
        <w:t xml:space="preserve">Industry Focus – Applications, Scale-Up, and Commercialization</w:t>
      </w:r>
    </w:p>
    <w:p w:rsidR="00000000" w:rsidDel="00000000" w:rsidP="00000000" w:rsidRDefault="00000000" w:rsidRPr="00000000" w14:paraId="00000039">
      <w:pPr>
        <w:spacing w:after="240" w:before="240" w:lineRule="auto"/>
        <w:rPr/>
      </w:pPr>
      <w:r w:rsidDel="00000000" w:rsidR="00000000" w:rsidRPr="00000000">
        <w:rPr>
          <w:rtl w:val="0"/>
        </w:rPr>
        <w:t xml:space="preserve">In the private sector, the focus shifts to </w:t>
      </w:r>
      <w:r w:rsidDel="00000000" w:rsidR="00000000" w:rsidRPr="00000000">
        <w:rPr>
          <w:i w:val="1"/>
          <w:rtl w:val="0"/>
        </w:rPr>
        <w:t xml:space="preserve">practical applications and scalability</w:t>
      </w:r>
      <w:r w:rsidDel="00000000" w:rsidR="00000000" w:rsidRPr="00000000">
        <w:rPr>
          <w:rtl w:val="0"/>
        </w:rPr>
        <w:t xml:space="preserve">. Companies and startups interested in superconductors are looking to develop products: be it superconducting wires, quantum computing devices, medical imaging magnets, or components for power systems. Their interest in AI-driven discovery is tied to achieving competitive advantages – for example, finding a proprietary superconducting material that could be patented and form the core of a new product line. Startups specializing in AI for materials (some call themselves “Materials AI” companies) have emerged, and while many initially targeted battery materials or drugs, a few are also looking at superconductors. These companies leverage the advances coming from academia (often licensing technology or hiring researchers) but put a layer of proprietary development geared towards manufacturability and integration.</w:t>
      </w:r>
    </w:p>
    <w:p w:rsidR="00000000" w:rsidDel="00000000" w:rsidP="00000000" w:rsidRDefault="00000000" w:rsidRPr="00000000" w14:paraId="0000003A">
      <w:pPr>
        <w:spacing w:after="240" w:before="240" w:lineRule="auto"/>
        <w:rPr/>
      </w:pPr>
      <w:r w:rsidDel="00000000" w:rsidR="00000000" w:rsidRPr="00000000">
        <w:rPr>
          <w:rtl w:val="0"/>
        </w:rPr>
        <w:t xml:space="preserve">One industry consideration is </w:t>
      </w:r>
      <w:r w:rsidDel="00000000" w:rsidR="00000000" w:rsidRPr="00000000">
        <w:rPr>
          <w:b w:val="1"/>
          <w:rtl w:val="0"/>
        </w:rPr>
        <w:t xml:space="preserve">scalability of production</w:t>
      </w:r>
      <w:r w:rsidDel="00000000" w:rsidR="00000000" w:rsidRPr="00000000">
        <w:rPr>
          <w:rtl w:val="0"/>
        </w:rPr>
        <w:t xml:space="preserve">. It’s one thing for an academic lab to make a speck of a new superconducting compound under carefully controlled conditions; it’s another to manufacture kilometers of wire or large volumes of that material reliably. Companies will evaluate AI-discovered candidates not just on performance (critical temperature, current, etc.) but on whether the material can be synthesized with available industrial processes, whether it uses costly or scarce elements, and how consistent its quality can be. For instance, a superconductor that requires, say, gold or platinum may be a non-starter commercially due to cost, no matter how good its properties are. Thus, industry often feeds back new constraints into the discovery process: modern AI searches can include criteria like “avoid critical rare-earth elements” or “prefer elements with abundant supply” in their objective function, aligning discovery with sustainable sourcing (addressing </w:t>
      </w:r>
      <w:r w:rsidDel="00000000" w:rsidR="00000000" w:rsidRPr="00000000">
        <w:rPr>
          <w:b w:val="1"/>
          <w:rtl w:val="0"/>
        </w:rPr>
        <w:t xml:space="preserve">resource use</w:t>
      </w:r>
      <w:r w:rsidDel="00000000" w:rsidR="00000000" w:rsidRPr="00000000">
        <w:rPr>
          <w:rtl w:val="0"/>
        </w:rPr>
        <w:t xml:space="preserve"> concerns). This ensures that when a material is found, it’s more than just a lab curiosity – it has a path to practical use.</w:t>
      </w:r>
    </w:p>
    <w:p w:rsidR="00000000" w:rsidDel="00000000" w:rsidP="00000000" w:rsidRDefault="00000000" w:rsidRPr="00000000" w14:paraId="0000003B">
      <w:pPr>
        <w:spacing w:after="240" w:before="240" w:lineRule="auto"/>
        <w:rPr/>
      </w:pPr>
      <w:r w:rsidDel="00000000" w:rsidR="00000000" w:rsidRPr="00000000">
        <w:rPr>
          <w:rtl w:val="0"/>
        </w:rPr>
        <w:t xml:space="preserve">Industry also navigates the </w:t>
      </w:r>
      <w:r w:rsidDel="00000000" w:rsidR="00000000" w:rsidRPr="00000000">
        <w:rPr>
          <w:b w:val="1"/>
          <w:rtl w:val="0"/>
        </w:rPr>
        <w:t xml:space="preserve">regulatory and intellectual property (IP)</w:t>
      </w:r>
      <w:r w:rsidDel="00000000" w:rsidR="00000000" w:rsidRPr="00000000">
        <w:rPr>
          <w:rtl w:val="0"/>
        </w:rPr>
        <w:t xml:space="preserve"> landscape. Companies aggressively patent promising new materials and the methods to make them. A current debate arises when AI is deeply involved in the invention process: patent laws typically require a human inventor, so if an AI suggests a new superconducting composition, the question becomes who (or what) is the inventor. The consensus so far is that an AI cannot be an inventor on a patent – a human must be listed. Practically, companies credit the team that developed or used the AI for the invention. But as AI contributions grow, we may see legal frameworks evolve or new forms of IP protection for AI-generated innovations. Industry players must also consider export controls and regulations for superconducting technology (for example, certain superconducting electronics could fall under advanced tech export restrictions). They have to build business cases – for instance, if a startup discovers a 120 K superconductor, how will they commercialize it? Perhaps as wire for power cables, or as improved MRI magnets? They’ll nee (</w:t>
      </w:r>
      <w:hyperlink r:id="rId56">
        <w:r w:rsidDel="00000000" w:rsidR="00000000" w:rsidRPr="00000000">
          <w:rPr>
            <w:color w:val="1155cc"/>
            <w:u w:val="single"/>
            <w:rtl w:val="0"/>
          </w:rPr>
          <w:t xml:space="preserve">The interaction between intellectual property laws and AI</w:t>
        </w:r>
      </w:hyperlink>
      <w:r w:rsidDel="00000000" w:rsidR="00000000" w:rsidRPr="00000000">
        <w:rPr>
          <w:rtl w:val="0"/>
        </w:rPr>
        <w:t xml:space="preserve">) with or license to established manufacturers in those sectors, so the material must be compatible with existing systems or compelling enough to drive system-level innovation.</w:t>
      </w:r>
    </w:p>
    <w:p w:rsidR="00000000" w:rsidDel="00000000" w:rsidP="00000000" w:rsidRDefault="00000000" w:rsidRPr="00000000" w14:paraId="0000003C">
      <w:pPr>
        <w:spacing w:after="240" w:before="240" w:lineRule="auto"/>
        <w:rPr/>
      </w:pPr>
      <w:r w:rsidDel="00000000" w:rsidR="00000000" w:rsidRPr="00000000">
        <w:rPr>
          <w:rtl w:val="0"/>
        </w:rPr>
        <w:t xml:space="preserve">Finally, industry focuses on </w:t>
      </w:r>
      <w:r w:rsidDel="00000000" w:rsidR="00000000" w:rsidRPr="00000000">
        <w:rPr>
          <w:b w:val="1"/>
          <w:rtl w:val="0"/>
        </w:rPr>
        <w:t xml:space="preserve">cost and scaling challenges</w:t>
      </w:r>
      <w:r w:rsidDel="00000000" w:rsidR="00000000" w:rsidRPr="00000000">
        <w:rPr>
          <w:rtl w:val="0"/>
        </w:rPr>
        <w:t xml:space="preserve">. A superconductor might work amazingly in a lab, but if it requires a complex multi-step fabrication (like thin-film layering or specific annealing protocols), scaling that to mass production is a significant challenge. Companies invest in engineering solutions to scale up synthesis – for example, developing a new chemical vapor deposition process to grow superconducting crystals in bulk, or a deposition technique to make long tapes. They might use AI here too: in optimizing the manufacturing process (using machine learning to tune furnace temperatures or growth rates to maximize yield). The interplay of AI and industry is thus not just in discovery but also in </w:t>
      </w:r>
      <w:r w:rsidDel="00000000" w:rsidR="00000000" w:rsidRPr="00000000">
        <w:rPr>
          <w:i w:val="1"/>
          <w:rtl w:val="0"/>
        </w:rPr>
        <w:t xml:space="preserve">development</w:t>
      </w:r>
      <w:r w:rsidDel="00000000" w:rsidR="00000000" w:rsidRPr="00000000">
        <w:rPr>
          <w:rtl w:val="0"/>
        </w:rPr>
        <w:t xml:space="preserve">. We’re seeing tech giants with quantum computing programs (Google, IBM, Intel) directly engage in materials discovery because better superconductors mean better qubits. Meanwhile, energy companies might fund research into superconducting cables if AI suggests a breakthrough that could make them feasible for grid use. In essence, the industry takes the baton from academia once a promising material or method is identified and runs the marathon of turning it into a real-world product, all while dealing with the market, regulatory, and IP hurdles that come with it. This balance ensures that scientific breakthroughs ultimately translate into societal benefits, whether in the form of new technology or improved performance of existing systems.</w:t>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2j5nmnfh5f6s" w:id="19"/>
      <w:bookmarkEnd w:id="19"/>
      <w:r w:rsidDel="00000000" w:rsidR="00000000" w:rsidRPr="00000000">
        <w:rPr>
          <w:b w:val="1"/>
          <w:sz w:val="34"/>
          <w:szCs w:val="34"/>
          <w:rtl w:val="0"/>
        </w:rPr>
        <w:t xml:space="preserve">Ethical and Regulatory Considerations</w:t>
      </w:r>
    </w:p>
    <w:p w:rsidR="00000000" w:rsidDel="00000000" w:rsidP="00000000" w:rsidRDefault="00000000" w:rsidRPr="00000000" w14:paraId="0000003E">
      <w:pPr>
        <w:spacing w:after="240" w:before="240" w:lineRule="auto"/>
        <w:rPr/>
      </w:pPr>
      <w:r w:rsidDel="00000000" w:rsidR="00000000" w:rsidRPr="00000000">
        <w:rPr>
          <w:rtl w:val="0"/>
        </w:rPr>
        <w:t xml:space="preserve">As AI-driven superconductor discovery accelerates, it also raises important ethical and regulatory questions that researchers and policymakers are beginning to address:</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ck0wa3ake326" w:id="20"/>
      <w:bookmarkEnd w:id="20"/>
      <w:r w:rsidDel="00000000" w:rsidR="00000000" w:rsidRPr="00000000">
        <w:rPr>
          <w:b w:val="1"/>
          <w:color w:val="000000"/>
          <w:sz w:val="26"/>
          <w:szCs w:val="26"/>
          <w:rtl w:val="0"/>
        </w:rPr>
        <w:t xml:space="preserve">Resource Use and Sustainability</w:t>
      </w:r>
    </w:p>
    <w:p w:rsidR="00000000" w:rsidDel="00000000" w:rsidP="00000000" w:rsidRDefault="00000000" w:rsidRPr="00000000" w14:paraId="00000040">
      <w:pPr>
        <w:spacing w:after="240" w:before="240" w:lineRule="auto"/>
        <w:rPr/>
      </w:pPr>
      <w:r w:rsidDel="00000000" w:rsidR="00000000" w:rsidRPr="00000000">
        <w:rPr>
          <w:rtl w:val="0"/>
        </w:rPr>
        <w:t xml:space="preserve">Many superconductors – especially those with the highest critical temperatures – contain </w:t>
      </w:r>
      <w:r w:rsidDel="00000000" w:rsidR="00000000" w:rsidRPr="00000000">
        <w:rPr>
          <w:i w:val="1"/>
          <w:rtl w:val="0"/>
        </w:rPr>
        <w:t xml:space="preserve">rare or toxic elements</w:t>
      </w:r>
      <w:r w:rsidDel="00000000" w:rsidR="00000000" w:rsidRPr="00000000">
        <w:rPr>
          <w:rtl w:val="0"/>
        </w:rPr>
        <w:t xml:space="preserve">. For example, cuprate superconductors use rare earth elements like yttrium or lanthanides; MgB2 uses plentiful magnesium and boron (which is good), but others like some pnictides contain arsenic (toxic), and proposed hydrogen-based superconductors might require extremely scarce materials or impractical synthesis (like metallic hydrogen). When AI suggests new materials, there is a risk it might gravitate towards solutions that are optimal in theory but untenable in practice due to resource constraints. Ethically, researchers are aware that </w:t>
      </w:r>
      <w:r w:rsidDel="00000000" w:rsidR="00000000" w:rsidRPr="00000000">
        <w:rPr>
          <w:b w:val="1"/>
          <w:rtl w:val="0"/>
        </w:rPr>
        <w:t xml:space="preserve">sustainability must be a factor in materials design</w:t>
      </w:r>
      <w:r w:rsidDel="00000000" w:rsidR="00000000" w:rsidRPr="00000000">
        <w:rPr>
          <w:rtl w:val="0"/>
        </w:rPr>
        <w:t xml:space="preserve">. It’s counterproductive to “discover” a superconductor that relies on, say, a few grams of astatine (a naturally nearly non-existent element) or requires mining a conflict mineral. Therefore, one consideration is incorporating abundance and environmental impact into the AI models – essentially guiding AI to favor </w:t>
      </w:r>
      <w:r w:rsidDel="00000000" w:rsidR="00000000" w:rsidRPr="00000000">
        <w:rPr>
          <w:i w:val="1"/>
          <w:rtl w:val="0"/>
        </w:rPr>
        <w:t xml:space="preserve">earth-abundant, non-toxic chemistries</w:t>
      </w:r>
      <w:r w:rsidDel="00000000" w:rsidR="00000000" w:rsidRPr="00000000">
        <w:rPr>
          <w:rtl w:val="0"/>
        </w:rPr>
        <w:t xml:space="preserve">. This can be done by adding penalties in the reward function for using scarce elements or by explicitly filtering out candidates containing them. The Materials Project, for instance, includes data on element availability and cost; such data can inform decision-making.</w:t>
      </w:r>
    </w:p>
    <w:p w:rsidR="00000000" w:rsidDel="00000000" w:rsidP="00000000" w:rsidRDefault="00000000" w:rsidRPr="00000000" w14:paraId="00000041">
      <w:pPr>
        <w:spacing w:after="240" w:before="240" w:lineRule="auto"/>
        <w:rPr/>
      </w:pPr>
      <w:r w:rsidDel="00000000" w:rsidR="00000000" w:rsidRPr="00000000">
        <w:rPr>
          <w:rtl w:val="0"/>
        </w:rPr>
        <w:t xml:space="preserve">Another aspect is the </w:t>
      </w:r>
      <w:r w:rsidDel="00000000" w:rsidR="00000000" w:rsidRPr="00000000">
        <w:rPr>
          <w:i w:val="1"/>
          <w:rtl w:val="0"/>
        </w:rPr>
        <w:t xml:space="preserve">environmental impact of synthesis</w:t>
      </w:r>
      <w:r w:rsidDel="00000000" w:rsidR="00000000" w:rsidRPr="00000000">
        <w:rPr>
          <w:rtl w:val="0"/>
        </w:rPr>
        <w:t xml:space="preserve">. Some high-</w:t>
      </w:r>
      <w:r w:rsidDel="00000000" w:rsidR="00000000" w:rsidRPr="00000000">
        <w:rPr>
          <w:i w:val="1"/>
          <w:rtl w:val="0"/>
        </w:rPr>
        <w:t xml:space="preserve">Tc</w:t>
      </w:r>
      <w:r w:rsidDel="00000000" w:rsidR="00000000" w:rsidRPr="00000000">
        <w:rPr>
          <w:rtl w:val="0"/>
        </w:rPr>
        <w:t xml:space="preserve"> materials need energy-intensive processes (like extremely high pressures or very high-temperature solid-state reactions that consume lots of energy). If a new material requires a process that has a large carbon footprint or produces hazardous waste, that needs to be weighed against its benefits. Researchers are exploring greener synthesis methods – for example, using bio-mimetic routes or mild hydrothermal methods to create complex oxides, or leveraging thin-film techniques that use less raw material. As AI can now propose synthesis routes (there’s work on automating recipe generation for materials), it could also optimize for lower-impact methods. Ethically, the community is conscious that the </w:t>
      </w:r>
      <w:r w:rsidDel="00000000" w:rsidR="00000000" w:rsidRPr="00000000">
        <w:rPr>
          <w:i w:val="1"/>
          <w:rtl w:val="0"/>
        </w:rPr>
        <w:t xml:space="preserve">pursuit of superconductivity should not come at a disproportionate environmental cost</w:t>
      </w:r>
      <w:r w:rsidDel="00000000" w:rsidR="00000000" w:rsidRPr="00000000">
        <w:rPr>
          <w:rtl w:val="0"/>
        </w:rPr>
        <w:t xml:space="preserve">. With global emphasis on sustainability, a scenario where a superconductor enables energy savings but is itself extremely polluting to make would be problematic. Thus, there’s a push to find a balance: materials that are not only high-performing but also reasonably eco-friendly and made from elements that can be sourced responsibly. This includes considerations of recycling and end-of-life: if a new superconducting wire becomes widespread, can it be recycled or will it add to electronic waste? These questions are starting to be part of the early-stage design discussion, ensuring that from the get-go, AI-driven discoveries align with sustainable technology goals.</w:t>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xf2fu2ew2dsl" w:id="21"/>
      <w:bookmarkEnd w:id="21"/>
      <w:r w:rsidDel="00000000" w:rsidR="00000000" w:rsidRPr="00000000">
        <w:rPr>
          <w:b w:val="1"/>
          <w:color w:val="000000"/>
          <w:sz w:val="26"/>
          <w:szCs w:val="26"/>
          <w:rtl w:val="0"/>
        </w:rPr>
        <w:t xml:space="preserve">Intellectual Property and Attribution</w:t>
      </w:r>
    </w:p>
    <w:p w:rsidR="00000000" w:rsidDel="00000000" w:rsidP="00000000" w:rsidRDefault="00000000" w:rsidRPr="00000000" w14:paraId="00000043">
      <w:pPr>
        <w:spacing w:after="240" w:before="240" w:lineRule="auto"/>
        <w:rPr/>
      </w:pPr>
      <w:r w:rsidDel="00000000" w:rsidR="00000000" w:rsidRPr="00000000">
        <w:rPr>
          <w:rtl w:val="0"/>
        </w:rPr>
        <w:t xml:space="preserve">The integration of AI into the discovery process has sparked debate about </w:t>
      </w:r>
      <w:r w:rsidDel="00000000" w:rsidR="00000000" w:rsidRPr="00000000">
        <w:rPr>
          <w:i w:val="1"/>
          <w:rtl w:val="0"/>
        </w:rPr>
        <w:t xml:space="preserve">intellectual property (IP) rights</w:t>
      </w:r>
      <w:r w:rsidDel="00000000" w:rsidR="00000000" w:rsidRPr="00000000">
        <w:rPr>
          <w:rtl w:val="0"/>
        </w:rPr>
        <w:t xml:space="preserve"> and the attribution of discoveries. Traditionally, when a research team discovers a new material, they can patent the composition of matter and any unique process to make it. With AI, however, the line between tool and inventor can blur. If an algorithm combs through chemical space and outputs a formula that turns out to be a superconductor, is the invention the algorithm’s or the humans who developed and used the algorithm? Current legal frameworks require a human inventor on patents, so in practice, the researchers running the AI are named. But there have been cases (in other fields) where patent offices and courts had to consider AI-generated inventions and have so far refused non-human inventors. This raises a forward-looking question: as AI contributions become more autonomous, will patent laws evolve? We might see new guidelines that those who </w:t>
      </w:r>
      <w:r w:rsidDel="00000000" w:rsidR="00000000" w:rsidRPr="00000000">
        <w:rPr>
          <w:i w:val="1"/>
          <w:rtl w:val="0"/>
        </w:rPr>
        <w:t xml:space="preserve">configure or train</w:t>
      </w:r>
      <w:r w:rsidDel="00000000" w:rsidR="00000000" w:rsidRPr="00000000">
        <w:rPr>
          <w:rtl w:val="0"/>
        </w:rPr>
        <w:t xml:space="preserve"> the AI, or who verify the AI’s predictions experimentally, are the inventors. It’s also possible we’ll see something akin to “AI-assisted discovery” credits in academic publications and patents, acknowledging the role of algorithms.</w:t>
      </w:r>
    </w:p>
    <w:p w:rsidR="00000000" w:rsidDel="00000000" w:rsidP="00000000" w:rsidRDefault="00000000" w:rsidRPr="00000000" w14:paraId="00000044">
      <w:pPr>
        <w:spacing w:after="240" w:before="240" w:lineRule="auto"/>
        <w:rPr/>
      </w:pPr>
      <w:r w:rsidDel="00000000" w:rsidR="00000000" w:rsidRPr="00000000">
        <w:rPr>
          <w:rtl w:val="0"/>
        </w:rPr>
        <w:t xml:space="preserve">An (</w:t>
      </w:r>
      <w:hyperlink r:id="rId57">
        <w:r w:rsidDel="00000000" w:rsidR="00000000" w:rsidRPr="00000000">
          <w:rPr>
            <w:color w:val="1155cc"/>
            <w:u w:val="single"/>
            <w:rtl w:val="0"/>
          </w:rPr>
          <w:t xml:space="preserve">The interaction between intellectual property laws and AI</w:t>
        </w:r>
      </w:hyperlink>
      <w:r w:rsidDel="00000000" w:rsidR="00000000" w:rsidRPr="00000000">
        <w:rPr>
          <w:rtl w:val="0"/>
        </w:rPr>
        <w:t xml:space="preserve">) is </w:t>
      </w:r>
      <w:r w:rsidDel="00000000" w:rsidR="00000000" w:rsidRPr="00000000">
        <w:rPr>
          <w:b w:val="1"/>
          <w:rtl w:val="0"/>
        </w:rPr>
        <w:t xml:space="preserve">data ownership and sharing</w:t>
      </w:r>
      <w:r w:rsidDel="00000000" w:rsidR="00000000" w:rsidRPr="00000000">
        <w:rPr>
          <w:rtl w:val="0"/>
        </w:rPr>
        <w:t xml:space="preserve">. AI models are trained on databases that are often compiled from decades of published research. There’s a spirit of open science in much of this – for example, SuperCon database is publicly accessible. However, if a company curates a proprietary dataset (say, internal experiments on thousands of compounds) and uses it to train an AI that discovers a material, they might gain a big advantage over competitors. There is an ethical argument for sharing at least the experimental results to advance science, but the counterargument is the need for companies to protect their investments. Striking a balance between open data (which accelerates AI progress for everyone) and proprietary data (which fuels private innovation) is a challenge. Some initiatives encourage pre-competitive collaboration: companies might share data to build better AI models collectively, and then compete on implementing the results. We’ve seen this in pharma, and similar patterns may emerge in materials.</w:t>
      </w:r>
    </w:p>
    <w:p w:rsidR="00000000" w:rsidDel="00000000" w:rsidP="00000000" w:rsidRDefault="00000000" w:rsidRPr="00000000" w14:paraId="00000045">
      <w:pPr>
        <w:spacing w:after="240" w:before="240" w:lineRule="auto"/>
        <w:rPr/>
      </w:pPr>
      <w:r w:rsidDel="00000000" w:rsidR="00000000" w:rsidRPr="00000000">
        <w:rPr>
          <w:rtl w:val="0"/>
        </w:rPr>
        <w:t xml:space="preserve">Finally, credit in academic contexts is also an issue. If a graduate student develops a machine learning model that suggests a new superconducting compound and a collaborator in the lab synthesizes it, who gets the credit for the discovery? Ideally both, but it requires a culture shift to recognize the contributions of the AI/algorithm development on equal footing with the experimental realization. The scientific community is adapting by creating new venues for these interdisciplinary works and adjusting criteria for discovery claims (for instance, a prediction alone might not be considered a “discovery” until validated, but the prediction’s originator deserves recognition once it is validated).</w:t>
      </w:r>
    </w:p>
    <w:p w:rsidR="00000000" w:rsidDel="00000000" w:rsidP="00000000" w:rsidRDefault="00000000" w:rsidRPr="00000000" w14:paraId="00000046">
      <w:pPr>
        <w:spacing w:after="240" w:before="240" w:lineRule="auto"/>
        <w:rPr/>
      </w:pPr>
      <w:r w:rsidDel="00000000" w:rsidR="00000000" w:rsidRPr="00000000">
        <w:rPr>
          <w:rtl w:val="0"/>
        </w:rPr>
        <w:t xml:space="preserve">In conclusion, while AI-driven superconductor discovery holds tremendous promise, it comes with a </w:t>
      </w:r>
      <w:r w:rsidDel="00000000" w:rsidR="00000000" w:rsidRPr="00000000">
        <w:rPr>
          <w:b w:val="1"/>
          <w:rtl w:val="0"/>
        </w:rPr>
        <w:t xml:space="preserve">responsibility to navigate ethical and legal waters</w:t>
      </w:r>
      <w:r w:rsidDel="00000000" w:rsidR="00000000" w:rsidRPr="00000000">
        <w:rPr>
          <w:rtl w:val="0"/>
        </w:rPr>
        <w:t xml:space="preserve"> carefully. Ensuring sustainable use of resources means we aim for materials that can truly benefit society without unintended harm. And as AI becomes a central figure in discovery, our frameworks for IP and credit must evolve so that innovation is encouraged and duly rewarded, while also maintaining collaborative scientific progress. The community is actively discussing these issues, often in parallel with similar discussions in AI for drug discovery and other fields, to create guidelines that keep this exciting field on a path that is not only fast and productive but also fair and responsible.</w:t>
      </w:r>
    </w:p>
    <w:p w:rsidR="00000000" w:rsidDel="00000000" w:rsidP="00000000" w:rsidRDefault="00000000" w:rsidRPr="00000000" w14:paraId="00000047">
      <w:pPr>
        <w:spacing w:after="240" w:before="240" w:lineRule="auto"/>
        <w:rPr/>
      </w:pPr>
      <w:r w:rsidDel="00000000" w:rsidR="00000000" w:rsidRPr="00000000">
        <w:rPr>
          <w:b w:val="1"/>
          <w:rtl w:val="0"/>
        </w:rPr>
        <w:t xml:space="preserve">References:</w:t>
      </w:r>
      <w:r w:rsidDel="00000000" w:rsidR="00000000" w:rsidRPr="00000000">
        <w:rPr>
          <w:rtl w:val="0"/>
        </w:rPr>
        <w:t xml:space="preserve"> Recent works and reviews underpinning this analysis include Pogue </w:t>
      </w:r>
      <w:r w:rsidDel="00000000" w:rsidR="00000000" w:rsidRPr="00000000">
        <w:rPr>
          <w:i w:val="1"/>
          <w:rtl w:val="0"/>
        </w:rPr>
        <w:t xml:space="preserve">et al.</w:t>
      </w:r>
      <w:r w:rsidDel="00000000" w:rsidR="00000000" w:rsidRPr="00000000">
        <w:rPr>
          <w:rtl w:val="0"/>
        </w:rPr>
        <w:t xml:space="preserve"> (2023) on closed-loop superconductor discovery, Kim &amp; Dordevic (2024) on generative models for superconductors (ScGAN), Yuan &amp; Dordevic (2024) on diffusion models (SuperDiff), Gu </w:t>
      </w:r>
      <w:r w:rsidDel="00000000" w:rsidR="00000000" w:rsidRPr="00000000">
        <w:rPr>
          <w:i w:val="1"/>
          <w:rtl w:val="0"/>
        </w:rPr>
        <w:t xml:space="preserve">et al.</w:t>
      </w:r>
      <w:r w:rsidDel="00000000" w:rsidR="00000000" w:rsidRPr="00000000">
        <w:rPr>
          <w:rtl w:val="0"/>
        </w:rPr>
        <w:t xml:space="preserve"> (2023) on GNN predictions for high-</w:t>
      </w:r>
      <w:r w:rsidDel="00000000" w:rsidR="00000000" w:rsidRPr="00000000">
        <w:rPr>
          <w:i w:val="1"/>
          <w:rtl w:val="0"/>
        </w:rPr>
        <w:t xml:space="preserve">Tc</w:t>
      </w:r>
      <w:r w:rsidDel="00000000" w:rsidR="00000000" w:rsidRPr="00000000">
        <w:rPr>
          <w:rtl w:val="0"/>
        </w:rPr>
        <w:t xml:space="preserve">, Tran </w:t>
      </w:r>
      <w:r w:rsidDel="00000000" w:rsidR="00000000" w:rsidRPr="00000000">
        <w:rPr>
          <w:i w:val="1"/>
          <w:rtl w:val="0"/>
        </w:rPr>
        <w:t xml:space="preserve">et al.</w:t>
      </w:r>
      <w:r w:rsidDel="00000000" w:rsidR="00000000" w:rsidRPr="00000000">
        <w:rPr>
          <w:rtl w:val="0"/>
        </w:rPr>
        <w:t xml:space="preserve"> (2023) on ML-guided identification of ambient superconductors, and Han </w:t>
      </w:r>
      <w:r w:rsidDel="00000000" w:rsidR="00000000" w:rsidRPr="00000000">
        <w:rPr>
          <w:i w:val="1"/>
          <w:rtl w:val="0"/>
        </w:rPr>
        <w:t xml:space="preserve">et al.</w:t>
      </w:r>
      <w:r w:rsidDel="00000000" w:rsidR="00000000" w:rsidRPr="00000000">
        <w:rPr>
          <w:rtl w:val="0"/>
        </w:rPr>
        <w:t xml:space="preserve"> (2024) on an AI search engine combining deep learning and first-principles calculations. Integrative efforts like the Materials Project/DeepMind collaboration and JHU APL’s MITHRIL project exemplify the cutting-edge integration of AI with materials genomics and automated experimentation. These and other sources have been cited throughout the report to (</w:t>
      </w:r>
      <w:hyperlink r:id="rId58">
        <w:r w:rsidDel="00000000" w:rsidR="00000000" w:rsidRPr="00000000">
          <w:rPr>
            <w:color w:val="1155cc"/>
            <w:u w:val="single"/>
            <w:rtl w:val="0"/>
          </w:rPr>
          <w:t xml:space="preserve">Artificial Intelligence Used to Discover Novel Superconductor | Johns Hopkins University Applied Physics Laboratory</w:t>
        </w:r>
      </w:hyperlink>
      <w:r w:rsidDel="00000000" w:rsidR="00000000" w:rsidRPr="00000000">
        <w:rPr>
          <w:rtl w:val="0"/>
        </w:rPr>
        <w:t xml:space="preserve">) (</w:t>
      </w:r>
      <w:hyperlink r:id="rId59">
        <w:r w:rsidDel="00000000" w:rsidR="00000000" w:rsidRPr="00000000">
          <w:rPr>
            <w:color w:val="1155cc"/>
            <w:u w:val="single"/>
            <w:rtl w:val="0"/>
          </w:rPr>
          <w:t xml:space="preserve">Artificial Intelligence Used to Discover Novel Superconductor | Johns Hopkins University Applied Physics Laboratory</w:t>
        </w:r>
      </w:hyperlink>
      <w:r w:rsidDel="00000000" w:rsidR="00000000" w:rsidRPr="00000000">
        <w:rPr>
          <w:rtl w:val="0"/>
        </w:rPr>
        <w:t xml:space="preserve">) nce for the state-of-the-art methods and achievements in AI-driven supe (</w:t>
      </w:r>
      <w:hyperlink r:id="rId60">
        <w:r w:rsidDel="00000000" w:rsidR="00000000" w:rsidRPr="00000000">
          <w:rPr>
            <w:color w:val="1155cc"/>
            <w:u w:val="single"/>
            <w:rtl w:val="0"/>
          </w:rPr>
          <w:t xml:space="preserve">[2209.03444] ScGAN: A Generative Adversarial Network to Predict Hypothetical Superconductors</w:t>
        </w:r>
      </w:hyperlink>
      <w:r w:rsidDel="00000000" w:rsidR="00000000" w:rsidRPr="00000000">
        <w:rPr>
          <w:rtl w:val="0"/>
        </w:rPr>
        <w:t xml:space="preserve">) scovery.</w:t>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link.aps.org/doi/10.1103/PhysRevMaterials.7.054805#:~:text=discoveries%20if%20their%20reliability%20can,The%20models" TargetMode="External"/><Relationship Id="rId42" Type="http://schemas.openxmlformats.org/officeDocument/2006/relationships/hyperlink" Target="https://www.jhuapl.edu/news/news-releases/230503-ai-discovers-novel-superconductor#:~:text=inevitably%20contain%20human%20biases%2C%20because,might%20lead%20to%20costly%20failures" TargetMode="External"/><Relationship Id="rId41" Type="http://schemas.openxmlformats.org/officeDocument/2006/relationships/hyperlink" Target="https://www.jhuapl.edu/news/news-releases/230503-ai-discovers-novel-superconductor#:~:text=consuming%20for%20humans,identified%20and%20targeted%20with%20AI" TargetMode="External"/><Relationship Id="rId44" Type="http://schemas.openxmlformats.org/officeDocument/2006/relationships/hyperlink" Target="https://www.jhuapl.edu/news/news-releases/230503-ai-discovers-novel-superconductor#:~:text=inevitably%20contain%20human%20biases%2C%20because,might%20lead%20to%20costly%20failures" TargetMode="External"/><Relationship Id="rId43" Type="http://schemas.openxmlformats.org/officeDocument/2006/relationships/hyperlink" Target="https://arxiv.org/abs/2209.03444#:~:text=and%20a%20systematic%20way%20to,new%20superconductors%2C%20including%20several%20promising" TargetMode="External"/><Relationship Id="rId46" Type="http://schemas.openxmlformats.org/officeDocument/2006/relationships/hyperlink" Target="https://link.aps.org/doi/10.1103/PhysRevMaterials.7.054805#:~:text=diverse%20data%20set%20of%20584,contribute%20to%20the%20discovery%20of" TargetMode="External"/><Relationship Id="rId45" Type="http://schemas.openxmlformats.org/officeDocument/2006/relationships/hyperlink" Target="https://link.aps.org/doi/10.1103/PhysRevMaterials.7.054805#:~:text=discoveries%20if%20their%20reliability%20can,The%20mode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5iv.org/pdf/2209.03444#:~:text=used%20to%20predict%20superconducting%20candidates%2C,in%20technological%20applications%20or%20provide" TargetMode="External"/><Relationship Id="rId48" Type="http://schemas.openxmlformats.org/officeDocument/2006/relationships/hyperlink" Target="https://arxiv.org/abs/2308.11160#:~:text=relevance%20between%20the%20Tc,could%20never%20have%20high%20Tc" TargetMode="External"/><Relationship Id="rId47" Type="http://schemas.openxmlformats.org/officeDocument/2006/relationships/hyperlink" Target="https://www.jhuapl.edu/news/news-releases/230503-ai-discovers-novel-superconductor#:~:text=Piatko%20and%20New%20developed%20the,%E2%80%9D" TargetMode="External"/><Relationship Id="rId49" Type="http://schemas.openxmlformats.org/officeDocument/2006/relationships/hyperlink" Target="https://www.jhuapl.edu/news/news-releases/230503-ai-discovers-novel-superconductor#:~:text=inevitably%20contain%20human%20biases%2C%20because,might%20lead%20to%20costly%20failures" TargetMode="External"/><Relationship Id="rId5" Type="http://schemas.openxmlformats.org/officeDocument/2006/relationships/styles" Target="styles.xml"/><Relationship Id="rId6" Type="http://schemas.openxmlformats.org/officeDocument/2006/relationships/hyperlink" Target="https://arxiv.org/abs/2209.03444#:~:text=,Furthermore%2C%20more%20than%2099" TargetMode="External"/><Relationship Id="rId7" Type="http://schemas.openxmlformats.org/officeDocument/2006/relationships/hyperlink" Target="https://www.jhuapl.edu/news/news-releases/230503-ai-discovers-novel-superconductor#:~:text=More%20recently%2C%20the%20team%20has,%E2%80%9D" TargetMode="External"/><Relationship Id="rId8" Type="http://schemas.openxmlformats.org/officeDocument/2006/relationships/hyperlink" Target="https://ar5iv.org/pdf/2209.03444#:~:text=superconductors,in%20technological%20applications%20or%20provide" TargetMode="External"/><Relationship Id="rId31" Type="http://schemas.openxmlformats.org/officeDocument/2006/relationships/hyperlink" Target="https://arxiv.org/abs/2402.00198#:~:text=been%20able%20to%20outperform%20traditional,new%20families%20of%20hypothetical%20superconductors" TargetMode="External"/><Relationship Id="rId30" Type="http://schemas.openxmlformats.org/officeDocument/2006/relationships/hyperlink" Target="https://ar5iv.org/pdf/2209.03444#:~:text=used%20to%20predict%20superconducting%20candidates%2C,in%20technological%20applications%20or%20provide" TargetMode="External"/><Relationship Id="rId33" Type="http://schemas.openxmlformats.org/officeDocument/2006/relationships/hyperlink" Target="https://link.aps.org/doi/10.1103/PhysRevMaterials.7.054805#:~:text=predict%20and%20%2C%20from%20which,the%20discovery%20of%20new%20superconductors" TargetMode="External"/><Relationship Id="rId32" Type="http://schemas.openxmlformats.org/officeDocument/2006/relationships/hyperlink" Target="https://www.jhuapl.edu/news/news-releases/230503-ai-discovers-novel-superconductor#:~:text=The%20new%20superconductor%20is%20an,enabled%20targeted%20discovery%20in" TargetMode="External"/><Relationship Id="rId35" Type="http://schemas.openxmlformats.org/officeDocument/2006/relationships/hyperlink" Target="https://www.jhuapl.edu/news/news-releases/230503-ai-discovers-novel-superconductor#:~:text=More%20recently%2C%20the%20team%20has,%E2%80%9D" TargetMode="External"/><Relationship Id="rId34" Type="http://schemas.openxmlformats.org/officeDocument/2006/relationships/hyperlink" Target="https://ar5iv.org/pdf/2209.03444#:~:text=superconductors,in%20technological%20applications%20or%20provide" TargetMode="External"/><Relationship Id="rId37" Type="http://schemas.openxmlformats.org/officeDocument/2006/relationships/hyperlink" Target="https://arxiv.org/abs/2402.00198#:~:text=to%20generate%20completely%20new%20families,also%20has%20relatively%20fast%20training" TargetMode="External"/><Relationship Id="rId36" Type="http://schemas.openxmlformats.org/officeDocument/2006/relationships/hyperlink" Target="https://arxiv.org/abs/2402.00198#:~:text=been%20able%20to%20outperform%20traditional,process%2C%20we%20were%20able%20to" TargetMode="External"/><Relationship Id="rId39" Type="http://schemas.openxmlformats.org/officeDocument/2006/relationships/hyperlink" Target="https://arxiv.org/abs/2308.11160#:~:text=relevance%20between%20the%20Tc,could%20never%20have%20high%20Tc" TargetMode="External"/><Relationship Id="rId38" Type="http://schemas.openxmlformats.org/officeDocument/2006/relationships/hyperlink" Target="https://ar5iv.org/pdf/2209.03444#:~:text=studies%20miss%20out%20on%20the,than%20checking%20the%20known%20ones" TargetMode="External"/><Relationship Id="rId20" Type="http://schemas.openxmlformats.org/officeDocument/2006/relationships/hyperlink" Target="https://www.wired.com/story/an-ai-dreamed-up-380000-new-materials-the-next-challenge-is-making-them/#:~:text=Finding%20those%20needles%20in%20the,and%20the%20lab%E2%80%99s%20robotic%20techniques" TargetMode="External"/><Relationship Id="rId22" Type="http://schemas.openxmlformats.org/officeDocument/2006/relationships/hyperlink" Target="https://www.jhuapl.edu/news/news-releases/230503-ai-discovers-novel-superconductor#:~:text=The%20new%20superconductor%20is%20an,enabled%20targeted%20discovery%20in" TargetMode="External"/><Relationship Id="rId21" Type="http://schemas.openxmlformats.org/officeDocument/2006/relationships/hyperlink" Target="https://www.jhuapl.edu/news/news-releases/230503-ai-discovers-novel-superconductor#:~:text=match%20at%20L547%20The%20new,enabled%20targeted%20discovery%20in" TargetMode="External"/><Relationship Id="rId24" Type="http://schemas.openxmlformats.org/officeDocument/2006/relationships/hyperlink" Target="https://link.aps.org/doi/10.1103/PhysRevMaterials.7.054805#:~:text=diverse%20data%20set%20of%20584,contribute%20to%20the%20discovery%20of" TargetMode="External"/><Relationship Id="rId23" Type="http://schemas.openxmlformats.org/officeDocument/2006/relationships/hyperlink" Target="https://www.jhuapl.edu/news/news-releases/230503-ai-discovers-novel-superconductor#:~:text=Superconductors%20%E2%80%94%20materials%20that%2C%20when,change%20the%20world%2C%E2%80%9D%20Stiles%20explained" TargetMode="External"/><Relationship Id="rId60" Type="http://schemas.openxmlformats.org/officeDocument/2006/relationships/hyperlink" Target="https://ar5iv.org/pdf/2209.03444#:~:text=superconductors,in%20technological%20applications%20or%20provide" TargetMode="External"/><Relationship Id="rId26" Type="http://schemas.openxmlformats.org/officeDocument/2006/relationships/hyperlink" Target="https://arxiv.org/html/2409.08065v1#:~:text=high,16" TargetMode="External"/><Relationship Id="rId25" Type="http://schemas.openxmlformats.org/officeDocument/2006/relationships/hyperlink" Target="https://link.aps.org/doi/10.1103/PhysRevMaterials.7.054805#:~:text=predict%20and%20%2C%20from%20which,the%20discovery%20of%20new%20superconductors" TargetMode="External"/><Relationship Id="rId28" Type="http://schemas.openxmlformats.org/officeDocument/2006/relationships/hyperlink" Target="https://arxiv.org/html/2409.08065v1#:~:text=individual%20materials%20including%20B4%20CN3,the%20materials%20with%20targeted%20properties" TargetMode="External"/><Relationship Id="rId27" Type="http://schemas.openxmlformats.org/officeDocument/2006/relationships/hyperlink" Target="https://arxiv.org/html/2409.08065v1#:~:text=electronic%20structure%20calculation,the%20materials%20with%20targeted%20properties" TargetMode="External"/><Relationship Id="rId29" Type="http://schemas.openxmlformats.org/officeDocument/2006/relationships/hyperlink" Target="https://arxiv.org/abs/2209.03444#:~:text=and%20a%20systematic%20way%20to,new%20superconductors%2C%20including%20several%20promising" TargetMode="External"/><Relationship Id="rId51" Type="http://schemas.openxmlformats.org/officeDocument/2006/relationships/hyperlink" Target="https://ar5iv.org/pdf/2209.03444#:~:text=In%20recent%20years%2C%20superconductors%20have,higher%20%2C%20which%20has%20made" TargetMode="External"/><Relationship Id="rId50" Type="http://schemas.openxmlformats.org/officeDocument/2006/relationships/hyperlink" Target="https://www.jhuapl.edu/news/news-releases/230503-ai-discovers-novel-superconductor#:~:text=%E2%80%9CBy%20using%20AI%2C%20we%E2%80%99re%20able,%E2%80%9D" TargetMode="External"/><Relationship Id="rId53" Type="http://schemas.openxmlformats.org/officeDocument/2006/relationships/hyperlink" Target="https://arxiv.org/abs/2308.11160#:~:text=superconductors%2C%20yet,beyond%20what%20human%20experts%20already" TargetMode="External"/><Relationship Id="rId52" Type="http://schemas.openxmlformats.org/officeDocument/2006/relationships/hyperlink" Target="https://arxiv.org/abs/2402.00198#:~:text=been%20able%20to%20outperform%20traditional,process%2C%20we%20were%20able%20to" TargetMode="External"/><Relationship Id="rId11" Type="http://schemas.openxmlformats.org/officeDocument/2006/relationships/hyperlink" Target="https://arxiv.org/abs/2402.00198#:~:text=to%20generate%20completely%20new%20families,also%20has%20relatively%20fast%20training" TargetMode="External"/><Relationship Id="rId55" Type="http://schemas.openxmlformats.org/officeDocument/2006/relationships/hyperlink" Target="https://www.jhuapl.edu/news/news-releases/230503-ai-discovers-novel-superconductor#:~:text=New%20emphasized%20that%20this%20work,with%20each%20other%2C%E2%80%9D%20he%20said" TargetMode="External"/><Relationship Id="rId10" Type="http://schemas.openxmlformats.org/officeDocument/2006/relationships/hyperlink" Target="https://arxiv.org/abs/2402.00198#:~:text=been%20able%20to%20outperform%20traditional,process%2C%20we%20were%20able%20to" TargetMode="External"/><Relationship Id="rId54" Type="http://schemas.openxmlformats.org/officeDocument/2006/relationships/hyperlink" Target="https://arxiv.org/abs/2308.11160#:~:text=relevance%20between%20the%20Tc,could%20never%20have%20high%20Tc" TargetMode="External"/><Relationship Id="rId13" Type="http://schemas.openxmlformats.org/officeDocument/2006/relationships/hyperlink" Target="https://arxiv.org/abs/2308.11160#:~:text=relevance%20between%20the%20Tc,could%20never%20have%20high%20Tc" TargetMode="External"/><Relationship Id="rId57" Type="http://schemas.openxmlformats.org/officeDocument/2006/relationships/hyperlink" Target="https://www.nortonrosefulbright.com/en/knowledge/publications/c6d47e6f/the-interaction-between-intellectual-property-laws-and-ai-opportunities-and-challenges#:~:text=AI%20www,copyright%20law%2C%20which%20protects" TargetMode="External"/><Relationship Id="rId12" Type="http://schemas.openxmlformats.org/officeDocument/2006/relationships/hyperlink" Target="https://arxiv.org/abs/2308.11160#:~:text=superconductors%2C%20yet,shows%20that%20some%20specific%20chemical" TargetMode="External"/><Relationship Id="rId56" Type="http://schemas.openxmlformats.org/officeDocument/2006/relationships/hyperlink" Target="https://www.nortonrosefulbright.com/en/knowledge/publications/c6d47e6f/the-interaction-between-intellectual-property-laws-and-ai-opportunities-and-challenges#:~:text=AI%20www,copyright%20law%2C%20which%20protects" TargetMode="External"/><Relationship Id="rId15" Type="http://schemas.openxmlformats.org/officeDocument/2006/relationships/hyperlink" Target="https://pubs.rsc.org/en/content/articlehtml/2024/sc/d3sc05281h#:~:text=is%20a%20weak%20point%20for,learning%20models.%20In%20an%20experiment" TargetMode="External"/><Relationship Id="rId59" Type="http://schemas.openxmlformats.org/officeDocument/2006/relationships/hyperlink" Target="https://www.jhuapl.edu/news/news-releases/230503-ai-discovers-novel-superconductor#:~:text=inevitably%20contain%20human%20biases%2C%20because,might%20lead%20to%20costly%20failures" TargetMode="External"/><Relationship Id="rId14" Type="http://schemas.openxmlformats.org/officeDocument/2006/relationships/hyperlink" Target="https://pubs.rsc.org/en/content/articlehtml/2024/sc/d3sc05281h#:~:text=The%20goal%20of%20most%20materials,We%20theoretically" TargetMode="External"/><Relationship Id="rId58" Type="http://schemas.openxmlformats.org/officeDocument/2006/relationships/hyperlink" Target="https://www.jhuapl.edu/news/news-releases/230503-ai-discovers-novel-superconductor#:~:text=The%20new%20superconductor%20is%20an,enabled%20targeted%20discovery%20in" TargetMode="External"/><Relationship Id="rId17" Type="http://schemas.openxmlformats.org/officeDocument/2006/relationships/hyperlink" Target="https://www.wired.com/story/an-ai-dreamed-up-380000-new-materials-the-next-challenge-is-making-them/#:~:text=In%20a%20paper%20published%20today,hide%20within%20this%20expanded%20database" TargetMode="External"/><Relationship Id="rId16" Type="http://schemas.openxmlformats.org/officeDocument/2006/relationships/hyperlink" Target="https://www.wired.com/story/an-ai-dreamed-up-380000-new-materials-the-next-challenge-is-making-them/#:~:text=Recently%2C%20the%20range%20of%20dishes,in%20Nature%2C%20the%20authors%20write" TargetMode="External"/><Relationship Id="rId19" Type="http://schemas.openxmlformats.org/officeDocument/2006/relationships/hyperlink" Target="https://arxiv.org/html/2409.08065v1#:~:text=individual%20materials%20including%20B4%20CN3,the%20materials%20with%20targeted%20properties" TargetMode="External"/><Relationship Id="rId18" Type="http://schemas.openxmlformats.org/officeDocument/2006/relationships/hyperlink" Target="https://arxiv.org/html/2409.08065v1#:~:text=Utilizing%20this%20AI%20search%20engine%2C,trends%20in%20our%20dataset%20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