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8mef53g1dtuq" w:id="0"/>
      <w:bookmarkEnd w:id="0"/>
      <w:r w:rsidDel="00000000" w:rsidR="00000000" w:rsidRPr="00000000">
        <w:rPr>
          <w:b w:val="1"/>
          <w:sz w:val="46"/>
          <w:szCs w:val="46"/>
          <w:rtl w:val="0"/>
        </w:rPr>
        <w:t xml:space="preserve">The "Dark Matter" of the Mind: Hidden Forces of Unconscious Cognition</w:t>
      </w:r>
    </w:p>
    <w:p w:rsidR="00000000" w:rsidDel="00000000" w:rsidP="00000000" w:rsidRDefault="00000000" w:rsidRPr="00000000" w14:paraId="00000002">
      <w:pPr>
        <w:spacing w:after="240" w:before="240" w:lineRule="auto"/>
        <w:rPr/>
      </w:pPr>
      <w:r w:rsidDel="00000000" w:rsidR="00000000" w:rsidRPr="00000000">
        <w:rPr>
          <w:b w:val="1"/>
          <w:rtl w:val="0"/>
        </w:rPr>
        <w:t xml:space="preserve">Introduction</w:t>
        <w:br w:type="textWrapping"/>
      </w:r>
      <w:r w:rsidDel="00000000" w:rsidR="00000000" w:rsidRPr="00000000">
        <w:rPr>
          <w:rtl w:val="0"/>
        </w:rPr>
        <w:t xml:space="preserve"> Just as astrophysicists realized that much of the universe is filled with invisible “dark matter” only detectable by its gravitational pull on visible stars and galaxies, psychologists and neuroscientists have come to appreciate that much of the human mind operates invisibly in the background. In astronomy, researchers </w:t>
      </w:r>
      <w:r w:rsidDel="00000000" w:rsidR="00000000" w:rsidRPr="00000000">
        <w:rPr>
          <w:b w:val="1"/>
          <w:rtl w:val="0"/>
        </w:rPr>
        <w:t xml:space="preserve">infer</w:t>
      </w:r>
      <w:r w:rsidDel="00000000" w:rsidR="00000000" w:rsidRPr="00000000">
        <w:rPr>
          <w:rtl w:val="0"/>
        </w:rPr>
        <w:t xml:space="preserve"> the presence of dark matter because galaxies rotate too fast to be held together by visible mass alone (</w:t>
      </w:r>
      <w:hyperlink r:id="rId6">
        <w:r w:rsidDel="00000000" w:rsidR="00000000" w:rsidRPr="00000000">
          <w:rPr>
            <w:color w:val="1155cc"/>
            <w:u w:val="single"/>
            <w:rtl w:val="0"/>
          </w:rPr>
          <w:t xml:space="preserve">Dark matter | CERN</w:t>
        </w:r>
      </w:hyperlink>
      <w:r w:rsidDel="00000000" w:rsidR="00000000" w:rsidRPr="00000000">
        <w:rPr>
          <w:rtl w:val="0"/>
        </w:rPr>
        <w:t xml:space="preserve">) (</w:t>
      </w:r>
      <w:hyperlink r:id="rId7">
        <w:r w:rsidDel="00000000" w:rsidR="00000000" w:rsidRPr="00000000">
          <w:rPr>
            <w:color w:val="1155cc"/>
            <w:u w:val="single"/>
            <w:rtl w:val="0"/>
          </w:rPr>
          <w:t xml:space="preserve">Dark matter | CERN</w:t>
        </w:r>
      </w:hyperlink>
      <w:r w:rsidDel="00000000" w:rsidR="00000000" w:rsidRPr="00000000">
        <w:rPr>
          <w:rtl w:val="0"/>
        </w:rPr>
        <w:t xml:space="preserve">) ny mental processes never reach conscious awareness yet still exert a measurable influence on our feelings and behavior. This unseen mental activity – the “dark matter” of the mind – encompasses everything from hidden beliefs and desires to subliminal perceptions and spontaneous brain activity. In this article, we explore historical and modern perspectives on unconscious cognition, surveying ideas from Freud’s classic psychoanalytic theories to contemporary research on implicit biases, subliminal priming, and the brain’s default mode network. We also examine </w:t>
      </w:r>
      <w:r w:rsidDel="00000000" w:rsidR="00000000" w:rsidRPr="00000000">
        <w:rPr>
          <w:b w:val="1"/>
          <w:rtl w:val="0"/>
        </w:rPr>
        <w:t xml:space="preserve">indirect methods</w:t>
      </w:r>
      <w:r w:rsidDel="00000000" w:rsidR="00000000" w:rsidRPr="00000000">
        <w:rPr>
          <w:rtl w:val="0"/>
        </w:rPr>
        <w:t xml:space="preserve"> used to detect these elusive processes (reaction times, micro-expressions, EEG, fMRI), and draw parallels to how science infers dark matter’s existence through its effects. Finally, we discuss the broader implications of these unseen cognitive forces for psychotherapy, self-awareness, and our understanding of how hidden mental dynamics shape conscious thought and behavior.</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fvyflbmj546s" w:id="1"/>
      <w:bookmarkEnd w:id="1"/>
      <w:r w:rsidDel="00000000" w:rsidR="00000000" w:rsidRPr="00000000">
        <w:rPr>
          <w:b w:val="1"/>
          <w:sz w:val="34"/>
          <w:szCs w:val="34"/>
          <w:rtl w:val="0"/>
        </w:rPr>
        <w:t xml:space="preserve">Freud’s Unconscious: Early Insights into the Hidden Mind</w:t>
      </w:r>
    </w:p>
    <w:p w:rsidR="00000000" w:rsidDel="00000000" w:rsidP="00000000" w:rsidRDefault="00000000" w:rsidRPr="00000000" w14:paraId="00000004">
      <w:pPr>
        <w:spacing w:after="240" w:before="240" w:lineRule="auto"/>
        <w:rPr/>
      </w:pPr>
      <w:r w:rsidDel="00000000" w:rsidR="00000000" w:rsidRPr="00000000">
        <w:rPr>
          <w:rtl w:val="0"/>
        </w:rPr>
        <w:t xml:space="preserve">The notion that much of the mind lies outside conscious awareness has its roots in the work of Sigmund Freud. In the early 20th century, Freud argued that the mind is like an iceberg – with the small visible tip representing conscious awareness and a vast submerged base of memories, impulses, and desires that remain unconscious. According to Freud, this u (</w:t>
      </w:r>
      <w:hyperlink r:id="rId8">
        <w:r w:rsidDel="00000000" w:rsidR="00000000" w:rsidRPr="00000000">
          <w:rPr>
            <w:color w:val="1155cc"/>
            <w:u w:val="single"/>
            <w:rtl w:val="0"/>
          </w:rPr>
          <w:t xml:space="preserve">Freud, Sigmund | Internet Encyclopedia of Philosophy</w:t>
        </w:r>
      </w:hyperlink>
      <w:r w:rsidDel="00000000" w:rsidR="00000000" w:rsidRPr="00000000">
        <w:rPr>
          <w:rtl w:val="0"/>
        </w:rPr>
        <w:t xml:space="preserve">) lm houses repressed wishes (often sexual or aggressive in nature) and painful memories that the conscious ego cannot tolerate. Yet these hidden mental contents are not inert; they </w:t>
      </w:r>
      <w:r w:rsidDel="00000000" w:rsidR="00000000" w:rsidRPr="00000000">
        <w:rPr>
          <w:b w:val="1"/>
          <w:rtl w:val="0"/>
        </w:rPr>
        <w:t xml:space="preserve">“exert a dynamic and determining influence”</w:t>
      </w:r>
      <w:r w:rsidDel="00000000" w:rsidR="00000000" w:rsidRPr="00000000">
        <w:rPr>
          <w:rtl w:val="0"/>
        </w:rPr>
        <w:t xml:space="preserve"> on conscious thought and behavior despite being out of awareness. For example, Freud famously suggested t (</w:t>
      </w:r>
      <w:hyperlink r:id="rId9">
        <w:r w:rsidDel="00000000" w:rsidR="00000000" w:rsidRPr="00000000">
          <w:rPr>
            <w:color w:val="1155cc"/>
            <w:u w:val="single"/>
            <w:rtl w:val="0"/>
          </w:rPr>
          <w:t xml:space="preserve">Freud, Sigmund | Internet Encyclopedia of Philosophy</w:t>
        </w:r>
      </w:hyperlink>
      <w:r w:rsidDel="00000000" w:rsidR="00000000" w:rsidRPr="00000000">
        <w:rPr>
          <w:rtl w:val="0"/>
        </w:rPr>
        <w:t xml:space="preserve">) ymptoms, slips of the tongue, and irrational behaviors are caused by unconscious motivations bubbling up indirectly. He called dreams the “royal road to the unconscious, (</w:t>
      </w:r>
      <w:hyperlink r:id="rId10">
        <w:r w:rsidDel="00000000" w:rsidR="00000000" w:rsidRPr="00000000">
          <w:rPr>
            <w:color w:val="1155cc"/>
            <w:u w:val="single"/>
            <w:rtl w:val="0"/>
          </w:rPr>
          <w:t xml:space="preserve">Freud, Sigmund | Internet Encyclopedia of Philosophy</w:t>
        </w:r>
      </w:hyperlink>
      <w:r w:rsidDel="00000000" w:rsidR="00000000" w:rsidRPr="00000000">
        <w:rPr>
          <w:rtl w:val="0"/>
        </w:rPr>
        <w:t xml:space="preserve">) em as disguised fulfillments of repressed wishes. In Freud’s framework, only through special techniques like free (</w:t>
      </w:r>
      <w:hyperlink r:id="rId11">
        <w:r w:rsidDel="00000000" w:rsidR="00000000" w:rsidRPr="00000000">
          <w:rPr>
            <w:color w:val="1155cc"/>
            <w:u w:val="single"/>
            <w:rtl w:val="0"/>
          </w:rPr>
          <w:t xml:space="preserve">7.2: Focus on Sigmund Freud (1856–1939)- Unconscious Repressed Desire - Humanities LibreTexts</w:t>
        </w:r>
      </w:hyperlink>
      <w:r w:rsidDel="00000000" w:rsidR="00000000" w:rsidRPr="00000000">
        <w:rPr>
          <w:rtl w:val="0"/>
        </w:rPr>
        <w:t xml:space="preserve">) and dream interpretation could these buried thoughts be brought to light and resolved. While Freud’s specific ideas (such as the Oedipus complex or his emphasis on sexual drives) have been hotly debated, his fundamental insight – that unseen mental processes exist and can shape our lives – paved the way for later scientific explorations of the mind’s “dark matter.”</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khf2fnqn1o2q" w:id="2"/>
      <w:bookmarkEnd w:id="2"/>
      <w:r w:rsidDel="00000000" w:rsidR="00000000" w:rsidRPr="00000000">
        <w:rPr>
          <w:b w:val="1"/>
          <w:sz w:val="34"/>
          <w:szCs w:val="34"/>
          <w:rtl w:val="0"/>
        </w:rPr>
        <w:t xml:space="preserve">Implicit Bias: Hidden Attitudes and Automatic Judgments</w:t>
      </w:r>
    </w:p>
    <w:p w:rsidR="00000000" w:rsidDel="00000000" w:rsidP="00000000" w:rsidRDefault="00000000" w:rsidRPr="00000000" w14:paraId="00000006">
      <w:pPr>
        <w:spacing w:after="240" w:before="240" w:lineRule="auto"/>
        <w:rPr/>
      </w:pPr>
      <w:r w:rsidDel="00000000" w:rsidR="00000000" w:rsidRPr="00000000">
        <w:rPr>
          <w:rtl w:val="0"/>
        </w:rPr>
        <w:t xml:space="preserve">In the modern era, the focus on unconscious cognition shifted from Freud’s introspective analysis of dreams to more </w:t>
      </w:r>
      <w:r w:rsidDel="00000000" w:rsidR="00000000" w:rsidRPr="00000000">
        <w:rPr>
          <w:b w:val="1"/>
          <w:rtl w:val="0"/>
        </w:rPr>
        <w:t xml:space="preserve">empirical</w:t>
      </w:r>
      <w:r w:rsidDel="00000000" w:rsidR="00000000" w:rsidRPr="00000000">
        <w:rPr>
          <w:rtl w:val="0"/>
        </w:rPr>
        <w:t xml:space="preserve"> demonstrations in the lab and everyday life. One prominent area is the study of </w:t>
      </w:r>
      <w:r w:rsidDel="00000000" w:rsidR="00000000" w:rsidRPr="00000000">
        <w:rPr>
          <w:i w:val="1"/>
          <w:rtl w:val="0"/>
        </w:rPr>
        <w:t xml:space="preserve">implicit biases</w:t>
      </w:r>
      <w:r w:rsidDel="00000000" w:rsidR="00000000" w:rsidRPr="00000000">
        <w:rPr>
          <w:rtl w:val="0"/>
        </w:rPr>
        <w:t xml:space="preserve"> – subtle attitudes or stereotypes that influence our judgments and behavior even when we profess egalitarian beliefs. Social psychologists discovered that people often harbor automatic associations (for example, linking certain racial groups with positive or negative attributes) that they are not consciously aware of. To measure these invisible biases, researchers use clever indirect tests. A prime example is the </w:t>
      </w:r>
      <w:r w:rsidDel="00000000" w:rsidR="00000000" w:rsidRPr="00000000">
        <w:rPr>
          <w:b w:val="1"/>
          <w:rtl w:val="0"/>
        </w:rPr>
        <w:t xml:space="preserve">Implicit Association Test (IAT)</w:t>
      </w:r>
      <w:r w:rsidDel="00000000" w:rsidR="00000000" w:rsidRPr="00000000">
        <w:rPr>
          <w:rtl w:val="0"/>
        </w:rPr>
        <w:t xml:space="preserve">, a computerized reaction-time task. In the IAT, participants rapidly sort words or images (e.g. faces of different races paired with positive or negative words); slight delays in reaction time when “mismatching” concepts (say, pairing a racial group with a positive word) reveal the presence of an implicit association. The slower the response, the more interference – indicating a hidden mental bias. Notably, </w:t>
      </w:r>
      <w:r w:rsidDel="00000000" w:rsidR="00000000" w:rsidRPr="00000000">
        <w:rPr>
          <w:i w:val="1"/>
          <w:rtl w:val="0"/>
        </w:rPr>
        <w:t xml:space="preserve">“the IAT is an online metric of response time that measures implicit (unconscious) associations between certain concepts”</w:t>
      </w:r>
      <w:r w:rsidDel="00000000" w:rsidR="00000000" w:rsidRPr="00000000">
        <w:rPr>
          <w:rtl w:val="0"/>
        </w:rPr>
        <w:t xml:space="preserve">. In other words, the test taps into associations that operate </w:t>
      </w:r>
      <w:r w:rsidDel="00000000" w:rsidR="00000000" w:rsidRPr="00000000">
        <w:rPr>
          <w:b w:val="1"/>
          <w:rtl w:val="0"/>
        </w:rPr>
        <w:t xml:space="preserve">“outside an (</w:t>
      </w:r>
      <w:hyperlink r:id="rId12">
        <w:r w:rsidDel="00000000" w:rsidR="00000000" w:rsidRPr="00000000">
          <w:rPr>
            <w:b w:val="1"/>
            <w:color w:val="1155cc"/>
            <w:u w:val="single"/>
            <w:rtl w:val="0"/>
          </w:rPr>
          <w:t xml:space="preserve"> The Implicit Association Test in health professions education: A meta-narrative review - PMC</w:t>
        </w:r>
      </w:hyperlink>
      <w:r w:rsidDel="00000000" w:rsidR="00000000" w:rsidRPr="00000000">
        <w:rPr>
          <w:b w:val="1"/>
          <w:color w:val="1155cc"/>
          <w:u w:val="single"/>
          <w:rtl w:val="0"/>
        </w:rPr>
        <w:t xml:space="preserve"> </w:t>
      </w:r>
      <w:r w:rsidDel="00000000" w:rsidR="00000000" w:rsidRPr="00000000">
        <w:rPr>
          <w:b w:val="1"/>
          <w:rtl w:val="0"/>
        </w:rPr>
        <w:t xml:space="preserve">) s awareness”</w:t>
      </w:r>
      <w:r w:rsidDel="00000000" w:rsidR="00000000" w:rsidRPr="00000000">
        <w:rPr>
          <w:rtl w:val="0"/>
        </w:rPr>
        <w:t xml:space="preserve">, as one review explains.</w:t>
      </w:r>
    </w:p>
    <w:p w:rsidR="00000000" w:rsidDel="00000000" w:rsidP="00000000" w:rsidRDefault="00000000" w:rsidRPr="00000000" w14:paraId="00000007">
      <w:pPr>
        <w:spacing w:after="240" w:before="240" w:lineRule="auto"/>
        <w:rPr/>
      </w:pPr>
      <w:r w:rsidDel="00000000" w:rsidR="00000000" w:rsidRPr="00000000">
        <w:rPr>
          <w:rtl w:val="0"/>
        </w:rPr>
        <w:t xml:space="preserve">Such implicit biases have been shown to subtly skew decisions in many domains (hiri (</w:t>
      </w:r>
      <w:hyperlink r:id="rId13">
        <w:r w:rsidDel="00000000" w:rsidR="00000000" w:rsidRPr="00000000">
          <w:rPr>
            <w:color w:val="1155cc"/>
            <w:u w:val="single"/>
            <w:rtl w:val="0"/>
          </w:rPr>
          <w:t xml:space="preserve"> The Implicit Association Test in health professions education: A meta-narrative review - PMC</w:t>
        </w:r>
      </w:hyperlink>
      <w:r w:rsidDel="00000000" w:rsidR="00000000" w:rsidRPr="00000000">
        <w:rPr>
          <w:color w:val="1155cc"/>
          <w:u w:val="single"/>
          <w:rtl w:val="0"/>
        </w:rPr>
        <w:t xml:space="preserve"> </w:t>
      </w:r>
      <w:r w:rsidDel="00000000" w:rsidR="00000000" w:rsidRPr="00000000">
        <w:rPr>
          <w:rtl w:val="0"/>
        </w:rPr>
        <w:t xml:space="preserve">) , healthcare) without people realizing it. For instance, a doctor might unintentionally spend less time with a patient of a certain backgro (</w:t>
      </w:r>
      <w:hyperlink r:id="rId14">
        <w:r w:rsidDel="00000000" w:rsidR="00000000" w:rsidRPr="00000000">
          <w:rPr>
            <w:color w:val="1155cc"/>
            <w:u w:val="single"/>
            <w:rtl w:val="0"/>
          </w:rPr>
          <w:t xml:space="preserve"> The Implicit Association Test in health professions education: A meta-narrative review - PMC</w:t>
        </w:r>
      </w:hyperlink>
      <w:r w:rsidDel="00000000" w:rsidR="00000000" w:rsidRPr="00000000">
        <w:rPr>
          <w:color w:val="1155cc"/>
          <w:u w:val="single"/>
          <w:rtl w:val="0"/>
        </w:rPr>
        <w:t xml:space="preserve"> </w:t>
      </w:r>
      <w:r w:rsidDel="00000000" w:rsidR="00000000" w:rsidRPr="00000000">
        <w:rPr>
          <w:rtl w:val="0"/>
        </w:rPr>
        <w:t xml:space="preserve">) nconscious stereotypes, or a recruiter might favor a résumé with a familiar-sounding name. Importantly, these effects occur even in individuals who consciously reject prejudice – a striking example of how our </w:t>
      </w:r>
      <w:r w:rsidDel="00000000" w:rsidR="00000000" w:rsidRPr="00000000">
        <w:rPr>
          <w:b w:val="1"/>
          <w:rtl w:val="0"/>
        </w:rPr>
        <w:t xml:space="preserve">unseen mental habits</w:t>
      </w:r>
      <w:r w:rsidDel="00000000" w:rsidR="00000000" w:rsidRPr="00000000">
        <w:rPr>
          <w:rtl w:val="0"/>
        </w:rPr>
        <w:t xml:space="preserve"> can contradict our conscious values. Recognizing the “dark matter” of bias has led to interventions (like bias-awareness training and structured (</w:t>
      </w:r>
      <w:hyperlink r:id="rId15">
        <w:r w:rsidDel="00000000" w:rsidR="00000000" w:rsidRPr="00000000">
          <w:rPr>
            <w:color w:val="1155cc"/>
            <w:u w:val="single"/>
            <w:rtl w:val="0"/>
          </w:rPr>
          <w:t xml:space="preserve"> The Implicit Association Test in health professions education: A meta-narrative review - PMC</w:t>
        </w:r>
      </w:hyperlink>
      <w:r w:rsidDel="00000000" w:rsidR="00000000" w:rsidRPr="00000000">
        <w:rPr>
          <w:color w:val="1155cc"/>
          <w:u w:val="single"/>
          <w:rtl w:val="0"/>
        </w:rPr>
        <w:t xml:space="preserve"> </w:t>
      </w:r>
      <w:r w:rsidDel="00000000" w:rsidR="00000000" w:rsidRPr="00000000">
        <w:rPr>
          <w:rtl w:val="0"/>
        </w:rPr>
        <w:t xml:space="preserve">) king protocols) to mitigate its impact. While debate continues about how strongly implicit test scores predict real-world behavior, the concept of implicit bias firmly demonstrates that </w:t>
      </w:r>
      <w:r w:rsidDel="00000000" w:rsidR="00000000" w:rsidRPr="00000000">
        <w:rPr>
          <w:b w:val="1"/>
          <w:rtl w:val="0"/>
        </w:rPr>
        <w:t xml:space="preserve">significant mental content can influence us without conscious intent</w:t>
      </w:r>
      <w:r w:rsidDel="00000000" w:rsidR="00000000" w:rsidRPr="00000000">
        <w:rPr>
          <w:rtl w:val="0"/>
        </w:rPr>
        <w:t xml:space="preserve">. We only detect it through subtle behavioral effects – much as dark matter is detected only via gravity.</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yygq2gou2mh4" w:id="3"/>
      <w:bookmarkEnd w:id="3"/>
      <w:r w:rsidDel="00000000" w:rsidR="00000000" w:rsidRPr="00000000">
        <w:rPr>
          <w:b w:val="1"/>
          <w:sz w:val="34"/>
          <w:szCs w:val="34"/>
          <w:rtl w:val="0"/>
        </w:rPr>
        <w:t xml:space="preserve">Subliminal Priming: Influences Beyond Awareness</w:t>
      </w:r>
    </w:p>
    <w:p w:rsidR="00000000" w:rsidDel="00000000" w:rsidP="00000000" w:rsidRDefault="00000000" w:rsidRPr="00000000" w14:paraId="00000009">
      <w:pPr>
        <w:spacing w:after="240" w:before="240" w:lineRule="auto"/>
        <w:rPr/>
      </w:pPr>
      <w:r w:rsidDel="00000000" w:rsidR="00000000" w:rsidRPr="00000000">
        <w:rPr>
          <w:rtl w:val="0"/>
        </w:rPr>
        <w:t xml:space="preserve">Another line of research on the mind’s hidden activity examines </w:t>
      </w:r>
      <w:r w:rsidDel="00000000" w:rsidR="00000000" w:rsidRPr="00000000">
        <w:rPr>
          <w:i w:val="1"/>
          <w:rtl w:val="0"/>
        </w:rPr>
        <w:t xml:space="preserve">subliminal perception and priming</w:t>
      </w:r>
      <w:r w:rsidDel="00000000" w:rsidR="00000000" w:rsidRPr="00000000">
        <w:rPr>
          <w:rtl w:val="0"/>
        </w:rPr>
        <w:t xml:space="preserve"> – how stimuli that we do not consciously notice can still affect our thoughts and choices. In laboratory experiments, psychologists have shown that if a word or image is flashed for only a few milliseconds – so briefly that subjects report seeing nothing but a flash of light – it can still alter their responses to subsequent stimuli. This is known as </w:t>
      </w:r>
      <w:r w:rsidDel="00000000" w:rsidR="00000000" w:rsidRPr="00000000">
        <w:rPr>
          <w:b w:val="1"/>
          <w:rtl w:val="0"/>
        </w:rPr>
        <w:t xml:space="preserve">subliminal priming</w:t>
      </w:r>
      <w:r w:rsidDel="00000000" w:rsidR="00000000" w:rsidRPr="00000000">
        <w:rPr>
          <w:rtl w:val="0"/>
        </w:rPr>
        <w:t xml:space="preserve">, and it occurs “outside the realm of consciousness” by definition. For example, in one study, researchers briefly presented happy or angry facial expressions to participants at speeds b (</w:t>
      </w:r>
      <w:hyperlink r:id="rId16">
        <w:r w:rsidDel="00000000" w:rsidR="00000000" w:rsidRPr="00000000">
          <w:rPr>
            <w:color w:val="1155cc"/>
            <w:u w:val="single"/>
            <w:rtl w:val="0"/>
          </w:rPr>
          <w:t xml:space="preserve"> Subliminal Priming—State of the Art and Future Perspectives - PMC</w:t>
        </w:r>
      </w:hyperlink>
      <w:r w:rsidDel="00000000" w:rsidR="00000000" w:rsidRPr="00000000">
        <w:rPr>
          <w:color w:val="1155cc"/>
          <w:u w:val="single"/>
          <w:rtl w:val="0"/>
        </w:rPr>
        <w:t xml:space="preserve"> </w:t>
      </w:r>
      <w:r w:rsidDel="00000000" w:rsidR="00000000" w:rsidRPr="00000000">
        <w:rPr>
          <w:rtl w:val="0"/>
        </w:rPr>
        <w:t xml:space="preserve">) ous detection threshold (each face shown for ~30 ms and immediately masked by a neutral face). Amazingly, even though participants were not aware of seeing any emotional faces, the tone of those </w:t>
      </w:r>
      <w:r w:rsidDel="00000000" w:rsidR="00000000" w:rsidRPr="00000000">
        <w:rPr>
          <w:i w:val="1"/>
          <w:rtl w:val="0"/>
        </w:rPr>
        <w:t xml:space="preserve">unseen</w:t>
      </w:r>
      <w:r w:rsidDel="00000000" w:rsidR="00000000" w:rsidRPr="00000000">
        <w:rPr>
          <w:rtl w:val="0"/>
        </w:rPr>
        <w:t xml:space="preserve"> faces influenced how participants later evaluated neutral images. In fact, </w:t>
      </w:r>
      <w:r w:rsidDel="00000000" w:rsidR="00000000" w:rsidRPr="00000000">
        <w:rPr>
          <w:i w:val="1"/>
          <w:rtl w:val="0"/>
        </w:rPr>
        <w:t xml:space="preserve">“subliminally presented smiling and scowling faces have been shown to positively and negatively shift evaluative judgments of subsequently-presented neutral stimuli”</w:t>
      </w:r>
      <w:r w:rsidDel="00000000" w:rsidR="00000000" w:rsidRPr="00000000">
        <w:rPr>
          <w:rtl w:val="0"/>
        </w:rPr>
        <w:t xml:space="preserve">. In other words, an imperceptible happy face can make the next thing seem more pleasant, while an unseen scowl can cast a negative sh (</w:t>
      </w:r>
      <w:hyperlink r:id="rId17">
        <w:r w:rsidDel="00000000" w:rsidR="00000000" w:rsidRPr="00000000">
          <w:rPr>
            <w:color w:val="1155cc"/>
            <w:u w:val="single"/>
            <w:rtl w:val="0"/>
          </w:rPr>
          <w:t xml:space="preserve"> Subliminal Priming—State of the Art and Future Perspectives - PMC</w:t>
        </w:r>
      </w:hyperlink>
      <w:r w:rsidDel="00000000" w:rsidR="00000000" w:rsidRPr="00000000">
        <w:rPr>
          <w:color w:val="1155cc"/>
          <w:u w:val="single"/>
          <w:rtl w:val="0"/>
        </w:rPr>
        <w:t xml:space="preserve"> </w:t>
      </w:r>
      <w:r w:rsidDel="00000000" w:rsidR="00000000" w:rsidRPr="00000000">
        <w:rPr>
          <w:rtl w:val="0"/>
        </w:rPr>
        <w:t xml:space="preserve">) eelings.</w:t>
      </w:r>
    </w:p>
    <w:p w:rsidR="00000000" w:rsidDel="00000000" w:rsidP="00000000" w:rsidRDefault="00000000" w:rsidRPr="00000000" w14:paraId="0000000A">
      <w:pPr>
        <w:spacing w:after="240" w:before="240" w:lineRule="auto"/>
        <w:rPr/>
      </w:pPr>
      <w:r w:rsidDel="00000000" w:rsidR="00000000" w:rsidRPr="00000000">
        <w:rPr>
          <w:rtl w:val="0"/>
        </w:rPr>
        <w:t xml:space="preserve">These findings echo anecdotally suspected effects like subliminal advertising – the idea that hidden messages or images might sway consumers – but in controlled settings we see genuine (if modest) effects on cognition and behavior. Subliminal priming reveals an important point about the mind’s dark matter: </w:t>
      </w:r>
      <w:r w:rsidDel="00000000" w:rsidR="00000000" w:rsidRPr="00000000">
        <w:rPr>
          <w:b w:val="1"/>
          <w:rtl w:val="0"/>
        </w:rPr>
        <w:t xml:space="preserve">our brains are continuously processing more information than enters our conscious awareness</w:t>
      </w:r>
      <w:r w:rsidDel="00000000" w:rsidR="00000000" w:rsidRPr="00000000">
        <w:rPr>
          <w:rtl w:val="0"/>
        </w:rPr>
        <w:t xml:space="preserve">. Even stimuli we don’t consciously register (due to brevity, low intensity, or attention elsewhere) can activate associations and goals behind the scenes. Usually, the influence is subtle – a slight nudge in one direction – but measurable. Such results challenge the intuition that “if I didn’t consciously see or think of something, it can’t affect me.” In reality, a vast unconscious system is absorbing cues, priming us with ideas, and preparing responses all without telling our conscious self. This unconscious priming mechanism likely plays a role in everyday phenomena like gut feelings, first impressions, or the mood “vibes” we pick up from an environment without knowing exactly why. It is another piece of the mind’s hidden architecture, working in darkness but detectable through careful experimentation.</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dckk1kt08fri" w:id="4"/>
      <w:bookmarkEnd w:id="4"/>
      <w:r w:rsidDel="00000000" w:rsidR="00000000" w:rsidRPr="00000000">
        <w:rPr>
          <w:b w:val="1"/>
          <w:sz w:val="34"/>
          <w:szCs w:val="34"/>
          <w:rtl w:val="0"/>
        </w:rPr>
        <w:t xml:space="preserve">The Brain’s Default Mode: The Mind’s Background “Dark Energy”</w:t>
      </w:r>
    </w:p>
    <w:p w:rsidR="00000000" w:rsidDel="00000000" w:rsidP="00000000" w:rsidRDefault="00000000" w:rsidRPr="00000000" w14:paraId="0000000C">
      <w:pPr>
        <w:spacing w:after="240" w:before="240" w:lineRule="auto"/>
        <w:rPr/>
      </w:pPr>
      <w:r w:rsidDel="00000000" w:rsidR="00000000" w:rsidRPr="00000000">
        <w:rPr>
          <w:rtl w:val="0"/>
        </w:rPr>
        <w:t xml:space="preserve">Advances in neuroscience have uncovered yet another facet of the mind’s unseen activity: the </w:t>
      </w:r>
      <w:r w:rsidDel="00000000" w:rsidR="00000000" w:rsidRPr="00000000">
        <w:rPr>
          <w:b w:val="1"/>
          <w:rtl w:val="0"/>
        </w:rPr>
        <w:t xml:space="preserve">default mode network</w:t>
      </w:r>
      <w:r w:rsidDel="00000000" w:rsidR="00000000" w:rsidRPr="00000000">
        <w:rPr>
          <w:rtl w:val="0"/>
        </w:rPr>
        <w:t xml:space="preserve"> (DMN), a web of brain regions that hum with activity when our mind is at rest. It came as a surprise to researchers that when a person is not engaged in any specific mental task – essentially “doing nothing” – certain brain areas actually become </w:t>
      </w:r>
      <w:r w:rsidDel="00000000" w:rsidR="00000000" w:rsidRPr="00000000">
        <w:rPr>
          <w:i w:val="1"/>
          <w:rtl w:val="0"/>
        </w:rPr>
        <w:t xml:space="preserve">more</w:t>
      </w:r>
      <w:r w:rsidDel="00000000" w:rsidR="00000000" w:rsidRPr="00000000">
        <w:rPr>
          <w:rtl w:val="0"/>
        </w:rPr>
        <w:t xml:space="preserve"> active. This network, which includes parts of the frontal and parietal lobes (such as the medial prefrontal cortex and posterior cingulate cortex), has been associated with daydreaming, mind-wandering, self-reflection, and inner thought. Dr. Marcus Raichle, who first identified this phenomenon, noted that </w:t>
      </w:r>
      <w:r w:rsidDel="00000000" w:rsidR="00000000" w:rsidRPr="00000000">
        <w:rPr>
          <w:i w:val="1"/>
          <w:rtl w:val="0"/>
        </w:rPr>
        <w:t xml:space="preserve">the brain uses almost as much energy idling as it does during difficult tasks</w:t>
      </w:r>
      <w:r w:rsidDel="00000000" w:rsidR="00000000" w:rsidRPr="00000000">
        <w:rPr>
          <w:rtl w:val="0"/>
        </w:rPr>
        <w:t xml:space="preserve">. He famously coined the term </w:t>
      </w:r>
      <w:r w:rsidDel="00000000" w:rsidR="00000000" w:rsidRPr="00000000">
        <w:rPr>
          <w:b w:val="1"/>
          <w:rtl w:val="0"/>
        </w:rPr>
        <w:t xml:space="preserve">“the brain’s dark energy”</w:t>
      </w:r>
      <w:r w:rsidDel="00000000" w:rsidR="00000000" w:rsidRPr="00000000">
        <w:rPr>
          <w:rtl w:val="0"/>
        </w:rPr>
        <w:t xml:space="preserve"> to describe the mystery of all this mental activity occurring in the background. By analogy to cosmological dark energy that fills the universe invisibly, the brain’s default mode consumes substantial resources without producin (</w:t>
      </w:r>
      <w:hyperlink r:id="rId18">
        <w:r w:rsidDel="00000000" w:rsidR="00000000" w:rsidRPr="00000000">
          <w:rPr>
            <w:color w:val="1155cc"/>
            <w:u w:val="single"/>
            <w:rtl w:val="0"/>
          </w:rPr>
          <w:t xml:space="preserve">Pioneering neurologist explores the mind’s mysteries - Outlook Magazine</w:t>
        </w:r>
      </w:hyperlink>
      <w:r w:rsidDel="00000000" w:rsidR="00000000" w:rsidRPr="00000000">
        <w:rPr>
          <w:rtl w:val="0"/>
        </w:rPr>
        <w:t xml:space="preserve">) us output, hinting that important unconscious cognitive work is going on. These spontaneous “resting-state” processes are thought to include consolidating memories, maintaining our sense of self, and simulating possible future scenarios – all mental operations that don’t require active external focus. As Raichle observed, the </w:t>
      </w:r>
      <w:r w:rsidDel="00000000" w:rsidR="00000000" w:rsidRPr="00000000">
        <w:rPr>
          <w:i w:val="1"/>
          <w:rtl w:val="0"/>
        </w:rPr>
        <w:t xml:space="preserve">“resting” brain is anything but idle</w:t>
      </w:r>
      <w:r w:rsidDel="00000000" w:rsidR="00000000" w:rsidRPr="00000000">
        <w:rPr>
          <w:rtl w:val="0"/>
        </w:rPr>
        <w:t xml:space="preserve">, and these mysterious background processes </w:t>
      </w:r>
      <w:r w:rsidDel="00000000" w:rsidR="00000000" w:rsidRPr="00000000">
        <w:rPr>
          <w:b w:val="1"/>
          <w:rtl w:val="0"/>
        </w:rPr>
        <w:t xml:space="preserve">“may be the basis of the subconscious mind”</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When the default mode network is active, a person is often </w:t>
      </w:r>
      <w:r w:rsidDel="00000000" w:rsidR="00000000" w:rsidRPr="00000000">
        <w:rPr>
          <w:b w:val="1"/>
          <w:rtl w:val="0"/>
        </w:rPr>
        <w:t xml:space="preserve">mind-wandering</w:t>
      </w:r>
      <w:r w:rsidDel="00000000" w:rsidR="00000000" w:rsidRPr="00000000">
        <w:rPr>
          <w:rtl w:val="0"/>
        </w:rPr>
        <w:t xml:space="preserve"> – reliving past events, imagining the future, or ruminating on feelings – none (</w:t>
      </w:r>
      <w:hyperlink r:id="rId19">
        <w:r w:rsidDel="00000000" w:rsidR="00000000" w:rsidRPr="00000000">
          <w:rPr>
            <w:color w:val="1155cc"/>
            <w:u w:val="single"/>
            <w:rtl w:val="0"/>
          </w:rPr>
          <w:t xml:space="preserve">Pioneering neurologist explores the mind’s mysteries - Outlook Magazine</w:t>
        </w:r>
      </w:hyperlink>
      <w:r w:rsidDel="00000000" w:rsidR="00000000" w:rsidRPr="00000000">
        <w:rPr>
          <w:rtl w:val="0"/>
        </w:rPr>
        <w:t xml:space="preserve">) lves conscious perception of the outside world. The DMN essentially </w:t>
      </w:r>
      <w:r w:rsidDel="00000000" w:rsidR="00000000" w:rsidRPr="00000000">
        <w:rPr>
          <w:b w:val="1"/>
          <w:rtl w:val="0"/>
        </w:rPr>
        <w:t xml:space="preserve">“keeps the brain running”</w:t>
      </w:r>
      <w:r w:rsidDel="00000000" w:rsidR="00000000" w:rsidRPr="00000000">
        <w:rPr>
          <w:rtl w:val="0"/>
        </w:rPr>
        <w:t xml:space="preserve"> in between goal-directed tasks, ensuring that our inner mental life continues even when we’re outwardly inactive. This discovery has blurred the line between conscious and unconscious: even in the absen (</w:t>
      </w:r>
      <w:hyperlink r:id="rId20">
        <w:r w:rsidDel="00000000" w:rsidR="00000000" w:rsidRPr="00000000">
          <w:rPr>
            <w:color w:val="1155cc"/>
            <w:u w:val="single"/>
            <w:rtl w:val="0"/>
          </w:rPr>
          <w:t xml:space="preserve">Pioneering neurologist explores the mind’s mysteries - Outlook Magazine</w:t>
        </w:r>
      </w:hyperlink>
      <w:r w:rsidDel="00000000" w:rsidR="00000000" w:rsidRPr="00000000">
        <w:rPr>
          <w:rtl w:val="0"/>
        </w:rPr>
        <w:t xml:space="preserve">) erate thought, the brain is dynamically active, revealing an ongoing internal narrative that we might only partly be aware of. Furthermore, research has linked abnormal default network activity to certain mental illnesses – for example, people with depression often show hyperactive default networks, corresponding to intense inward focus and rumination, whereas disorders like Alzheimer’s disease can disrupt the DMN. Such findings underscore that the brain’s “dark energy” is not just noise, but a vital aspect of how our minds organize themselves beneath the surface of consciousness. Like other form (</w:t>
      </w:r>
      <w:hyperlink r:id="rId21">
        <w:r w:rsidDel="00000000" w:rsidR="00000000" w:rsidRPr="00000000">
          <w:rPr>
            <w:color w:val="1155cc"/>
            <w:u w:val="single"/>
            <w:rtl w:val="0"/>
          </w:rPr>
          <w:t xml:space="preserve">Pioneering neurologist explores the mind’s mysteries - Outlook Magazine</w:t>
        </w:r>
      </w:hyperlink>
      <w:r w:rsidDel="00000000" w:rsidR="00000000" w:rsidRPr="00000000">
        <w:rPr>
          <w:rtl w:val="0"/>
        </w:rPr>
        <w:t xml:space="preserve">) dark matter, we typically only notice its effects indirectly – say, when our mind snaps back from wandering with a new idea, or when unbidden thoughts influence our mood. Yet with brain imaging tools, scientists can observe the default mode network in action and gain clues about what our brains are doing when we think “nothing at all.”</w:t>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vz74zral9bqu" w:id="5"/>
      <w:bookmarkEnd w:id="5"/>
      <w:r w:rsidDel="00000000" w:rsidR="00000000" w:rsidRPr="00000000">
        <w:rPr>
          <w:b w:val="1"/>
          <w:sz w:val="34"/>
          <w:szCs w:val="34"/>
          <w:rtl w:val="0"/>
        </w:rPr>
        <w:t xml:space="preserve">Detecting the Invisible Mind: Indirect Measurement Techniques</w:t>
      </w:r>
    </w:p>
    <w:p w:rsidR="00000000" w:rsidDel="00000000" w:rsidP="00000000" w:rsidRDefault="00000000" w:rsidRPr="00000000" w14:paraId="0000000F">
      <w:pPr>
        <w:spacing w:after="240" w:before="240" w:lineRule="auto"/>
        <w:rPr/>
      </w:pPr>
      <w:r w:rsidDel="00000000" w:rsidR="00000000" w:rsidRPr="00000000">
        <w:rPr>
          <w:rtl w:val="0"/>
        </w:rPr>
        <w:t xml:space="preserve">Studying the “dark matter” of the mind requires creative methodologies, since by definition these processes are not directly reportable or observable through introspection. Psychologists and neuroscientists have developed an array of </w:t>
      </w:r>
      <w:r w:rsidDel="00000000" w:rsidR="00000000" w:rsidRPr="00000000">
        <w:rPr>
          <w:b w:val="1"/>
          <w:rtl w:val="0"/>
        </w:rPr>
        <w:t xml:space="preserve">indirect measurement techniques</w:t>
      </w:r>
      <w:r w:rsidDel="00000000" w:rsidR="00000000" w:rsidRPr="00000000">
        <w:rPr>
          <w:rtl w:val="0"/>
        </w:rPr>
        <w:t xml:space="preserve"> to catch the unconscious in the act. These methods are analogous to how astrophysicists rely on indirect clues (like gravitational pull or missing energy in particle collisions) to infer dark matter. Below are some key techniques used to detect hidden cognitive processes:</w:t>
      </w:r>
    </w:p>
    <w:p w:rsidR="00000000" w:rsidDel="00000000" w:rsidP="00000000" w:rsidRDefault="00000000" w:rsidRPr="00000000" w14:paraId="00000010">
      <w:pPr>
        <w:numPr>
          <w:ilvl w:val="0"/>
          <w:numId w:val="1"/>
        </w:numPr>
        <w:spacing w:after="0" w:afterAutospacing="0" w:before="240" w:lineRule="auto"/>
        <w:ind w:left="720" w:hanging="360"/>
      </w:pPr>
      <w:r w:rsidDel="00000000" w:rsidR="00000000" w:rsidRPr="00000000">
        <w:rPr>
          <w:b w:val="1"/>
          <w:rtl w:val="0"/>
        </w:rPr>
        <w:t xml:space="preserve">Reaction Time Experiments</w:t>
      </w:r>
      <w:r w:rsidDel="00000000" w:rsidR="00000000" w:rsidRPr="00000000">
        <w:rPr>
          <w:rtl w:val="0"/>
        </w:rPr>
        <w:t xml:space="preserve"> – Small delays in a person’s responses can reveal unconscious conflict or bias. The Implicit (</w:t>
      </w:r>
      <w:hyperlink r:id="rId22">
        <w:r w:rsidDel="00000000" w:rsidR="00000000" w:rsidRPr="00000000">
          <w:rPr>
            <w:color w:val="1155cc"/>
            <w:u w:val="single"/>
            <w:rtl w:val="0"/>
          </w:rPr>
          <w:t xml:space="preserve">Dark matter | CERN</w:t>
        </w:r>
      </w:hyperlink>
      <w:r w:rsidDel="00000000" w:rsidR="00000000" w:rsidRPr="00000000">
        <w:rPr>
          <w:rtl w:val="0"/>
        </w:rPr>
        <w:t xml:space="preserve">) (</w:t>
      </w:r>
      <w:hyperlink r:id="rId23">
        <w:r w:rsidDel="00000000" w:rsidR="00000000" w:rsidRPr="00000000">
          <w:rPr>
            <w:color w:val="1155cc"/>
            <w:u w:val="single"/>
            <w:rtl w:val="0"/>
          </w:rPr>
          <w:t xml:space="preserve">Dark matter | CERN</w:t>
        </w:r>
      </w:hyperlink>
      <w:r w:rsidDel="00000000" w:rsidR="00000000" w:rsidRPr="00000000">
        <w:rPr>
          <w:rtl w:val="0"/>
        </w:rPr>
        <w:t xml:space="preserve">) arlier is a prime example: millisecond differences in sorting speed serve as a proxy for implicit attitudes. Likewise, classic cognitive tasks like the Stroop test (naming the color of a word that spells a conflicting color name) show how an automatic, unconscious reading process interferes with a conscious goal, slowing reaction tim (</w:t>
      </w:r>
      <w:hyperlink r:id="rId24">
        <w:r w:rsidDel="00000000" w:rsidR="00000000" w:rsidRPr="00000000">
          <w:rPr>
            <w:color w:val="1155cc"/>
            <w:u w:val="single"/>
            <w:rtl w:val="0"/>
          </w:rPr>
          <w:t xml:space="preserve"> The Implicit Association Test in health professions education: A meta-narrative review - PMC</w:t>
        </w:r>
      </w:hyperlink>
      <w:r w:rsidDel="00000000" w:rsidR="00000000" w:rsidRPr="00000000">
        <w:rPr>
          <w:color w:val="1155cc"/>
          <w:u w:val="single"/>
          <w:rtl w:val="0"/>
        </w:rPr>
        <w:t xml:space="preserve"> </w:t>
      </w:r>
      <w:r w:rsidDel="00000000" w:rsidR="00000000" w:rsidRPr="00000000">
        <w:rPr>
          <w:rtl w:val="0"/>
        </w:rPr>
        <w:t xml:space="preserve">) g these tiny time differences provides a window into processing that occurs before conscious control kicks in.</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Micro-Expressions and Body Language</w:t>
      </w:r>
      <w:r w:rsidDel="00000000" w:rsidR="00000000" w:rsidRPr="00000000">
        <w:rPr>
          <w:rtl w:val="0"/>
        </w:rPr>
        <w:t xml:space="preserve"> – Our nonverbal behaviors can betray feelings that our conscious mind might want to hide. Psychologists like Paul Ekman have demonstrated that people sometimes flash brief </w:t>
      </w:r>
      <w:r w:rsidDel="00000000" w:rsidR="00000000" w:rsidRPr="00000000">
        <w:rPr>
          <w:i w:val="1"/>
          <w:rtl w:val="0"/>
        </w:rPr>
        <w:t xml:space="preserve">micro-expressions</w:t>
      </w:r>
      <w:r w:rsidDel="00000000" w:rsidR="00000000" w:rsidRPr="00000000">
        <w:rPr>
          <w:rtl w:val="0"/>
        </w:rPr>
        <w:t xml:space="preserve"> – facial expressions lasting fractions of a second – that reveal true emotions before we can mask them. For instance, someone feigning a smile might still display a split-second grimace of annoyance that only a slow-motion camera or a trained observer can catch. These flashes are involuntary and cannot be faked, making them a valuable sign of an underlying affective state operating unconsciously. Similarly, posture, tone of voice, or nervous tics can be subtle indicators of inner states (anxiety, attraction, deception) outside of awareness. Analysts and even AI systems now decode these signals to infer what a person is really fe (</w:t>
      </w:r>
      <w:hyperlink r:id="rId25">
        <w:r w:rsidDel="00000000" w:rsidR="00000000" w:rsidRPr="00000000">
          <w:rPr>
            <w:color w:val="1155cc"/>
            <w:u w:val="single"/>
            <w:rtl w:val="0"/>
          </w:rPr>
          <w:t xml:space="preserve">Microexpression - Wikipedia</w:t>
        </w:r>
      </w:hyperlink>
      <w:r w:rsidDel="00000000" w:rsidR="00000000" w:rsidRPr="00000000">
        <w:rPr>
          <w:rtl w:val="0"/>
        </w:rPr>
        <w:t xml:space="preserve">) r words or conscious expressions say otherwise.</w:t>
        <w:br w:type="textWrapping"/>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Electroencephalography (EEG)</w:t>
      </w:r>
      <w:r w:rsidDel="00000000" w:rsidR="00000000" w:rsidRPr="00000000">
        <w:rPr>
          <w:rtl w:val="0"/>
        </w:rPr>
        <w:t xml:space="preserve"> – By placing electrodes on the scalp to measure the brain’s electrical activity, researchers can detect the </w:t>
      </w:r>
      <w:r w:rsidDel="00000000" w:rsidR="00000000" w:rsidRPr="00000000">
        <w:rPr>
          <w:b w:val="1"/>
          <w:rtl w:val="0"/>
        </w:rPr>
        <w:t xml:space="preserve">timing</w:t>
      </w:r>
      <w:r w:rsidDel="00000000" w:rsidR="00000000" w:rsidRPr="00000000">
        <w:rPr>
          <w:rtl w:val="0"/>
        </w:rPr>
        <w:t xml:space="preserve"> of unconscious processes with millisecond precision. EEG has revealed, for example, that the brain often “decides” to initiate an action </w:t>
      </w:r>
      <w:r w:rsidDel="00000000" w:rsidR="00000000" w:rsidRPr="00000000">
        <w:rPr>
          <w:i w:val="1"/>
          <w:rtl w:val="0"/>
        </w:rPr>
        <w:t xml:space="preserve">before</w:t>
      </w:r>
      <w:r w:rsidDel="00000000" w:rsidR="00000000" w:rsidRPr="00000000">
        <w:rPr>
          <w:rtl w:val="0"/>
        </w:rPr>
        <w:t xml:space="preserve"> we become consciously aware of the intention. In a famous experiment by Benjamin Libet, participants were asked to press a button at a moment of their choosing while EEG recorded their brain activity. The results showed a characteristic buildup of neural activity (the </w:t>
      </w:r>
      <w:r w:rsidDel="00000000" w:rsidR="00000000" w:rsidRPr="00000000">
        <w:rPr>
          <w:i w:val="1"/>
          <w:rtl w:val="0"/>
        </w:rPr>
        <w:t xml:space="preserve">readiness potential</w:t>
      </w:r>
      <w:r w:rsidDel="00000000" w:rsidR="00000000" w:rsidRPr="00000000">
        <w:rPr>
          <w:rtl w:val="0"/>
        </w:rPr>
        <w:t xml:space="preserve">) beginning about 0.5 seconds before the person consciously felt the urge to move. The conscious decision was reported only ~200 milliseconds before the action, meaning </w:t>
      </w:r>
      <w:r w:rsidDel="00000000" w:rsidR="00000000" w:rsidRPr="00000000">
        <w:rPr>
          <w:b w:val="1"/>
          <w:rtl w:val="0"/>
        </w:rPr>
        <w:t xml:space="preserve">the brain had already started preparing the action unconsciously well in advance</w:t>
      </w:r>
      <w:r w:rsidDel="00000000" w:rsidR="00000000" w:rsidRPr="00000000">
        <w:rPr>
          <w:rtl w:val="0"/>
        </w:rPr>
        <w:t xml:space="preserve">. This suggests that what we experience as a free conscious decision may actually have been set in motion by unconscious brain activity. EEG studies of perception also show brain responses to stimuli that the subject never consciously perceives – for i (</w:t>
      </w:r>
      <w:hyperlink r:id="rId26">
        <w:r w:rsidDel="00000000" w:rsidR="00000000" w:rsidRPr="00000000">
          <w:rPr>
            <w:color w:val="1155cc"/>
            <w:u w:val="single"/>
            <w:rtl w:val="0"/>
          </w:rPr>
          <w:t xml:space="preserve"> Readiness Potential and Neuronal Determinism: New Insights on Libet Experiment - PMC</w:t>
        </w:r>
      </w:hyperlink>
      <w:r w:rsidDel="00000000" w:rsidR="00000000" w:rsidRPr="00000000">
        <w:rPr>
          <w:color w:val="1155cc"/>
          <w:u w:val="single"/>
          <w:rtl w:val="0"/>
        </w:rPr>
        <w:t xml:space="preserve"> </w:t>
      </w:r>
      <w:r w:rsidDel="00000000" w:rsidR="00000000" w:rsidRPr="00000000">
        <w:rPr>
          <w:rtl w:val="0"/>
        </w:rPr>
        <w:t xml:space="preserve">) n wave called the P300 might spike when a familiar sound is played, even if it was too faint or masked for the person to notice. Such signals indicate the stimulus was processed unconsciously. EEG is thus a powerful tool for catching the brain’s “secret” decisions and perceptions in real time.</w:t>
        <w:br w:type="textWrapping"/>
      </w:r>
    </w:p>
    <w:p w:rsidR="00000000" w:rsidDel="00000000" w:rsidP="00000000" w:rsidRDefault="00000000" w:rsidRPr="00000000" w14:paraId="00000013">
      <w:pPr>
        <w:numPr>
          <w:ilvl w:val="0"/>
          <w:numId w:val="1"/>
        </w:numPr>
        <w:spacing w:after="240" w:before="0" w:beforeAutospacing="0" w:lineRule="auto"/>
        <w:ind w:left="720" w:hanging="360"/>
      </w:pPr>
      <w:r w:rsidDel="00000000" w:rsidR="00000000" w:rsidRPr="00000000">
        <w:rPr>
          <w:b w:val="1"/>
          <w:rtl w:val="0"/>
        </w:rPr>
        <w:t xml:space="preserve">Functional Brain Imaging (fMRI)</w:t>
      </w:r>
      <w:r w:rsidDel="00000000" w:rsidR="00000000" w:rsidRPr="00000000">
        <w:rPr>
          <w:rtl w:val="0"/>
        </w:rPr>
        <w:t xml:space="preserve"> – Functional MRI scans allow scientists to see which brain regions “light up” during various tasks or stimuli, including those not consciously detected. By tracking blood flow changes in the brain, fMRI can reveal the neural correlates of unconscious processes. One striking application has been showing that the brain’s emotion center, the </w:t>
      </w:r>
      <w:r w:rsidDel="00000000" w:rsidR="00000000" w:rsidRPr="00000000">
        <w:rPr>
          <w:b w:val="1"/>
          <w:rtl w:val="0"/>
        </w:rPr>
        <w:t xml:space="preserve">amygdala</w:t>
      </w:r>
      <w:r w:rsidDel="00000000" w:rsidR="00000000" w:rsidRPr="00000000">
        <w:rPr>
          <w:rtl w:val="0"/>
        </w:rPr>
        <w:t xml:space="preserve">, responds to threatening images even without conscious awareness. In studies, researchers have presented subjects with fearful faces that are masked so quickly that the subjects report seeing nothing. fMRI, however, detects </w:t>
      </w:r>
      <w:r w:rsidDel="00000000" w:rsidR="00000000" w:rsidRPr="00000000">
        <w:rPr>
          <w:i w:val="1"/>
          <w:rtl w:val="0"/>
        </w:rPr>
        <w:t xml:space="preserve">amygdala activation to the masked fearful faces that subjects did not consciously see</w:t>
      </w:r>
      <w:r w:rsidDel="00000000" w:rsidR="00000000" w:rsidRPr="00000000">
        <w:rPr>
          <w:rtl w:val="0"/>
        </w:rPr>
        <w:t xml:space="preserve">. In essence, the brain’s fear circuitry was triggered by an unseen stimulus – a clear indicator of unconscious emotion processing. Beyond perception, fMRI has been used to decode </w:t>
      </w:r>
      <w:r w:rsidDel="00000000" w:rsidR="00000000" w:rsidRPr="00000000">
        <w:rPr>
          <w:b w:val="1"/>
          <w:rtl w:val="0"/>
        </w:rPr>
        <w:t xml:space="preserve">implicit thoughts</w:t>
      </w:r>
      <w:r w:rsidDel="00000000" w:rsidR="00000000" w:rsidRPr="00000000">
        <w:rPr>
          <w:rtl w:val="0"/>
        </w:rPr>
        <w:t xml:space="preserve">: for instance, patterns of brain activity can sometimes predict (</w:t>
      </w:r>
      <w:hyperlink r:id="rId27">
        <w:r w:rsidDel="00000000" w:rsidR="00000000" w:rsidRPr="00000000">
          <w:rPr>
            <w:color w:val="1155cc"/>
            <w:u w:val="single"/>
            <w:rtl w:val="0"/>
          </w:rPr>
          <w:t xml:space="preserve"> Masked Presentations of Emotional Facial Expressions Modulate Amygdala Activity without Explicit Knowledge - PMC</w:t>
        </w:r>
      </w:hyperlink>
      <w:r w:rsidDel="00000000" w:rsidR="00000000" w:rsidRPr="00000000">
        <w:rPr>
          <w:color w:val="1155cc"/>
          <w:u w:val="single"/>
          <w:rtl w:val="0"/>
        </w:rPr>
        <w:t xml:space="preserve"> </w:t>
      </w:r>
      <w:r w:rsidDel="00000000" w:rsidR="00000000" w:rsidRPr="00000000">
        <w:rPr>
          <w:rtl w:val="0"/>
        </w:rPr>
        <w:t xml:space="preserve">) preference a few seconds before the person consciously makes up their mind. Imaging the default mode network (discussed above) is another way fMRI exposes internal thoughts and mind-wandering that would otherwise be inaccessible. While fMRI is slower in measurement than EEG, it provides a spatial map of covert mental activity, allowing researchers to infer what kinds of thoughts or feelings might be occurring without awareness (e.g. an increase in activity in reward-related areas might signal an unconscious attraction or craving).</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Each of these techniques is essentially an </w:t>
      </w:r>
      <w:r w:rsidDel="00000000" w:rsidR="00000000" w:rsidRPr="00000000">
        <w:rPr>
          <w:i w:val="1"/>
          <w:rtl w:val="0"/>
        </w:rPr>
        <w:t xml:space="preserve">inferential tool</w:t>
      </w:r>
      <w:r w:rsidDel="00000000" w:rsidR="00000000" w:rsidRPr="00000000">
        <w:rPr>
          <w:rtl w:val="0"/>
        </w:rPr>
        <w:t xml:space="preserve">. They don’t let us directly “see” an unconscious thought (just as we can’t see dark matter particles directly), but they capture the </w:t>
      </w:r>
      <w:r w:rsidDel="00000000" w:rsidR="00000000" w:rsidRPr="00000000">
        <w:rPr>
          <w:b w:val="1"/>
          <w:rtl w:val="0"/>
        </w:rPr>
        <w:t xml:space="preserve">footprints</w:t>
      </w:r>
      <w:r w:rsidDel="00000000" w:rsidR="00000000" w:rsidRPr="00000000">
        <w:rPr>
          <w:rtl w:val="0"/>
        </w:rPr>
        <w:t xml:space="preserve"> that hidden mental processes leave behind – whether it’s a delayed button press, a flinch of a facial muscle, an electrical ripple in the cortex, or a hotspot on a brain scan. By accumulating such evidence, scientists can map the contours of the mind’s dark matter and begin to theorize about its nature and limits.</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x1svwfpqdbgn" w:id="6"/>
      <w:bookmarkEnd w:id="6"/>
      <w:r w:rsidDel="00000000" w:rsidR="00000000" w:rsidRPr="00000000">
        <w:rPr>
          <w:b w:val="1"/>
          <w:sz w:val="34"/>
          <w:szCs w:val="34"/>
          <w:rtl w:val="0"/>
        </w:rPr>
        <w:t xml:space="preserve">Parallels with Dark Matter: Inferring the Unseen</w:t>
      </w:r>
    </w:p>
    <w:p w:rsidR="00000000" w:rsidDel="00000000" w:rsidP="00000000" w:rsidRDefault="00000000" w:rsidRPr="00000000" w14:paraId="00000016">
      <w:pPr>
        <w:spacing w:after="240" w:before="240" w:lineRule="auto"/>
        <w:rPr/>
      </w:pPr>
      <w:r w:rsidDel="00000000" w:rsidR="00000000" w:rsidRPr="00000000">
        <w:rPr>
          <w:rtl w:val="0"/>
        </w:rPr>
        <w:t xml:space="preserve">The concept of the mind’s “dark matter” is more than a metaphor; it reflects a deeper similarity in scientific reasoning between psychology and astrophysics. In both fields, researchers deal with </w:t>
      </w:r>
      <w:r w:rsidDel="00000000" w:rsidR="00000000" w:rsidRPr="00000000">
        <w:rPr>
          <w:b w:val="1"/>
          <w:rtl w:val="0"/>
        </w:rPr>
        <w:t xml:space="preserve">invisible forces</w:t>
      </w:r>
      <w:r w:rsidDel="00000000" w:rsidR="00000000" w:rsidRPr="00000000">
        <w:rPr>
          <w:rtl w:val="0"/>
        </w:rPr>
        <w:t xml:space="preserve"> that cannot be observed directly, so their existence must be inferred from indirect effects on observable phenomena. Astrophysicists, confronted with anomalies like galaxies rotating too fast, postulated dark matter as the hidden mass providing extra gravity to hold those galaxies together. They gathered converging evidence – galaxy rotation curves, gravitational lensing of distant light, and cosmic background radiation patterns – all of which could only be explained if there was roughly six times more matter present than what we can see. Crucially, </w:t>
      </w:r>
      <w:r w:rsidDel="00000000" w:rsidR="00000000" w:rsidRPr="00000000">
        <w:rPr>
          <w:i w:val="1"/>
          <w:rtl w:val="0"/>
        </w:rPr>
        <w:t xml:space="preserve">“researcher (</w:t>
      </w:r>
      <w:hyperlink r:id="rId28">
        <w:r w:rsidDel="00000000" w:rsidR="00000000" w:rsidRPr="00000000">
          <w:rPr>
            <w:i w:val="1"/>
            <w:color w:val="1155cc"/>
            <w:u w:val="single"/>
            <w:rtl w:val="0"/>
          </w:rPr>
          <w:t xml:space="preserve">Dark matter | CERN</w:t>
        </w:r>
      </w:hyperlink>
      <w:r w:rsidDel="00000000" w:rsidR="00000000" w:rsidRPr="00000000">
        <w:rPr>
          <w:i w:val="1"/>
          <w:rtl w:val="0"/>
        </w:rPr>
        <w:t xml:space="preserve">) e to infer the existence of dark matter only from the gravitational effect it seems to have on visible matter”</w:t>
      </w:r>
      <w:r w:rsidDel="00000000" w:rsidR="00000000" w:rsidRPr="00000000">
        <w:rPr>
          <w:rtl w:val="0"/>
        </w:rPr>
        <w:t xml:space="preserve">. We </w:t>
      </w:r>
      <w:r w:rsidDel="00000000" w:rsidR="00000000" w:rsidRPr="00000000">
        <w:rPr>
          <w:b w:val="1"/>
          <w:rtl w:val="0"/>
        </w:rPr>
        <w:t xml:space="preserve">never see dark matter itself</w:t>
      </w:r>
      <w:r w:rsidDel="00000000" w:rsidR="00000000" w:rsidRPr="00000000">
        <w:rPr>
          <w:rtl w:val="0"/>
        </w:rPr>
        <w:t xml:space="preserve">, but we see how it bends light or alters orbital motions, and from that we deduce its presence and even (</w:t>
      </w:r>
      <w:hyperlink r:id="rId29">
        <w:r w:rsidDel="00000000" w:rsidR="00000000" w:rsidRPr="00000000">
          <w:rPr>
            <w:color w:val="1155cc"/>
            <w:u w:val="single"/>
            <w:rtl w:val="0"/>
          </w:rPr>
          <w:t xml:space="preserve">Dark matter | CERN</w:t>
        </w:r>
      </w:hyperlink>
      <w:r w:rsidDel="00000000" w:rsidR="00000000" w:rsidRPr="00000000">
        <w:rPr>
          <w:rtl w:val="0"/>
        </w:rPr>
        <w:t xml:space="preserve">) uantity.</w:t>
      </w:r>
    </w:p>
    <w:p w:rsidR="00000000" w:rsidDel="00000000" w:rsidP="00000000" w:rsidRDefault="00000000" w:rsidRPr="00000000" w14:paraId="00000017">
      <w:pPr>
        <w:spacing w:after="240" w:before="240" w:lineRule="auto"/>
        <w:rPr/>
      </w:pPr>
      <w:r w:rsidDel="00000000" w:rsidR="00000000" w:rsidRPr="00000000">
        <w:rPr>
          <w:rtl w:val="0"/>
        </w:rPr>
        <w:t xml:space="preserve">Psychologists and neuroscientists use an analogous strategy. We cannot introspectively access someone’s implicit bias or unconscious memory (</w:t>
      </w:r>
      <w:hyperlink r:id="rId30">
        <w:r w:rsidDel="00000000" w:rsidR="00000000" w:rsidRPr="00000000">
          <w:rPr>
            <w:color w:val="1155cc"/>
            <w:u w:val="single"/>
            <w:rtl w:val="0"/>
          </w:rPr>
          <w:t xml:space="preserve">Dark matter | CERN</w:t>
        </w:r>
      </w:hyperlink>
      <w:r w:rsidDel="00000000" w:rsidR="00000000" w:rsidRPr="00000000">
        <w:rPr>
          <w:rtl w:val="0"/>
        </w:rPr>
        <w:t xml:space="preserve">) son themselves is unaware of it – but we can observe its pull on their overt responses. Just as dark matter tugs on stars, the unconscious </w:t>
      </w:r>
      <w:r w:rsidDel="00000000" w:rsidR="00000000" w:rsidRPr="00000000">
        <w:rPr>
          <w:b w:val="1"/>
          <w:rtl w:val="0"/>
        </w:rPr>
        <w:t xml:space="preserve">tugs on behavior</w:t>
      </w:r>
      <w:r w:rsidDel="00000000" w:rsidR="00000000" w:rsidRPr="00000000">
        <w:rPr>
          <w:rtl w:val="0"/>
        </w:rPr>
        <w:t xml:space="preserve"> in subtle but systematic ways. A slight hesitation before answering a question might reveal uncertainty or a hidden attitude; an unwitting facial expression might betray a concealed emotion; an unexpected pattern of brain activation might signal a thought the person hasn’t yet verbalized. These are the </w:t>
      </w:r>
      <w:r w:rsidDel="00000000" w:rsidR="00000000" w:rsidRPr="00000000">
        <w:rPr>
          <w:b w:val="1"/>
          <w:rtl w:val="0"/>
        </w:rPr>
        <w:t xml:space="preserve">gravitational effects</w:t>
      </w:r>
      <w:r w:rsidDel="00000000" w:rsidR="00000000" w:rsidRPr="00000000">
        <w:rPr>
          <w:rtl w:val="0"/>
        </w:rPr>
        <w:t xml:space="preserve"> of the psychological dark matter. Researchers create controlled situations to amplify those effects and measure them precisely (for example, using rapid-fire sorting tasks to tax implicit associations, or masking stimuli to isolate unconscious perception). From the results, they infer the properties of the unseen mental process: e.g., judging by reaction times, an implicit bias is stronger if it causes a larger delay; or by brain activity, an emotional reaction occurred even if the subject denies feeling anything.</w:t>
      </w:r>
    </w:p>
    <w:p w:rsidR="00000000" w:rsidDel="00000000" w:rsidP="00000000" w:rsidRDefault="00000000" w:rsidRPr="00000000" w14:paraId="00000018">
      <w:pPr>
        <w:spacing w:after="240" w:before="240" w:lineRule="auto"/>
        <w:rPr/>
      </w:pPr>
      <w:r w:rsidDel="00000000" w:rsidR="00000000" w:rsidRPr="00000000">
        <w:rPr>
          <w:rtl w:val="0"/>
        </w:rPr>
        <w:t xml:space="preserve">There is also a parallel in how both fields refine their theories with new evidence. Neither dark matter nor unconscious cognition is directly observable, so initial inferences can be revised as new indirect observations come in. In cosmology, alternative explanations (like modified gravity theories) are tested against dark matter hypotheses as we gather more data from colliders or telescopes. In psychology, the understanding of unconscious processes evolves – for example, debate over whether the IAT truly measures bias or something else leads to improved experimental designs or new paradigms to ensure we’re really capturing an unconscious attitude. The inferential methodology remains the same: hypothesize an unseen cause, test its predictions against observable outcomes, and adjust the model accordingly. Both cases underscore a core scientific princi (</w:t>
      </w:r>
      <w:hyperlink r:id="rId31">
        <w:r w:rsidDel="00000000" w:rsidR="00000000" w:rsidRPr="00000000">
          <w:rPr>
            <w:color w:val="1155cc"/>
            <w:u w:val="single"/>
            <w:rtl w:val="0"/>
          </w:rPr>
          <w:t xml:space="preserve"> The Implicit Association Test in health professions education: A meta-narrative review - PMC</w:t>
        </w:r>
      </w:hyperlink>
      <w:r w:rsidDel="00000000" w:rsidR="00000000" w:rsidRPr="00000000">
        <w:rPr>
          <w:color w:val="1155cc"/>
          <w:u w:val="single"/>
          <w:rtl w:val="0"/>
        </w:rPr>
        <w:t xml:space="preserve"> </w:t>
      </w:r>
      <w:r w:rsidDel="00000000" w:rsidR="00000000" w:rsidRPr="00000000">
        <w:rPr>
          <w:rtl w:val="0"/>
        </w:rPr>
        <w:t xml:space="preserve">) ce of direct observation does not equal absence of effect**. We routinely reason from effect to cause when the cause itself is hidden. This interdisciplinary parallel enriches our appreciation of how scientists can explore deep mysteries – be it the makeup of the universe or the workings of the mind – with creative detective work.</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1zywp54t42fu" w:id="7"/>
      <w:bookmarkEnd w:id="7"/>
      <w:r w:rsidDel="00000000" w:rsidR="00000000" w:rsidRPr="00000000">
        <w:rPr>
          <w:b w:val="1"/>
          <w:sz w:val="34"/>
          <w:szCs w:val="34"/>
          <w:rtl w:val="0"/>
        </w:rPr>
        <w:t xml:space="preserve">Implications for Therapy, Self-Awareness, and Understanding Ourselves</w:t>
      </w:r>
    </w:p>
    <w:p w:rsidR="00000000" w:rsidDel="00000000" w:rsidP="00000000" w:rsidRDefault="00000000" w:rsidRPr="00000000" w14:paraId="0000001A">
      <w:pPr>
        <w:spacing w:after="240" w:before="240" w:lineRule="auto"/>
        <w:rPr/>
      </w:pPr>
      <w:r w:rsidDel="00000000" w:rsidR="00000000" w:rsidRPr="00000000">
        <w:rPr>
          <w:rtl w:val="0"/>
        </w:rPr>
        <w:t xml:space="preserve">Recognizing the “dark matter” of the mind carries profound implications for how we approach personal growth, mental health treatment, and our view of human nature. If much of our thoughts and motivations are shaped by processes we are only dimly aware of, it means that </w:t>
      </w:r>
      <w:r w:rsidDel="00000000" w:rsidR="00000000" w:rsidRPr="00000000">
        <w:rPr>
          <w:b w:val="1"/>
          <w:rtl w:val="0"/>
        </w:rPr>
        <w:t xml:space="preserve">self-awareness is both more challenging and more critical</w:t>
      </w:r>
      <w:r w:rsidDel="00000000" w:rsidR="00000000" w:rsidRPr="00000000">
        <w:rPr>
          <w:rtl w:val="0"/>
        </w:rPr>
        <w:t xml:space="preserve"> than we might assume.</w:t>
      </w:r>
    </w:p>
    <w:p w:rsidR="00000000" w:rsidDel="00000000" w:rsidP="00000000" w:rsidRDefault="00000000" w:rsidRPr="00000000" w14:paraId="0000001B">
      <w:pPr>
        <w:spacing w:after="240" w:before="240" w:lineRule="auto"/>
        <w:rPr/>
      </w:pPr>
      <w:r w:rsidDel="00000000" w:rsidR="00000000" w:rsidRPr="00000000">
        <w:rPr>
          <w:rtl w:val="0"/>
        </w:rPr>
        <w:t xml:space="preserve">In psychotherapy, the legacy of Freud’s insight about the unconscious lives on. Freud’s original psychoanalytic therapy aimed to make the unconscious conscious – helping patients uncover hidden conflicts or past traumas driving their symptoms. Modern therapy has branched into many schools, but even in cognitive-behavioral therapy (CBT), a key step is identifying automatic thoughts and core beliefs that operate in the background of a client’s mind. These automatic thoughts (like “I’m not good enough” fleetingly occurring in response to a setback) are essentially unconscious assumptions that influence mood and behavior until they are brought to light and challenged. Therapists often serve as that “mirror” or detective, picking up on patterns (slips of tongue, avoidance topics, emotional reactions) that suggest an underlying issue the person isn’t consciously articulating. By probing these clues – much as an astronomer or psychologist probes indirect evidence – therapy attempts to reveal the hidden drivers of a person’s distress. For example, someone with chronic anxiety may discover that an unconsciously internalized fear (such as “I will be abandoned”) is triggering their surface symptoms; only by recognizing it can they begin to change it. Techniques like journaling, dream analysis, free association, or mindfulness meditation all serve to illuminate inner thoughts that normally stay in the shadows. In treatment of trauma, approaches like EMDR (Eye Movement Desensitization and Reprocessing) can tap into nonverbal, unconscious memories of trauma and help reprocess them. Overall, the more we acknowledge the mind’s dark matter, the more therapeutic techniques have evolved to </w:t>
      </w:r>
      <w:r w:rsidDel="00000000" w:rsidR="00000000" w:rsidRPr="00000000">
        <w:rPr>
          <w:b w:val="1"/>
          <w:rtl w:val="0"/>
        </w:rPr>
        <w:t xml:space="preserve">bring those unseen influences under conscious scrutiny</w:t>
      </w:r>
      <w:r w:rsidDel="00000000" w:rsidR="00000000" w:rsidRPr="00000000">
        <w:rPr>
          <w:rtl w:val="0"/>
        </w:rPr>
        <w:t xml:space="preserve">, enabling healing and personal change.</w:t>
      </w:r>
    </w:p>
    <w:p w:rsidR="00000000" w:rsidDel="00000000" w:rsidP="00000000" w:rsidRDefault="00000000" w:rsidRPr="00000000" w14:paraId="0000001C">
      <w:pPr>
        <w:spacing w:after="240" w:before="240" w:lineRule="auto"/>
        <w:rPr/>
      </w:pPr>
      <w:r w:rsidDel="00000000" w:rsidR="00000000" w:rsidRPr="00000000">
        <w:rPr>
          <w:rtl w:val="0"/>
        </w:rPr>
        <w:t xml:space="preserve">For everyday self-awareness and personal development, understanding unconscious processes encourages humility and mindfulness. It’s easy to assume that our conscious intentions and beliefs fully govern our actions – “I know why I did that.” But research on implicit bias and priming warns us that we all have blind spots. Realizing this can motivate us to put in safeguards and reflection. For instance, knowing that implicit biases exist, organizations now often implement </w:t>
      </w:r>
      <w:r w:rsidDel="00000000" w:rsidR="00000000" w:rsidRPr="00000000">
        <w:rPr>
          <w:i w:val="1"/>
          <w:rtl w:val="0"/>
        </w:rPr>
        <w:t xml:space="preserve">blind recruitment</w:t>
      </w:r>
      <w:r w:rsidDel="00000000" w:rsidR="00000000" w:rsidRPr="00000000">
        <w:rPr>
          <w:rtl w:val="0"/>
        </w:rPr>
        <w:t xml:space="preserve"> practices (removing names from résumés) to prevent unintended discrimination. On a personal level, one might practice pausing before making a decision or judgment, to allow time for any knee-jerk biases to be noticed and checked by conscious reasoning. Mindfulness training specifically aims to improve awareness of normally unconscious emotions or impulses – by observing thoughts and feelings nonjudgmentally as they arise, people can catch subtle cues (“I notice I’m tensing up around this person, perhaps due to an unconscious bias or memory”) and then choose how to respond rather than reacting automatically. Essentially, acknowledging our inner dark matter can make us </w:t>
      </w:r>
      <w:r w:rsidDel="00000000" w:rsidR="00000000" w:rsidRPr="00000000">
        <w:rPr>
          <w:b w:val="1"/>
          <w:rtl w:val="0"/>
        </w:rPr>
        <w:t xml:space="preserve">more accountable</w:t>
      </w:r>
      <w:r w:rsidDel="00000000" w:rsidR="00000000" w:rsidRPr="00000000">
        <w:rPr>
          <w:rtl w:val="0"/>
        </w:rPr>
        <w:t xml:space="preserve"> for our behavior: if we know unseen forces are at play, we can’t simply say “that’s just how I am” – we have the responsibility to investigate and manage those forces. It also fosters self-compassion; for example, recognizing that depressive or anxious thoughts are influenced by unconscious neural patterns (like an overactive default mode rumination) can remind someone that these thoughts are </w:t>
      </w:r>
      <w:r w:rsidDel="00000000" w:rsidR="00000000" w:rsidRPr="00000000">
        <w:rPr>
          <w:i w:val="1"/>
          <w:rtl w:val="0"/>
        </w:rPr>
        <w:t xml:space="preserve">products</w:t>
      </w:r>
      <w:r w:rsidDel="00000000" w:rsidR="00000000" w:rsidRPr="00000000">
        <w:rPr>
          <w:rtl w:val="0"/>
        </w:rPr>
        <w:t xml:space="preserve"> of their mind, not absolute truth, and they can seek help to change the underlying patterns (through therapy, medication, or neurofeedback targeting the default network, etc.).</w:t>
      </w:r>
    </w:p>
    <w:p w:rsidR="00000000" w:rsidDel="00000000" w:rsidP="00000000" w:rsidRDefault="00000000" w:rsidRPr="00000000" w14:paraId="0000001D">
      <w:pPr>
        <w:spacing w:after="240" w:before="240" w:lineRule="auto"/>
        <w:rPr/>
      </w:pPr>
      <w:r w:rsidDel="00000000" w:rsidR="00000000" w:rsidRPr="00000000">
        <w:rPr>
          <w:rtl w:val="0"/>
        </w:rPr>
        <w:t xml:space="preserve">On a broader philosophical level, the study of the mind’s unconscious side has deepened the longstanding question of </w:t>
      </w:r>
      <w:r w:rsidDel="00000000" w:rsidR="00000000" w:rsidRPr="00000000">
        <w:rPr>
          <w:b w:val="1"/>
          <w:rtl w:val="0"/>
        </w:rPr>
        <w:t xml:space="preserve">free will and agency</w:t>
      </w:r>
      <w:r w:rsidDel="00000000" w:rsidR="00000000" w:rsidRPr="00000000">
        <w:rPr>
          <w:rtl w:val="0"/>
        </w:rPr>
        <w:t xml:space="preserve">. If our choices are significantly prepped by unconscious brain activity (as Libet’s and subsequent experiments suggest), to what extent are “we” – meaning our conscious selves – truly in charge? Some argue this diminishes the role of free will, seeing consciousness more as a witness to decisions made elsewhere in the mind’s circuitry. Others point out that even if unconscious processes initiate an action, consciousness still has a crucial veto power (Libet himself noted a conscious ability to cancel an action last-moment). This ongoing debate has practical implications for moral responsibility and legal accountability – for example, can implicit biases be us (</w:t>
      </w:r>
      <w:hyperlink r:id="rId32">
        <w:r w:rsidDel="00000000" w:rsidR="00000000" w:rsidRPr="00000000">
          <w:rPr>
            <w:color w:val="1155cc"/>
            <w:u w:val="single"/>
            <w:rtl w:val="0"/>
          </w:rPr>
          <w:t xml:space="preserve"> Readiness Potential and Neuronal Determinism: New Insights on Libet Experiment - PMC</w:t>
        </w:r>
      </w:hyperlink>
      <w:r w:rsidDel="00000000" w:rsidR="00000000" w:rsidRPr="00000000">
        <w:rPr>
          <w:color w:val="1155cc"/>
          <w:u w:val="single"/>
          <w:rtl w:val="0"/>
        </w:rPr>
        <w:t xml:space="preserve"> </w:t>
      </w:r>
      <w:r w:rsidDel="00000000" w:rsidR="00000000" w:rsidRPr="00000000">
        <w:rPr>
          <w:rtl w:val="0"/>
        </w:rPr>
        <w:t xml:space="preserve">) (</w:t>
      </w:r>
      <w:hyperlink r:id="rId33">
        <w:r w:rsidDel="00000000" w:rsidR="00000000" w:rsidRPr="00000000">
          <w:rPr>
            <w:color w:val="1155cc"/>
            <w:u w:val="single"/>
            <w:rtl w:val="0"/>
          </w:rPr>
          <w:t xml:space="preserve"> Readiness Potential and Neuronal Determinism: New Insights on Libet Experiment - PMC</w:t>
        </w:r>
      </w:hyperlink>
      <w:r w:rsidDel="00000000" w:rsidR="00000000" w:rsidRPr="00000000">
        <w:rPr>
          <w:color w:val="1155cc"/>
          <w:u w:val="single"/>
          <w:rtl w:val="0"/>
        </w:rPr>
        <w:t xml:space="preserve"> </w:t>
      </w:r>
      <w:r w:rsidDel="00000000" w:rsidR="00000000" w:rsidRPr="00000000">
        <w:rPr>
          <w:rtl w:val="0"/>
        </w:rPr>
        <w:t xml:space="preserve">) mitigating factor in discriminatory behavior, since the perpetrator wasn’t aware of them? Society is grappling with such questions, walking a fine line between understanding the power of un (</w:t>
      </w:r>
      <w:hyperlink r:id="rId34">
        <w:r w:rsidDel="00000000" w:rsidR="00000000" w:rsidRPr="00000000">
          <w:rPr>
            <w:color w:val="1155cc"/>
            <w:u w:val="single"/>
            <w:rtl w:val="0"/>
          </w:rPr>
          <w:t xml:space="preserve"> Readiness Potential and Neuronal Determinism: New Insights on Libet Experiment - PMC</w:t>
        </w:r>
      </w:hyperlink>
      <w:r w:rsidDel="00000000" w:rsidR="00000000" w:rsidRPr="00000000">
        <w:rPr>
          <w:color w:val="1155cc"/>
          <w:u w:val="single"/>
          <w:rtl w:val="0"/>
        </w:rPr>
        <w:t xml:space="preserve"> </w:t>
      </w:r>
      <w:r w:rsidDel="00000000" w:rsidR="00000000" w:rsidRPr="00000000">
        <w:rPr>
          <w:rtl w:val="0"/>
        </w:rPr>
        <w:t xml:space="preserve">) and upholding individual accountability for addressing them.</w:t>
      </w:r>
    </w:p>
    <w:p w:rsidR="00000000" w:rsidDel="00000000" w:rsidP="00000000" w:rsidRDefault="00000000" w:rsidRPr="00000000" w14:paraId="0000001E">
      <w:pPr>
        <w:spacing w:after="240" w:before="240" w:lineRule="auto"/>
        <w:rPr/>
      </w:pPr>
      <w:r w:rsidDel="00000000" w:rsidR="00000000" w:rsidRPr="00000000">
        <w:rPr>
          <w:rtl w:val="0"/>
        </w:rPr>
        <w:t xml:space="preserve">Finally, the recognition of pervasive unconscious influences has reshaped our </w:t>
      </w:r>
      <w:r w:rsidDel="00000000" w:rsidR="00000000" w:rsidRPr="00000000">
        <w:rPr>
          <w:b w:val="1"/>
          <w:rtl w:val="0"/>
        </w:rPr>
        <w:t xml:space="preserve">overall understanding of human nature</w:t>
      </w:r>
      <w:r w:rsidDel="00000000" w:rsidR="00000000" w:rsidRPr="00000000">
        <w:rPr>
          <w:rtl w:val="0"/>
        </w:rPr>
        <w:t xml:space="preserve">. It paints a picture of the mind as a dynamic system in which conscious thought is just the tip of the iceberg, and a vast substructure of automatic routines, evolved instincts, and learned associations lies beneath. This view helps explain why changing habits or deeply held attitudes can be so difficult – because you’re often working against ingrained unconscious patterns rather than just making a logical conscious decision. It also highlights the importance of environments and culture: if much of our cognition is automatic, then the cues and norms around us (which can prime those automatic responses) have a huge impact. In that sense, our individual “dark matter” is partly shaped by a collective context (for instance, cultural stereotypes feeding implicit biases, or early childhood experiences shaping unconscious attachment styles). Interdisciplinary research – spanning psychology, neuroscience, sociology, and even artificial intelligence – is now delving into these questions, reflecting a convergence of ideas. The cosmic dark matter revolution forced physicists to accept that the majority of the universe is made of something unknown; similarly, the cognitive revolution and ongoing research are leading us to accept that </w:t>
      </w:r>
      <w:r w:rsidDel="00000000" w:rsidR="00000000" w:rsidRPr="00000000">
        <w:rPr>
          <w:b w:val="1"/>
          <w:rtl w:val="0"/>
        </w:rPr>
        <w:t xml:space="preserve">a great deal of our mental life is run by unknown or unseen processes</w:t>
      </w:r>
      <w:r w:rsidDel="00000000" w:rsidR="00000000" w:rsidRPr="00000000">
        <w:rPr>
          <w:rtl w:val="0"/>
        </w:rPr>
        <w:t xml:space="preserve">. Far from being discouraging, this revelation opens exciting frontiers: by mapping the unseen, we can better understand ourselves and perhaps harness these hidden forces for positive change (much as understanding dark matter might one day lead to new physics).</w:t>
      </w:r>
    </w:p>
    <w:p w:rsidR="00000000" w:rsidDel="00000000" w:rsidP="00000000" w:rsidRDefault="00000000" w:rsidRPr="00000000" w14:paraId="0000001F">
      <w:pPr>
        <w:spacing w:after="240" w:before="240" w:lineRule="auto"/>
        <w:rPr/>
      </w:pPr>
      <w:r w:rsidDel="00000000" w:rsidR="00000000" w:rsidRPr="00000000">
        <w:rPr>
          <w:b w:val="1"/>
          <w:rtl w:val="0"/>
        </w:rPr>
        <w:t xml:space="preserve">Conclusion</w:t>
        <w:br w:type="textWrapping"/>
      </w:r>
      <w:r w:rsidDel="00000000" w:rsidR="00000000" w:rsidRPr="00000000">
        <w:rPr>
          <w:rtl w:val="0"/>
        </w:rPr>
        <w:t xml:space="preserve"> The journey from Freud’s conjectures about repressed desires to today’s high-tech brain scans and reaction-time tests reveals an ever-growing appreciation for the mind’s “dark matter.” We have learned that the unconscious is not just a Freudian relic or a dumping ground for unwanted thoughts, but an active, essential part of cognition – encompassing everything from split-second judgments and intuitive skills to background brain activity maintaining our sense of self. We detect it through </w:t>
      </w:r>
      <w:r w:rsidDel="00000000" w:rsidR="00000000" w:rsidRPr="00000000">
        <w:rPr>
          <w:i w:val="1"/>
          <w:rtl w:val="0"/>
        </w:rPr>
        <w:t xml:space="preserve">effects</w:t>
      </w:r>
      <w:r w:rsidDel="00000000" w:rsidR="00000000" w:rsidRPr="00000000">
        <w:rPr>
          <w:rtl w:val="0"/>
        </w:rPr>
        <w:t xml:space="preserve">: a slip, a hesitation, a flash of neural energy, an unexpected emotion. In doing so, we mirror the cosmic detective work that unveiled dark matter as the dominant mass in the universe through its gravitational pull alone. Both cases teach us humility: what we see and know consciously is only a small fraction of what is there. Yet, by combining creative inference with rigorous observation, we can shine a light on the unseen. The implications ripple outward – helping individuals heal and grow by understanding their hidden depths, helping societies become fairer by accounting for implicit prejudices, and ultimately enriching our scientific and philosophical grasp of what it means to be human. Just as dark matter shapes galaxies while remaining invisible, the dark matter of the mind continuously shapes our thoughts, feelings, and actions – a reminder that </w:t>
      </w:r>
      <w:r w:rsidDel="00000000" w:rsidR="00000000" w:rsidRPr="00000000">
        <w:rPr>
          <w:b w:val="1"/>
          <w:rtl w:val="0"/>
        </w:rPr>
        <w:t xml:space="preserve">not all that guides us is visible, but with curiosity and science, even the invisible can be understood</w:t>
      </w: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outlook.washu.edu/mysteries-explored/#:~:text=2001%20%E2%80%93%20Default%20mode%20network" TargetMode="External"/><Relationship Id="rId22" Type="http://schemas.openxmlformats.org/officeDocument/2006/relationships/hyperlink" Target="https://home.cern/science/physics/dark-matter#:~:text=Unlike%20normal%20matter%2C%20dark%20matter,that%20are%20partners%20to%20those" TargetMode="External"/><Relationship Id="rId21" Type="http://schemas.openxmlformats.org/officeDocument/2006/relationships/hyperlink" Target="https://outlook.washu.edu/mysteries-explored/#:~:text=2001%20%E2%80%93%20Default%20mode%20network" TargetMode="External"/><Relationship Id="rId24" Type="http://schemas.openxmlformats.org/officeDocument/2006/relationships/hyperlink" Target="https://pmc.ncbi.nlm.nih.gov/articles/PMC6820611/#:~:text=The%20IAT%20is%20an%20online,For%20example%2C%20concepts" TargetMode="External"/><Relationship Id="rId23" Type="http://schemas.openxmlformats.org/officeDocument/2006/relationships/hyperlink" Target="https://home.cern/science/physics/dark-matter#:~:text=Many%20theories%20say%20the%20dark,a%20%E2%80%9CHidden%20Valley%E2%80%9D%2C%20a%20paralle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ep.utm.edu/freud/#:~:text=To%20employ%20a%20much,to%20direct%20inspection%E2%80%94the%20conscious%20mind" TargetMode="External"/><Relationship Id="rId26" Type="http://schemas.openxmlformats.org/officeDocument/2006/relationships/hyperlink" Target="https://pmc.ncbi.nlm.nih.gov/articles/PMC6596234/#:~:text=of%20the%20conscious%20decision%20to,The%20conscious" TargetMode="External"/><Relationship Id="rId25" Type="http://schemas.openxmlformats.org/officeDocument/2006/relationships/hyperlink" Target="https://en.wikipedia.org/wiki/Microexpression#:~:text=Human%20emotions%20are%20an%20unconscious,universal%20emotions%3A%20disgust%2C%20anger%2C%20fear" TargetMode="External"/><Relationship Id="rId28" Type="http://schemas.openxmlformats.org/officeDocument/2006/relationships/hyperlink" Target="https://home.cern/science/physics/dark-matter#:~:text=rotating%20with%20such%20speed%20that,since%20it%20is%20not%20visible" TargetMode="External"/><Relationship Id="rId27" Type="http://schemas.openxmlformats.org/officeDocument/2006/relationships/hyperlink" Target="https://pmc.ncbi.nlm.nih.gov/articles/PMC6793390/#:~:text=Significance%20of%20amygdala%20activation%20to,masked%C2%A0stimuli" TargetMode="External"/><Relationship Id="rId5" Type="http://schemas.openxmlformats.org/officeDocument/2006/relationships/styles" Target="styles.xml"/><Relationship Id="rId6" Type="http://schemas.openxmlformats.org/officeDocument/2006/relationships/hyperlink" Target="https://home.cern/science/physics/dark-matter#:~:text=rotating%20with%20such%20speed%20that,since%20it%20is%20not%20visible" TargetMode="External"/><Relationship Id="rId29" Type="http://schemas.openxmlformats.org/officeDocument/2006/relationships/hyperlink" Target="https://home.cern/science/physics/dark-matter#:~:text=Unlike%20normal%20matter%2C%20dark%20matter,that%20are%20partners%20to%20those" TargetMode="External"/><Relationship Id="rId7" Type="http://schemas.openxmlformats.org/officeDocument/2006/relationships/hyperlink" Target="https://home.cern/science/physics/dark-matter#:~:text=Unlike%20normal%20matter%2C%20dark%20matter,roughly%20six%20to%20one%2C%20making" TargetMode="External"/><Relationship Id="rId8" Type="http://schemas.openxmlformats.org/officeDocument/2006/relationships/hyperlink" Target="https://iep.utm.edu/freud/#:~:text=To%20employ%20a%20much,to%20direct%20inspection%E2%80%94the%20conscious%20mind" TargetMode="External"/><Relationship Id="rId31" Type="http://schemas.openxmlformats.org/officeDocument/2006/relationships/hyperlink" Target="https://pmc.ncbi.nlm.nih.gov/articles/PMC6820611/#:~:text=found%20that%20implicit%20biases%20contribute,adversely%20influencing%20several%20patient%20populations" TargetMode="External"/><Relationship Id="rId30" Type="http://schemas.openxmlformats.org/officeDocument/2006/relationships/hyperlink" Target="https://home.cern/science/physics/dark-matter#:~:text=Unlike%20normal%20matter%2C%20dark%20matter,roughly%20six%20to%20one%2C%20making" TargetMode="External"/><Relationship Id="rId11" Type="http://schemas.openxmlformats.org/officeDocument/2006/relationships/hyperlink" Target="https://human.libretexts.org/Courses/University_of_Arkansas_Little_Rock/ENGL_3330%3A_Approaches_to_Literature_(McAbee)/07%3A_Writing_about_Character_and_Motivation_-_Psychoanalytic_Literary_Criticism/7.02%3A__Focus_on_Sigmund_Freud_(18561939)-_Unconscious_Repressed_Desire#:~:text=This%20chapter%20begins%20with%20a,1900" TargetMode="External"/><Relationship Id="rId33" Type="http://schemas.openxmlformats.org/officeDocument/2006/relationships/hyperlink" Target="https://pmc.ncbi.nlm.nih.gov/articles/PMC6596234/#:~:text=go%20to%20completion%2C%20resulting%2C%20respectively%2C,%E2%80%9D" TargetMode="External"/><Relationship Id="rId10" Type="http://schemas.openxmlformats.org/officeDocument/2006/relationships/hyperlink" Target="https://iep.utm.edu/freud/#:~:text=match%20at%20L368%20unconscious,which%20every%20child%20must%20pass" TargetMode="External"/><Relationship Id="rId32" Type="http://schemas.openxmlformats.org/officeDocument/2006/relationships/hyperlink" Target="https://pmc.ncbi.nlm.nih.gov/articles/PMC6596234/#:~:text=of%20the%20conscious%20decision%20to,The%20conscious" TargetMode="External"/><Relationship Id="rId13" Type="http://schemas.openxmlformats.org/officeDocument/2006/relationships/hyperlink" Target="https://pmc.ncbi.nlm.nih.gov/articles/PMC6820611/#:~:text=Implicit%20biases%20include%20attitudes%20that,adversely%20influencing%20several%20patient%20populations" TargetMode="External"/><Relationship Id="rId12" Type="http://schemas.openxmlformats.org/officeDocument/2006/relationships/hyperlink" Target="https://pmc.ncbi.nlm.nih.gov/articles/PMC6820611/#:~:text=The%20IAT%20is%20an%20online,For%20example%2C%20concepts" TargetMode="External"/><Relationship Id="rId34" Type="http://schemas.openxmlformats.org/officeDocument/2006/relationships/hyperlink" Target="https://pmc.ncbi.nlm.nih.gov/articles/PMC6596234/#:~:text=the%20RP%20and%20the%20conscious,on%20the%20prevailing%20view%20that" TargetMode="External"/><Relationship Id="rId15" Type="http://schemas.openxmlformats.org/officeDocument/2006/relationships/hyperlink" Target="https://pmc.ncbi.nlm.nih.gov/articles/PMC6820611/#:~:text=Implicit%20biases%20within%20health%20professionals,a%C2%A0unique%20type%20of%20prejudice%20that" TargetMode="External"/><Relationship Id="rId14" Type="http://schemas.openxmlformats.org/officeDocument/2006/relationships/hyperlink" Target="https://pmc.ncbi.nlm.nih.gov/articles/PMC6820611/#:~:text=Implicit%20biases%20include%20attitudes%20that,adversely%20influencing%20several%20patient%20populations" TargetMode="External"/><Relationship Id="rId17" Type="http://schemas.openxmlformats.org/officeDocument/2006/relationships/hyperlink" Target="https://pmc.ncbi.nlm.nih.gov/articles/PMC6027235/#:~:text=threshold%20of%20conscious%20detection%20,neutral%20Chinese%20ideographs%20%5B5" TargetMode="External"/><Relationship Id="rId16" Type="http://schemas.openxmlformats.org/officeDocument/2006/relationships/hyperlink" Target="https://pmc.ncbi.nlm.nih.gov/articles/PMC6027235/#:~:text=choose%20not%20to%20smoke%20as,on%20direct%20retrieval%20of%20information" TargetMode="External"/><Relationship Id="rId19" Type="http://schemas.openxmlformats.org/officeDocument/2006/relationships/hyperlink" Target="https://outlook.washu.edu/mysteries-explored/#:~:text=1988%20%E2%80%93%20Dark%20Energy" TargetMode="External"/><Relationship Id="rId18" Type="http://schemas.openxmlformats.org/officeDocument/2006/relationships/hyperlink" Target="https://outlook.washu.edu/mysteries-explored/#:~:text=1988%20%E2%80%93%20Dark%20Ener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