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aps/>
          <w:color w:val="2E75B6"/>
          <w:sz w:val="28"/>
          <w:szCs w:val="28"/>
        </w:rPr>
        <w:t xml:space="preserve">PROPUESTA DE PROYECTO</w:t>
      </w:r>
    </w:p>
    <w:p>
      <w:pPr>
        <w:spacing w:after="0" w:before="200"/>
        <w:jc w:val="center"/>
      </w:pPr>
      <w:r>
        <w:rPr>
          <w:b/>
          <w:bCs/>
          <w:color w:val="1F4E79"/>
          <w:sz w:val="72"/>
          <w:szCs w:val="72"/>
        </w:rPr>
        <w:t xml:space="preserve">PanolERP</w:t>
      </w:r>
    </w:p>
    <w:p>
      <w:pPr>
        <w:spacing w:after="0" w:before="120"/>
        <w:jc w:val="center"/>
      </w:pPr>
      <w:r>
        <w:rPr>
          <w:color w:val="444444"/>
          <w:sz w:val="28"/>
          <w:szCs w:val="28"/>
        </w:rPr>
        <w:t xml:space="preserve">Sistema de gestión de pañol e inventario para el colegio</w:t>
      </w:r>
    </w:p>
    <w:p>
      <w:pPr>
        <w:pBdr>
          <w:top w:val="single" w:color="2E75B6" w:sz="6" w:space="10"/>
          <w:bottom w:val="single" w:color="2E75B6" w:sz="6" w:space="10"/>
        </w:pBdr>
        <w:spacing w:after="0" w:before="700"/>
        <w:jc w:val="center"/>
      </w:pPr>
      <w:r>
        <w:rPr>
          <w:i/>
          <w:iCs/>
          <w:color w:val="595959"/>
          <w:sz w:val="25"/>
          <w:szCs w:val="25"/>
        </w:rPr>
        <w:t xml:space="preserve">Más tiempo para enseñar, materiales bajo control y alumnos más responsables</w:t>
      </w:r>
    </w:p>
    <w:p>
      <w:pPr>
        <w:spacing w:after="0" w:before="1700"/>
        <w:jc w:val="center"/>
      </w:pPr>
      <w:r>
        <w:rPr>
          <w:b/>
          <w:bCs/>
          <w:color w:val="333333"/>
          <w:sz w:val="24"/>
          <w:szCs w:val="24"/>
        </w:rPr>
        <w:t xml:space="preserve">Presentado a la Jefatura Técnica</w:t>
      </w:r>
    </w:p>
    <w:p>
      <w:pPr>
        <w:spacing w:after="0" w:before="600"/>
        <w:jc w:val="center"/>
      </w:pPr>
      <w:r>
        <w:rPr>
          <w:color w:val="555555"/>
          <w:sz w:val="22"/>
          <w:szCs w:val="22"/>
        </w:rPr>
        <w:t xml:space="preserve">Elaborado por: Eduardo</w:t>
      </w:r>
    </w:p>
    <w:p>
      <w:pPr>
        <w:spacing w:after="0" w:before="80"/>
        <w:jc w:val="center"/>
      </w:pPr>
      <w:r>
        <w:rPr>
          <w:color w:val="555555"/>
          <w:sz w:val="22"/>
          <w:szCs w:val="22"/>
        </w:rPr>
        <w:t xml:space="preserve">Junio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 qué se trata</w:t>
      </w:r>
    </w:p>
    <w:p>
      <w:pPr>
        <w:spacing w:after="140" w:line="276"/>
        <w:jc w:val="both"/>
      </w:pPr>
      <w:r>
        <w:t xml:space="preserve">Todos los que hacemos clases en taller conocemos la misma escena: suena el timbre, los chicos llegan con ganas de trabajar y los primeros diez minutos se nos van en repartir herramientas, anotar quién se llevó qué en un cuaderno y revisar si alcanzan los materiales para la actividad que teníamos pensada. Muchas veces descubrimos a mitad de clase que no quedaba estaño, que faltan multímetros o que la herramienta que necesitábamos estaba prestada. </w:t>
      </w:r>
      <w:r>
        <w:rPr>
          <w:b/>
          <w:bCs/>
        </w:rPr>
        <w:t xml:space="preserve">PanolERP nace justamente de esa realidad de taller</w:t>
      </w:r>
      <w:r>
        <w:t xml:space="preserve">, para que esos minutos vuelvan a la enseñanza.</w:t>
      </w:r>
    </w:p>
    <w:p>
      <w:pPr>
        <w:spacing w:after="140" w:line="276"/>
        <w:jc w:val="both"/>
      </w:pPr>
      <w:r>
        <w:rPr>
          <w:b/>
          <w:bCs/>
        </w:rPr>
        <w:t xml:space="preserve">PanolERP </w:t>
      </w:r>
      <w:r>
        <w:t xml:space="preserve">es una plataforma sencilla, ya desarrollada y funcionando, que ordena el pañol y el inventario del colegio. En lugar del cuaderno y las planillas sueltas, la entrega de un material se hace pasando el carné del alumno y la herramienta por el lector, y queda registrado solo: quién la tiene, para qué práctica, con qué profesor y en qué fecha. Lo importante no es la tecnología en sí, sino lo que nos permite hacer: </w:t>
      </w:r>
      <w:r>
        <w:rPr>
          <w:b/>
          <w:bCs/>
        </w:rPr>
        <w:t xml:space="preserve">enseñar con más tiempo y planificar con datos reales de lo que hay en el taller</w:t>
      </w:r>
      <w:r>
        <w:t xml:space="preserve">.</w:t>
      </w:r>
    </w:p>
    <w:p>
      <w:pPr>
        <w:spacing w:after="140" w:line="276"/>
        <w:jc w:val="both"/>
      </w:pPr>
      <w:r>
        <w:t xml:space="preserve">Hoy ya está en línea y cubre </w:t>
      </w:r>
      <w:r>
        <w:rPr>
          <w:b/>
          <w:bCs/>
        </w:rPr>
        <w:t xml:space="preserve">17 áreas del colegio</w:t>
      </w:r>
      <w:r>
        <w:t xml:space="preserve">: las cinco especialidades técnico-profesionales (Electrónica, Mecánica Automotriz, Mecánica Industrial, Electricidad y Gráfica) y áreas de apoyo como Biblioteca, Informática, Educación Física, ACLE, Salas de Clase y Oficina, con sedes norte y sur. Cada taller maneja lo suyo y la jefatura puede mirar el conjunto cuando lo necesita.</w:t>
      </w:r>
    </w:p>
    <w:p>
      <w:pPr>
        <w:pStyle w:val="Heading1"/>
      </w:pPr>
      <w:r>
        <w:t xml:space="preserve">2. Lo que pasa hoy en el taller</w:t>
      </w:r>
    </w:p>
    <w:p>
      <w:pPr>
        <w:spacing w:after="140" w:line="276"/>
        <w:jc w:val="both"/>
      </w:pPr>
      <w:r>
        <w:t xml:space="preserve">Sin un sistema, el día a día se nos complica de formas que ya tenemos asumidas como normales, pero que igual nos cuestan: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Se nos va el tiempo repartiendo: </w:t>
      </w:r>
      <w:r>
        <w:t xml:space="preserve">anotar a mano quién se lleva cada cosa, al empezar y al terminar, son minutos que le quitamos a la práctica.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No sabemos con qué contamos de verdad: </w:t>
      </w:r>
      <w:r>
        <w:t xml:space="preserve">uno arma la clase pensando en cierto material y recién al abrir el cajón se da cuenta de que no alcanza o de que está prestado.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El material se pierde: </w:t>
      </w:r>
      <w:r>
        <w:t xml:space="preserve">herramientas que no vuelven y nadie recuerda quién las tenía.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El alumno no siente que el material es su responsabilidad </w:t>
      </w:r>
      <w:r>
        <w:t xml:space="preserve">cuando nada queda registrado a su nombre.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Cuando algo falta o se daña, no hay cómo reconstruir </w:t>
      </w:r>
      <w:r>
        <w:t xml:space="preserve">quién lo usó y en qué actividad.</w:t>
      </w:r>
    </w:p>
    <w:p>
      <w:pPr>
        <w:spacing w:after="140" w:line="276"/>
        <w:jc w:val="both"/>
      </w:pPr>
      <w:r>
        <w:t xml:space="preserve">PanolERP responde a cada una de estas situaciones, y en las páginas siguientes lo cuento desde lo más práctico hacia lo pedagógico.</w:t>
      </w:r>
    </w:p>
    <w:p>
      <w:r>
        <w:br w:type="page"/>
      </w:r>
    </w:p>
    <w:p>
      <w:pPr>
        <w:pStyle w:val="Heading1"/>
      </w:pPr>
      <w:r>
        <w:t xml:space="preserve">3. Lo práctico: lo que cambia en la clase</w:t>
      </w:r>
    </w:p>
    <w:p>
      <w:pPr>
        <w:pStyle w:val="Heading2"/>
      </w:pPr>
      <w:r>
        <w:t xml:space="preserve">3.1 Ahorro de tiempo al entregar el material</w:t>
      </w:r>
    </w:p>
    <w:p>
      <w:pPr>
        <w:spacing w:after="140" w:line="276"/>
        <w:jc w:val="both"/>
      </w:pPr>
      <w:r>
        <w:t xml:space="preserve">Este es el cambio que se nota desde el primer día. Entregar una herramienta es </w:t>
      </w:r>
      <w:r>
        <w:rPr>
          <w:b/>
          <w:bCs/>
        </w:rPr>
        <w:t xml:space="preserve">pasar el carné del alumno y el código de la herramienta por el lector</w:t>
      </w:r>
      <w:r>
        <w:t xml:space="preserve">: listo, queda registrada a su nombre. La devolución es igual de rápida. Lo que antes era escribir nombre, curso y herramienta en el cuaderno —uno por uno, mientras la fila espera— ahora son segundos.</w:t>
      </w:r>
    </w:p>
    <w:p>
      <w:pPr>
        <w:spacing w:after="140" w:line="276"/>
        <w:jc w:val="both"/>
      </w:pPr>
      <w:r>
        <w:t xml:space="preserve">En la práctica significa que la clase parte a tiempo y que el cierre no se transforma en una pelea por recuperar las herramientas. Esos minutos que recuperamos cada clase, multiplicados por todas las sesiones del año, son </w:t>
      </w:r>
      <w:r>
        <w:rPr>
          <w:b/>
          <w:bCs/>
        </w:rPr>
        <w:t xml:space="preserve">horas reales de taller que vuelven a la enseñanza</w:t>
      </w:r>
      <w:r>
        <w:t xml:space="preserve">. Y si hay mucha demanda, el profesor puede apoyarse en alumnos encargados sin perder el control de lo que sale (más sobre esto en el punto 4).</w:t>
      </w:r>
    </w:p>
    <w:p>
      <w:pPr>
        <w:pStyle w:val="Heading2"/>
      </w:pPr>
      <w:r>
        <w:t xml:space="preserve">3.2 Saber con qué contamos: planificar según lo que de verdad hay</w:t>
      </w:r>
    </w:p>
    <w:p>
      <w:pPr>
        <w:spacing w:after="140" w:line="276"/>
        <w:jc w:val="both"/>
      </w:pPr>
      <w:r>
        <w:t xml:space="preserve">Para mí este es uno de los puntos más valiosos. El sistema mantiene un </w:t>
      </w:r>
      <w:r>
        <w:rPr>
          <w:b/>
          <w:bCs/>
        </w:rPr>
        <w:t xml:space="preserve">listado real y al día de los insumos y materiales del taller</w:t>
      </w:r>
      <w:r>
        <w:t xml:space="preserve">: cuántos hay, cuántos están disponibles en este momento y cuántos están prestados. No es la planilla que actualizamos cada tanto y que nunca refleja la realidad, sino el stock vivo.</w:t>
      </w:r>
    </w:p>
    <w:p>
      <w:pPr>
        <w:spacing w:after="140" w:line="276"/>
        <w:jc w:val="both"/>
      </w:pPr>
      <w:r>
        <w:t xml:space="preserve">Eso cambia la forma de preparar la clase. Antes de planificar una actividad puedo mirar qué tengo realmente y </w:t>
      </w:r>
      <w:r>
        <w:rPr>
          <w:b/>
          <w:bCs/>
        </w:rPr>
        <w:t xml:space="preserve">enfocar la práctica según los recursos disponibles</w:t>
      </w:r>
      <w:r>
        <w:t xml:space="preserve">: si hay material para que cada alumno trabaje solo o si conviene armar grupos, si alcanza para la actividad que tenía pensada o si la adapto, si necesito pedir reposición con tiempo en lugar de descubrirlo a mitad de clase. Dejamos de planificar a ciegas. Además, el sistema </w:t>
      </w:r>
      <w:r>
        <w:rPr>
          <w:b/>
          <w:bCs/>
        </w:rPr>
        <w:t xml:space="preserve">avisa cuando un insumo está por agotarse</w:t>
      </w:r>
      <w:r>
        <w:t xml:space="preserve">, así que las compras se piden antes y no cuando ya nos quedamos sin nada.</w:t>
      </w:r>
    </w:p>
    <w:p>
      <w:pPr>
        <w:pStyle w:val="Heading2"/>
      </w:pPr>
      <w:r>
        <w:t xml:space="preserve">3.3 Control de merma y stock real</w:t>
      </w:r>
    </w:p>
    <w:p>
      <w:pPr>
        <w:spacing w:after="140" w:line="276"/>
        <w:jc w:val="both"/>
      </w:pPr>
      <w:r>
        <w:t xml:space="preserve">El sistema distingue entre lo que hay en total, lo que está disponible y lo que se </w:t>
      </w:r>
      <w:r>
        <w:rPr>
          <w:b/>
          <w:bCs/>
        </w:rPr>
        <w:t xml:space="preserve">mermó</w:t>
      </w:r>
      <w:r>
        <w:t xml:space="preserve"> —lo que se gastó, se dañó o no volvió—, y también lleva el </w:t>
      </w:r>
      <w:r>
        <w:rPr>
          <w:b/>
          <w:bCs/>
        </w:rPr>
        <w:t xml:space="preserve">desgaste por uso</w:t>
      </w:r>
      <w:r>
        <w:t xml:space="preserve"> de las herramientas, con un tope de usos antes de reponerlas. Hay un </w:t>
      </w:r>
      <w:r>
        <w:rPr>
          <w:b/>
          <w:bCs/>
        </w:rPr>
        <w:t xml:space="preserve">reporte de mermas</w:t>
      </w:r>
      <w:r>
        <w:t xml:space="preserve"> que muestra de forma clara qué se está perdiendo y dónde.</w:t>
      </w:r>
    </w:p>
    <w:p>
      <w:pPr>
        <w:spacing w:after="140" w:line="276"/>
        <w:jc w:val="both"/>
      </w:pPr>
      <w:r>
        <w:t xml:space="preserve">Esto nos sirve a los profesores tanto como a la administración: sabemos qué herramientas están fallando o por terminar su vida útil, podemos anticipar reposiciones y dejamos de </w:t>
      </w:r>
      <w:r>
        <w:rPr>
          <w:b/>
          <w:bCs/>
        </w:rPr>
        <w:t xml:space="preserve">comprar a la rápida porque nos pillamos sin material</w:t>
      </w:r>
      <w:r>
        <w:t xml:space="preserve">. El stock que muestra el sistema es el stock real, no una estimación, y eso da tranquilidad para trabajar.</w:t>
      </w:r>
    </w:p>
    <w:p>
      <w:pPr>
        <w:pStyle w:val="Heading2"/>
      </w:pPr>
      <w:r>
        <w:t xml:space="preserve">3.4 Respaldo para el profesor, sin papeleo</w:t>
      </w:r>
    </w:p>
    <w:p>
      <w:pPr>
        <w:spacing w:after="140" w:line="276"/>
        <w:jc w:val="both"/>
      </w:pPr>
      <w:r>
        <w:t xml:space="preserve">Cada préstamo y cada trabajo de taller queda asociado al </w:t>
      </w:r>
      <w:r>
        <w:rPr>
          <w:b/>
          <w:bCs/>
        </w:rPr>
        <w:t xml:space="preserve">profesor a cargo</w:t>
      </w:r>
      <w:r>
        <w:t xml:space="preserve"> y a la </w:t>
      </w:r>
      <w:r>
        <w:rPr>
          <w:b/>
          <w:bCs/>
        </w:rPr>
        <w:t xml:space="preserve">práctica que se está haciendo</w:t>
      </w:r>
      <w:r>
        <w:t xml:space="preserve">, eligiéndolo de una lista, sin formularios que llenar. Si después aparece una herramienta perdida o un reclamo, el respaldo está y es claro. Uno trabaja más tranquilo sabiendo que el registro lo cuida.</w:t>
      </w:r>
    </w:p>
    <w:p>
      <w:pPr>
        <w:pStyle w:val="Heading2"/>
      </w:pPr>
      <w:r>
        <w:t xml:space="preserve">3.5 Cada taller es dueño de lo suyo</w:t>
      </w:r>
    </w:p>
    <w:p>
      <w:pPr>
        <w:spacing w:after="140" w:line="276"/>
        <w:jc w:val="both"/>
      </w:pPr>
      <w:r>
        <w:t xml:space="preserve">Cada encargado maneja solo su área y no toca el inventario de los demás. La </w:t>
      </w:r>
      <w:r>
        <w:rPr>
          <w:b/>
          <w:bCs/>
        </w:rPr>
        <w:t xml:space="preserve">jefatura técnica</w:t>
      </w:r>
      <w:r>
        <w:t xml:space="preserve">, en cambio, ve el panel central de las 17 áreas y puede sacar reportes o exportar a Excel cuando los necesita. Cada taller mantiene su autonomía y la dirección tiene la visión de conjunto.</w:t>
      </w:r>
    </w:p>
    <w:p>
      <w:r>
        <w:br w:type="page"/>
      </w:r>
    </w:p>
    <w:p>
      <w:pPr>
        <w:pStyle w:val="Heading1"/>
      </w:pPr>
      <w:r>
        <w:t xml:space="preserve">4. Lo pedagógico: lo que aporta a los chicos</w:t>
      </w:r>
    </w:p>
    <w:p>
      <w:pPr>
        <w:spacing w:after="140" w:line="276"/>
        <w:jc w:val="both"/>
      </w:pPr>
      <w:r>
        <w:t xml:space="preserve">Más allá de ordenarnos a nosotros, el pañol digital se convierte en una herramienta para formar a los estudiantes en cosas que les van a servir cuando salgan a trabajar.</w:t>
      </w:r>
    </w:p>
    <w:p>
      <w:pPr>
        <w:pStyle w:val="Heading2"/>
      </w:pPr>
      <w:r>
        <w:t xml:space="preserve">4.1 Aprender a hacerse responsable de las herramientas</w:t>
      </w:r>
    </w:p>
    <w:p>
      <w:pPr>
        <w:spacing w:after="140" w:line="276"/>
        <w:jc w:val="both"/>
      </w:pPr>
      <w:r>
        <w:t xml:space="preserve">Cuando la herramienta queda registrada a su nombre, el alumno entiende que es suya hasta que la devuelve. Eso, que cuesta tanto enseñar con retos y recordatorios, </w:t>
      </w:r>
      <w:r>
        <w:rPr>
          <w:b/>
          <w:bCs/>
        </w:rPr>
        <w:t xml:space="preserve">se vuelve una rutina concreta</w:t>
      </w:r>
      <w:r>
        <w:t xml:space="preserve">. Y es exactamente lo que se les va a exigir en cualquier empresa o taller: responder por los equipos que usan. Lo aprenden haciéndolo, no escuchándolo.</w:t>
      </w:r>
    </w:p>
    <w:p>
      <w:pPr>
        <w:pStyle w:val="Heading2"/>
      </w:pPr>
      <w:r>
        <w:t xml:space="preserve">4.2 La “hoja de vida” del alumno en el taller</w:t>
      </w:r>
    </w:p>
    <w:p>
      <w:pPr>
        <w:spacing w:after="140" w:line="276"/>
        <w:jc w:val="both"/>
      </w:pPr>
      <w:r>
        <w:t xml:space="preserve">El sistema guarda el historial de cada estudiante: qué ha pedido, qué ha devuelto y cómo cuida el material. Esa </w:t>
      </w:r>
      <w:r>
        <w:rPr>
          <w:b/>
          <w:bCs/>
        </w:rPr>
        <w:t xml:space="preserve">hoja de vida</w:t>
      </w:r>
      <w:r>
        <w:t xml:space="preserve"> es un apoyo real a la hora de evaluar responsabilidad y hábitos de trabajo, con datos en la mano en lugar de “me parece que este chico…”. También sirve para conversar con el alumno y con el apoderado mostrando hechos.</w:t>
      </w:r>
    </w:p>
    <w:p>
      <w:pPr>
        <w:pStyle w:val="Heading2"/>
      </w:pPr>
      <w:r>
        <w:t xml:space="preserve">4.3 Dejar registro de lo que se hizo en cada práctica</w:t>
      </w:r>
    </w:p>
    <w:p>
      <w:pPr>
        <w:spacing w:after="140" w:line="276"/>
        <w:jc w:val="both"/>
      </w:pPr>
      <w:r>
        <w:t xml:space="preserve">Cada trabajo de taller puede quedar documentado con su nombre, el profesor responsable, los alumnos que participaron y las herramientas y repuestos que se usaron. Es </w:t>
      </w:r>
      <w:r>
        <w:rPr>
          <w:b/>
          <w:bCs/>
        </w:rPr>
        <w:t xml:space="preserve">evidencia del trabajo real</w:t>
      </w:r>
      <w:r>
        <w:t xml:space="preserve"> que sirve para evaluar, para retomar la actividad en otra clase y para mostrar lo que efectivamente se hace en los talleres.</w:t>
      </w:r>
    </w:p>
    <w:p>
      <w:pPr>
        <w:pStyle w:val="Heading2"/>
      </w:pPr>
      <w:r>
        <w:t xml:space="preserve">4.4 Formar encargados: gestión de verdad</w:t>
      </w:r>
    </w:p>
    <w:p>
      <w:pPr>
        <w:spacing w:after="140" w:line="276"/>
        <w:jc w:val="both"/>
      </w:pPr>
      <w:r>
        <w:t xml:space="preserve">El profesor puede nombrar hasta seis alumnos como </w:t>
      </w:r>
      <w:r>
        <w:rPr>
          <w:b/>
          <w:bCs/>
        </w:rPr>
        <w:t xml:space="preserve">“pañoleros del día”</w:t>
      </w:r>
      <w:r>
        <w:t xml:space="preserve">. Ellos ayudan a entregar el material a sus compañeros de forma ordenada, y todo queda registrado igual. Para esos chicos es una experiencia real de </w:t>
      </w:r>
      <w:r>
        <w:rPr>
          <w:b/>
          <w:bCs/>
        </w:rPr>
        <w:t xml:space="preserve">organización, atención y cuidado de bienes comunes</w:t>
      </w:r>
      <w:r>
        <w:t xml:space="preserve"> —una responsabilidad que los hace crecer y que difícilmente se enseña con una explicación en la pizarra. Para el profesor, es una mano y, a la vez, una instancia formativa.</w:t>
      </w:r>
    </w:p>
    <w:p>
      <w:pPr>
        <w:pStyle w:val="Heading2"/>
      </w:pPr>
      <w:r>
        <w:t xml:space="preserve">4.5 Trabajar con tecnología real</w:t>
      </w:r>
    </w:p>
    <w:p>
      <w:pPr>
        <w:spacing w:after="140" w:line="276"/>
        <w:jc w:val="both"/>
      </w:pPr>
      <w:r>
        <w:t xml:space="preserve">Alumnos y profesores usan códigos de barras, lector, control de stock y trazabilidad: lo mismo que van a encontrar en bodegas, empresas y talleres profesionales. El colegio enseña con la herramienta de verdad, no con un ejercicio de cuaderno.</w:t>
      </w:r>
    </w:p>
    <w:p>
      <w:r>
        <w:br w:type="page"/>
      </w:r>
    </w:p>
    <w:p>
      <w:pPr>
        <w:pStyle w:val="Heading1"/>
      </w:pPr>
      <w:r>
        <w:t xml:space="preserve">5. Lo que significa para la gestión del colegio</w:t>
      </w:r>
    </w:p>
    <w:p>
      <w:pPr>
        <w:spacing w:after="140" w:line="276"/>
        <w:jc w:val="both"/>
      </w:pPr>
      <w:r>
        <w:t xml:space="preserve">Lo anterior también se traduce en beneficios para la administración, que ayudan a justificar la decisión ante la jefatura.</w:t>
      </w:r>
    </w:p>
    <w:p>
      <w:pPr>
        <w:pStyle w:val="Heading2"/>
      </w:pPr>
      <w:r>
        <w:t xml:space="preserve">5.1 Saber cuánto vale lo que tenemos</w:t>
      </w:r>
    </w:p>
    <w:p>
      <w:pPr>
        <w:spacing w:after="140" w:line="276"/>
        <w:jc w:val="both"/>
      </w:pPr>
      <w:r>
        <w:t xml:space="preserve">Cada ítem puede llevar su </w:t>
      </w:r>
      <w:r>
        <w:rPr>
          <w:b/>
          <w:bCs/>
        </w:rPr>
        <w:t xml:space="preserve">precio</w:t>
      </w:r>
      <w:r>
        <w:t xml:space="preserve">, así que se puede conocer el valor del inventario de cada taller y del colegio completo. La jefatura sabe qué patrimonio en herramientas e insumos administra y puede respaldar los presupuestos con números concretos.</w:t>
      </w:r>
    </w:p>
    <w:p>
      <w:pPr>
        <w:pStyle w:val="Heading2"/>
      </w:pPr>
      <w:r>
        <w:t xml:space="preserve">5.2 Comprar con criterio, no con apuro</w:t>
      </w:r>
    </w:p>
    <w:p>
      <w:pPr>
        <w:spacing w:after="140" w:line="276"/>
        <w:jc w:val="both"/>
      </w:pPr>
      <w:r>
        <w:t xml:space="preserve">Con el control de mermas, desgaste y stock real, las compras dejan de ser reacciones de emergencia. Se ve venir lo que hay que reponer, se detectan los talleres donde el material se deteriora más rápido y se </w:t>
      </w:r>
      <w:r>
        <w:rPr>
          <w:b/>
          <w:bCs/>
        </w:rPr>
        <w:t xml:space="preserve">compra a tiempo y con fundamento</w:t>
      </w:r>
      <w:r>
        <w:t xml:space="preserve">. Eso es ahorro directo y menos clases improvisadas por falta de material.</w:t>
      </w:r>
    </w:p>
    <w:p>
      <w:pPr>
        <w:pStyle w:val="Heading2"/>
      </w:pPr>
      <w:r>
        <w:t xml:space="preserve">5.3 Todo queda registrado</w:t>
      </w:r>
    </w:p>
    <w:p>
      <w:pPr>
        <w:spacing w:after="140" w:line="276"/>
        <w:jc w:val="both"/>
      </w:pPr>
      <w:r>
        <w:t xml:space="preserve">Cada movimiento queda guardado: quién hizo qué y cuándo. Ante una pérdida, un daño o una revisión, la información existe y se puede consultar. Es un respaldo que protege tanto a los profesores como al colegio.</w:t>
      </w:r>
    </w:p>
    <w:p>
      <w:pPr>
        <w:pStyle w:val="Heading2"/>
      </w:pPr>
      <w:r>
        <w:t xml:space="preserve">5.4 Resumen de quién gana qué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que gana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Profesor de taller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clase parte a tiempo; sabe con qué material cuenta antes de planificar; respaldo de lo que entrega; puede apoyarse en alumnos sin perder el control.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Estudiante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Aprende a responder por sus herramientas; tiene una hoja de vida objetiva; se forma en gestión real y en tecnología de verdad; usa su propio carné.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Encargado del pañol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Inventario ordenado y al día; entrega y devolución con el lector; aviso de stock bajo; puede cargar todo desde sus planillas Excel.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Jefatura técnica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 las 17 áreas desde un panel; saca reportes y los exporta; sabe cuánto vale el inventario; controla mermas y queda todo registrado.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Cómo lo ponemos en marcha</w:t>
      </w:r>
    </w:p>
    <w:p>
      <w:pPr>
        <w:spacing w:after="140" w:line="276"/>
        <w:jc w:val="both"/>
      </w:pPr>
      <w:r>
        <w:t xml:space="preserve">La mejor parte es que no hay que construir nada: el sistema ya está hecho, probado y funcionando en línea. Lo que falta es decidir usarlo y partir.</w:t>
      </w:r>
    </w:p>
    <w:p>
      <w:pPr>
        <w:pStyle w:val="Heading2"/>
      </w:pPr>
      <w:r>
        <w:t xml:space="preserve">6.1 Lo que ya está listo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Funciona desde el navegador</w:t>
      </w:r>
      <w:r>
        <w:t xml:space="preserve">, en computador o teléfono, sin instalar nada en cada equipo.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Las 17 áreas ya están configuradas</w:t>
      </w:r>
      <w:r>
        <w:t xml:space="preserve">, cada una con su encargado.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Está protegido: </w:t>
      </w:r>
      <w:r>
        <w:t xml:space="preserve">contraseñas cifradas, cambio de clave en el primer ingreso, bloqueo tras varios intentos fallidos y conexión segura.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Se puede cargar de golpe </w:t>
      </w:r>
      <w:r>
        <w:t xml:space="preserve">el inventario y la lista de alumnos desde las planillas Excel que ya tenemos; no hay que digitar todo a mano.</w:t>
      </w:r>
    </w:p>
    <w:p>
      <w:pPr>
        <w:pStyle w:val="Heading2"/>
      </w:pPr>
      <w:r>
        <w:t xml:space="preserve">6.2 Una partida sin sobresaltos</w:t>
      </w:r>
    </w:p>
    <w:p>
      <w:pPr>
        <w:pStyle w:val="ListParagraph"/>
        <w:numPr>
          <w:ilvl w:val="0"/>
          <w:numId w:val="3"/>
        </w:numPr>
        <w:spacing w:after="80" w:line="270"/>
        <w:jc w:val="both"/>
      </w:pPr>
      <w:r>
        <w:rPr>
          <w:b/>
          <w:bCs/>
        </w:rPr>
        <w:t xml:space="preserve">Empezar con un taller (2 a 3 semanas): </w:t>
      </w:r>
      <w:r>
        <w:t xml:space="preserve">por ejemplo Electrónica, con un curso real, para ver el flujo completo.</w:t>
      </w:r>
    </w:p>
    <w:p>
      <w:pPr>
        <w:pStyle w:val="ListParagraph"/>
        <w:numPr>
          <w:ilvl w:val="0"/>
          <w:numId w:val="3"/>
        </w:numPr>
        <w:spacing w:after="80" w:line="270"/>
        <w:jc w:val="both"/>
      </w:pPr>
      <w:r>
        <w:rPr>
          <w:b/>
          <w:bCs/>
        </w:rPr>
        <w:t xml:space="preserve">Una inducción corta: </w:t>
      </w:r>
      <w:r>
        <w:t xml:space="preserve">usarlo es pasar el lector y devolver; con una explicación breve por área basta.</w:t>
      </w:r>
    </w:p>
    <w:p>
      <w:pPr>
        <w:pStyle w:val="ListParagraph"/>
        <w:numPr>
          <w:ilvl w:val="0"/>
          <w:numId w:val="3"/>
        </w:numPr>
        <w:spacing w:after="80" w:line="270"/>
        <w:jc w:val="both"/>
      </w:pPr>
      <w:r>
        <w:rPr>
          <w:b/>
          <w:bCs/>
        </w:rPr>
        <w:t xml:space="preserve">Cargar el inventario y los alumnos </w:t>
      </w:r>
      <w:r>
        <w:t xml:space="preserve">desde las planillas actuales e imprimir los carnés y las etiquetas.</w:t>
      </w:r>
    </w:p>
    <w:p>
      <w:pPr>
        <w:pStyle w:val="ListParagraph"/>
        <w:numPr>
          <w:ilvl w:val="0"/>
          <w:numId w:val="3"/>
        </w:numPr>
        <w:spacing w:after="80" w:line="270"/>
        <w:jc w:val="both"/>
      </w:pPr>
      <w:r>
        <w:rPr>
          <w:b/>
          <w:bCs/>
        </w:rPr>
        <w:t xml:space="preserve">Ir sumando los demás talleres</w:t>
      </w:r>
      <w:r>
        <w:t xml:space="preserve"> con lo aprendido en la prueba.</w:t>
      </w:r>
    </w:p>
    <w:p>
      <w:pPr>
        <w:pStyle w:val="ListParagraph"/>
        <w:numPr>
          <w:ilvl w:val="0"/>
          <w:numId w:val="3"/>
        </w:numPr>
        <w:spacing w:after="80" w:line="270"/>
        <w:jc w:val="both"/>
      </w:pPr>
      <w:r>
        <w:rPr>
          <w:b/>
          <w:bCs/>
        </w:rPr>
        <w:t xml:space="preserve">Revisar con la jefatura </w:t>
      </w:r>
      <w:r>
        <w:t xml:space="preserve">los resultados: tiempo ganado, mermas y orden del inventario.</w:t>
      </w:r>
    </w:p>
    <w:p>
      <w:pPr>
        <w:pStyle w:val="Heading2"/>
      </w:pPr>
      <w:r>
        <w:t xml:space="preserve">6.3 Lo que se necesita</w:t>
      </w:r>
    </w:p>
    <w:p>
      <w:pPr>
        <w:spacing w:after="140" w:line="276"/>
        <w:jc w:val="both"/>
      </w:pPr>
      <w:r>
        <w:t xml:space="preserve">Muy poco: internet, los equipos que el colegio ya tiene, un lector de código de barras barato por taller —incluso la cámara del teléfono sirve— y papel común para imprimir carnés y etiquetas. </w:t>
      </w:r>
      <w:r>
        <w:rPr>
          <w:b/>
          <w:bCs/>
        </w:rPr>
        <w:t xml:space="preserve">No hay que pagar licencias por alumno ni comprar equipos nuevos.</w:t>
      </w:r>
      <w:r>
        <w:t xml:space="preserve"> El costo es mínimo frente al material que dejamos de perder y al tiempo de clase que recuperamos.</w:t>
      </w:r>
    </w:p>
    <w:p>
      <w:pPr>
        <w:pStyle w:val="Heading2"/>
      </w:pPr>
      <w:r>
        <w:t xml:space="preserve">6.4 Las dudas que seguramente van a salir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que se preguntarán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respuesta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“¿No será otro sistema que da más trabajo?”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día a día es pasar el lector y devolver; reemplaza el cuaderno que ya llenamos a mano, no agrega trabajo.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“¿Y si se cae internet?”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 desde varios dispositivos y, ante una caída puntual, se retoma sin perder los datos.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“Cargar todo el inventario va a ser eterno”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importa desde las planillas Excel actuales; no hay que escribir ítem por ítem.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“¿Están seguros los datos?”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Contraseñas cifradas, bloqueo por intentos, cambio de clave inicial y conexión segura, todo ya activo.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Para cerrar</w:t>
      </w:r>
    </w:p>
    <w:p>
      <w:pPr>
        <w:spacing w:after="140" w:line="276"/>
        <w:jc w:val="both"/>
      </w:pPr>
      <w:r>
        <w:t xml:space="preserve">PanolERP toma algo que hoy nos quita tiempo y energía —repartir material, anotar a mano, descubrir tarde que algo falta— y lo convierte en una ventaja para enseñar. Nos devuelve </w:t>
      </w:r>
      <w:r>
        <w:rPr>
          <w:b/>
          <w:bCs/>
        </w:rPr>
        <w:t xml:space="preserve">minutos de clase</w:t>
      </w:r>
      <w:r>
        <w:t xml:space="preserve">, nos deja </w:t>
      </w:r>
      <w:r>
        <w:rPr>
          <w:b/>
          <w:bCs/>
        </w:rPr>
        <w:t xml:space="preserve">planificar sabiendo con qué contamos de verdad</w:t>
      </w:r>
      <w:r>
        <w:t xml:space="preserve"> y pone bajo control la </w:t>
      </w:r>
      <w:r>
        <w:rPr>
          <w:b/>
          <w:bCs/>
        </w:rPr>
        <w:t xml:space="preserve">merma y el stock real</w:t>
      </w:r>
      <w:r>
        <w:t xml:space="preserve">. Y de paso, les enseña a los chicos a responder por sus herramientas, a trabajar con orden y a usar la tecnología que van a encontrar afuera.</w:t>
      </w:r>
    </w:p>
    <w:p>
      <w:pPr>
        <w:spacing w:after="140" w:line="276"/>
        <w:jc w:val="both"/>
      </w:pPr>
      <w:r>
        <w:t xml:space="preserve">Como ya está construido y funcionando, y como cuesta tan poco echarlo a andar, mi propuesta es simple: </w:t>
      </w:r>
      <w:r>
        <w:rPr>
          <w:b/>
          <w:bCs/>
        </w:rPr>
        <w:t xml:space="preserve">partamos con un taller</w:t>
      </w:r>
      <w:r>
        <w:t xml:space="preserve">, veamos los resultados con datos en la mano y, si convence —que estoy seguro de que sí—, lo extendemos a todo el colegio.</w:t>
      </w:r>
    </w:p>
    <w:p>
      <w:pPr>
        <w:spacing w:after="60"/>
      </w:pPr>
      <w:r>
        <w:t xml:space="preserve"/>
      </w:r>
    </w:p>
    <w:p>
      <w:pPr>
        <w:pBdr>
          <w:top w:val="single" w:color="2E75B6" w:sz="6" w:space="8"/>
        </w:pBdr>
        <w:spacing w:before="240"/>
      </w:pPr>
      <w:r>
        <w:rPr>
          <w:i/>
          <w:iCs/>
          <w:color w:val="595959"/>
          <w:sz w:val="22"/>
          <w:szCs w:val="22"/>
        </w:rPr>
        <w:t xml:space="preserve">Quedo a disposición para mostrarles el sistema funcionando en vivo cuando quieran.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8497B0"/>
        <w:sz w:val="16"/>
        <w:szCs w:val="16"/>
      </w:rPr>
      <w:t xml:space="preserve">Página </w:t>
    </w:r>
    <w:r>
      <w:rPr>
        <w:color w:val="8497B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5" w:sz="4" w:space="2"/>
      </w:pBdr>
      <w:spacing w:after="0"/>
      <w:jc w:val="right"/>
    </w:pPr>
    <w:r>
      <w:rPr>
        <w:color w:val="8497B0"/>
        <w:sz w:val="16"/>
        <w:szCs w:val="16"/>
      </w:rPr>
      <w:t xml:space="preserve">Proyecto PanolERP  ·  Salesianos Talca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PanolERP — Salesianos Talca</dc:title>
  <dc:creator>Eduardo</dc:creator>
  <cp:lastModifiedBy>Un-named</cp:lastModifiedBy>
  <cp:revision>1</cp:revision>
  <dcterms:created xsi:type="dcterms:W3CDTF">2026-06-10T20:15:47.448Z</dcterms:created>
  <dcterms:modified xsi:type="dcterms:W3CDTF">2026-06-10T20:15:47.453Z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