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37A976" w14:textId="77777777" w:rsidR="000D1B86" w:rsidRPr="004E7B6D" w:rsidRDefault="004E7B6D" w:rsidP="00EF58C4">
      <w:pPr>
        <w:ind w:left="708" w:hanging="708"/>
        <w:jc w:val="center"/>
        <w:rPr>
          <w:rFonts w:ascii="Times New Roman" w:hAnsi="Times New Roman" w:cs="Times New Roman"/>
          <w:b/>
          <w:sz w:val="28"/>
        </w:rPr>
      </w:pPr>
      <w:r w:rsidRPr="004E7B6D">
        <w:rPr>
          <w:rFonts w:ascii="Times New Roman" w:hAnsi="Times New Roman" w:cs="Times New Roman"/>
          <w:b/>
          <w:sz w:val="28"/>
        </w:rPr>
        <w:t>CONTRATO DE COMPRAVENTA DE UN BIEN INMUEBLE</w:t>
      </w:r>
    </w:p>
    <w:p w14:paraId="7E6D1112" w14:textId="77777777" w:rsidR="004E7B6D" w:rsidRDefault="004E7B6D" w:rsidP="004E7B6D">
      <w:pPr>
        <w:jc w:val="center"/>
        <w:rPr>
          <w:b/>
        </w:rPr>
      </w:pPr>
    </w:p>
    <w:p w14:paraId="3934CD76" w14:textId="178B5512" w:rsidR="004E7B6D" w:rsidRDefault="004E7B6D" w:rsidP="004E7B6D">
      <w:pPr>
        <w:jc w:val="both"/>
        <w:rPr>
          <w:rFonts w:ascii="Times New Roman" w:hAnsi="Times New Roman" w:cs="Times New Roman"/>
          <w:sz w:val="28"/>
        </w:rPr>
      </w:pPr>
      <w:r w:rsidRPr="004E7B6D">
        <w:rPr>
          <w:rFonts w:ascii="Times New Roman" w:hAnsi="Times New Roman" w:cs="Times New Roman"/>
          <w:sz w:val="28"/>
        </w:rPr>
        <w:t xml:space="preserve">Entre los suscritos a saber: </w:t>
      </w:r>
      <w:r w:rsidR="004F305E" w:rsidRPr="000E0389">
        <w:rPr>
          <w:rFonts w:ascii="Times New Roman" w:hAnsi="Times New Roman" w:cs="Times New Roman"/>
          <w:b/>
          <w:sz w:val="28"/>
        </w:rPr>
        <w:t>JORGE ORLANDO RIVERA SERRANO</w:t>
      </w:r>
      <w:r w:rsidRPr="004E7B6D">
        <w:rPr>
          <w:rFonts w:ascii="Times New Roman" w:hAnsi="Times New Roman" w:cs="Times New Roman"/>
          <w:sz w:val="28"/>
        </w:rPr>
        <w:t xml:space="preserve"> C</w:t>
      </w:r>
      <w:r>
        <w:rPr>
          <w:rFonts w:ascii="Times New Roman" w:hAnsi="Times New Roman" w:cs="Times New Roman"/>
          <w:sz w:val="28"/>
        </w:rPr>
        <w:t>.</w:t>
      </w:r>
      <w:r w:rsidRPr="004E7B6D">
        <w:rPr>
          <w:rFonts w:ascii="Times New Roman" w:hAnsi="Times New Roman" w:cs="Times New Roman"/>
          <w:sz w:val="28"/>
        </w:rPr>
        <w:t>C.</w:t>
      </w:r>
      <w:r w:rsidR="00C244E6">
        <w:rPr>
          <w:rFonts w:ascii="Times New Roman" w:hAnsi="Times New Roman" w:cs="Times New Roman"/>
          <w:sz w:val="28"/>
        </w:rPr>
        <w:t xml:space="preserve"> </w:t>
      </w:r>
      <w:r w:rsidR="00C244E6" w:rsidRPr="00C244E6">
        <w:rPr>
          <w:rFonts w:ascii="Times New Roman" w:hAnsi="Times New Roman" w:cs="Times New Roman"/>
          <w:sz w:val="28"/>
        </w:rPr>
        <w:t>19.146.414</w:t>
      </w:r>
      <w:r w:rsidR="00C244E6">
        <w:rPr>
          <w:rFonts w:ascii="Times New Roman" w:hAnsi="Times New Roman" w:cs="Times New Roman"/>
          <w:sz w:val="28"/>
        </w:rPr>
        <w:t xml:space="preserve"> de Bogotá</w:t>
      </w:r>
      <w:r w:rsidR="005475CA">
        <w:rPr>
          <w:rFonts w:ascii="Times New Roman" w:hAnsi="Times New Roman" w:cs="Times New Roman"/>
          <w:sz w:val="28"/>
        </w:rPr>
        <w:t xml:space="preserve">, y </w:t>
      </w:r>
      <w:r w:rsidR="00180903" w:rsidRPr="00180903">
        <w:rPr>
          <w:rFonts w:ascii="Times New Roman" w:hAnsi="Times New Roman" w:cs="Times New Roman"/>
          <w:b/>
          <w:sz w:val="28"/>
        </w:rPr>
        <w:t>HERNAN DARÍO BUITRAGO MORALES</w:t>
      </w:r>
      <w:r w:rsidR="00180903">
        <w:rPr>
          <w:rFonts w:ascii="Times New Roman" w:hAnsi="Times New Roman" w:cs="Times New Roman"/>
          <w:sz w:val="28"/>
        </w:rPr>
        <w:t xml:space="preserve"> </w:t>
      </w:r>
      <w:r w:rsidRPr="004E7B6D">
        <w:rPr>
          <w:rFonts w:ascii="Times New Roman" w:hAnsi="Times New Roman" w:cs="Times New Roman"/>
          <w:sz w:val="28"/>
        </w:rPr>
        <w:t>C</w:t>
      </w:r>
      <w:r>
        <w:rPr>
          <w:rFonts w:ascii="Times New Roman" w:hAnsi="Times New Roman" w:cs="Times New Roman"/>
          <w:sz w:val="28"/>
        </w:rPr>
        <w:t>.</w:t>
      </w:r>
      <w:r w:rsidRPr="004E7B6D">
        <w:rPr>
          <w:rFonts w:ascii="Times New Roman" w:hAnsi="Times New Roman" w:cs="Times New Roman"/>
          <w:sz w:val="28"/>
        </w:rPr>
        <w:t>C.</w:t>
      </w:r>
      <w:r w:rsidR="00180903">
        <w:rPr>
          <w:rFonts w:ascii="Times New Roman" w:hAnsi="Times New Roman" w:cs="Times New Roman"/>
          <w:sz w:val="28"/>
        </w:rPr>
        <w:t xml:space="preserve"> 1.0</w:t>
      </w:r>
      <w:r w:rsidR="00325953">
        <w:rPr>
          <w:rFonts w:ascii="Times New Roman" w:hAnsi="Times New Roman" w:cs="Times New Roman"/>
          <w:sz w:val="28"/>
        </w:rPr>
        <w:t>23</w:t>
      </w:r>
      <w:r w:rsidR="00180903">
        <w:rPr>
          <w:rFonts w:ascii="Times New Roman" w:hAnsi="Times New Roman" w:cs="Times New Roman"/>
          <w:sz w:val="28"/>
        </w:rPr>
        <w:t>.908.464</w:t>
      </w:r>
      <w:r w:rsidRPr="004E7B6D">
        <w:rPr>
          <w:rFonts w:ascii="Times New Roman" w:hAnsi="Times New Roman" w:cs="Times New Roman"/>
          <w:sz w:val="28"/>
        </w:rPr>
        <w:t xml:space="preserve"> de</w:t>
      </w:r>
      <w:r w:rsidR="00180903">
        <w:rPr>
          <w:rFonts w:ascii="Times New Roman" w:hAnsi="Times New Roman" w:cs="Times New Roman"/>
          <w:sz w:val="28"/>
        </w:rPr>
        <w:t xml:space="preserve"> Bogotá,</w:t>
      </w:r>
      <w:r w:rsidRPr="004E7B6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</w:t>
      </w:r>
      <w:r w:rsidR="00325953" w:rsidRPr="00325953">
        <w:rPr>
          <w:rFonts w:ascii="Times New Roman" w:hAnsi="Times New Roman" w:cs="Times New Roman"/>
          <w:sz w:val="28"/>
        </w:rPr>
        <w:t>quien actúa mediante poder especial amplio y suficiente otorgado por</w:t>
      </w:r>
      <w:r w:rsidR="00325953" w:rsidRPr="00325953">
        <w:rPr>
          <w:rFonts w:ascii="Times New Roman" w:hAnsi="Times New Roman" w:cs="Times New Roman"/>
          <w:b/>
          <w:sz w:val="28"/>
        </w:rPr>
        <w:t xml:space="preserve"> ANABELA MORALES SERRANO</w:t>
      </w:r>
      <w:r w:rsidR="00325953" w:rsidRPr="00325953">
        <w:rPr>
          <w:rFonts w:ascii="Times New Roman" w:hAnsi="Times New Roman" w:cs="Times New Roman"/>
          <w:sz w:val="28"/>
        </w:rPr>
        <w:t xml:space="preserve"> </w:t>
      </w:r>
      <w:r w:rsidR="00870B79">
        <w:rPr>
          <w:rFonts w:ascii="Times New Roman" w:hAnsi="Times New Roman" w:cs="Times New Roman"/>
          <w:sz w:val="28"/>
        </w:rPr>
        <w:t>C.C 39.531</w:t>
      </w:r>
      <w:r w:rsidR="005475CA">
        <w:rPr>
          <w:rFonts w:ascii="Times New Roman" w:hAnsi="Times New Roman" w:cs="Times New Roman"/>
          <w:sz w:val="28"/>
        </w:rPr>
        <w:t>.</w:t>
      </w:r>
      <w:r w:rsidR="00870B79">
        <w:rPr>
          <w:rFonts w:ascii="Times New Roman" w:hAnsi="Times New Roman" w:cs="Times New Roman"/>
          <w:sz w:val="28"/>
        </w:rPr>
        <w:t>374 de Bogotá</w:t>
      </w:r>
      <w:r w:rsidR="00325953">
        <w:rPr>
          <w:rFonts w:ascii="Times New Roman" w:hAnsi="Times New Roman" w:cs="Times New Roman"/>
          <w:sz w:val="28"/>
        </w:rPr>
        <w:t>,</w:t>
      </w:r>
      <w:r w:rsidR="005475CA">
        <w:rPr>
          <w:rFonts w:ascii="Times New Roman" w:hAnsi="Times New Roman" w:cs="Times New Roman"/>
          <w:sz w:val="28"/>
        </w:rPr>
        <w:t xml:space="preserve"> </w:t>
      </w:r>
      <w:r w:rsidR="00325953">
        <w:rPr>
          <w:rFonts w:ascii="Times New Roman" w:hAnsi="Times New Roman" w:cs="Times New Roman"/>
          <w:sz w:val="28"/>
        </w:rPr>
        <w:t xml:space="preserve"> </w:t>
      </w:r>
      <w:r w:rsidR="00870B79">
        <w:rPr>
          <w:rFonts w:ascii="Times New Roman" w:hAnsi="Times New Roman" w:cs="Times New Roman"/>
          <w:sz w:val="28"/>
        </w:rPr>
        <w:t xml:space="preserve">poder </w:t>
      </w:r>
      <w:r w:rsidR="001B34ED">
        <w:rPr>
          <w:rFonts w:ascii="Times New Roman" w:hAnsi="Times New Roman" w:cs="Times New Roman"/>
          <w:sz w:val="28"/>
        </w:rPr>
        <w:t>registrado</w:t>
      </w:r>
      <w:r w:rsidR="00870B79">
        <w:rPr>
          <w:rFonts w:ascii="Times New Roman" w:hAnsi="Times New Roman" w:cs="Times New Roman"/>
          <w:sz w:val="28"/>
        </w:rPr>
        <w:t xml:space="preserve"> </w:t>
      </w:r>
      <w:r w:rsidR="001B34ED">
        <w:rPr>
          <w:rFonts w:ascii="Times New Roman" w:hAnsi="Times New Roman" w:cs="Times New Roman"/>
          <w:sz w:val="28"/>
        </w:rPr>
        <w:t xml:space="preserve">por la Notaria No. 58 de Bogotá </w:t>
      </w:r>
      <w:r w:rsidR="00870B79">
        <w:rPr>
          <w:rFonts w:ascii="Times New Roman" w:hAnsi="Times New Roman" w:cs="Times New Roman"/>
          <w:sz w:val="28"/>
        </w:rPr>
        <w:t>para que en nombre y representación suy</w:t>
      </w:r>
      <w:r w:rsidR="006B551B">
        <w:rPr>
          <w:rFonts w:ascii="Times New Roman" w:hAnsi="Times New Roman" w:cs="Times New Roman"/>
          <w:sz w:val="28"/>
        </w:rPr>
        <w:t>a transfiera a título de venta la posesión del cincuenta</w:t>
      </w:r>
      <w:r w:rsidR="004B2E21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B2E21">
        <w:rPr>
          <w:rFonts w:ascii="Times New Roman" w:hAnsi="Times New Roman" w:cs="Times New Roman"/>
          <w:sz w:val="28"/>
        </w:rPr>
        <w:t>porciento</w:t>
      </w:r>
      <w:proofErr w:type="spellEnd"/>
      <w:r w:rsidR="006B551B">
        <w:rPr>
          <w:rFonts w:ascii="Times New Roman" w:hAnsi="Times New Roman" w:cs="Times New Roman"/>
          <w:sz w:val="28"/>
        </w:rPr>
        <w:t xml:space="preserve"> (50%) del inmueble materia de este contrato,</w:t>
      </w:r>
      <w:r w:rsidR="00870B7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m</w:t>
      </w:r>
      <w:r w:rsidRPr="004E7B6D">
        <w:rPr>
          <w:rFonts w:ascii="Times New Roman" w:hAnsi="Times New Roman" w:cs="Times New Roman"/>
          <w:sz w:val="28"/>
        </w:rPr>
        <w:t>ayores de edad, vecinos de esta ciudad, quienes para efectos legales del presente contrato se denominarán los PROMITENTES VENDEDORES</w:t>
      </w:r>
      <w:r w:rsidR="00891A60">
        <w:rPr>
          <w:rFonts w:ascii="Times New Roman" w:hAnsi="Times New Roman" w:cs="Times New Roman"/>
          <w:sz w:val="28"/>
        </w:rPr>
        <w:t xml:space="preserve"> y </w:t>
      </w:r>
      <w:r w:rsidRPr="004E7B6D">
        <w:rPr>
          <w:rFonts w:ascii="Times New Roman" w:hAnsi="Times New Roman" w:cs="Times New Roman"/>
          <w:sz w:val="28"/>
        </w:rPr>
        <w:t xml:space="preserve">por la otra parte </w:t>
      </w:r>
      <w:r w:rsidR="00891A60" w:rsidRPr="00891A60">
        <w:rPr>
          <w:rFonts w:ascii="Times New Roman" w:hAnsi="Times New Roman" w:cs="Times New Roman"/>
          <w:b/>
          <w:sz w:val="28"/>
        </w:rPr>
        <w:t>LAURA ANDREA MORENO RODRÍGUEZ</w:t>
      </w:r>
      <w:r w:rsidR="00891A60" w:rsidRPr="00891A60">
        <w:rPr>
          <w:rFonts w:ascii="Times New Roman" w:hAnsi="Times New Roman" w:cs="Times New Roman"/>
          <w:sz w:val="28"/>
        </w:rPr>
        <w:t>,</w:t>
      </w:r>
      <w:r w:rsidRPr="00891A60">
        <w:rPr>
          <w:rFonts w:ascii="Times New Roman" w:hAnsi="Times New Roman" w:cs="Times New Roman"/>
          <w:sz w:val="28"/>
        </w:rPr>
        <w:t xml:space="preserve"> </w:t>
      </w:r>
      <w:r w:rsidRPr="004E7B6D">
        <w:rPr>
          <w:rFonts w:ascii="Times New Roman" w:hAnsi="Times New Roman" w:cs="Times New Roman"/>
          <w:sz w:val="28"/>
        </w:rPr>
        <w:t>C.C.</w:t>
      </w:r>
      <w:r w:rsidR="00891A60">
        <w:rPr>
          <w:rFonts w:ascii="Times New Roman" w:hAnsi="Times New Roman" w:cs="Times New Roman"/>
          <w:sz w:val="28"/>
        </w:rPr>
        <w:t xml:space="preserve"> 1.032.461.297 </w:t>
      </w:r>
      <w:r w:rsidRPr="004E7B6D">
        <w:rPr>
          <w:rFonts w:ascii="Times New Roman" w:hAnsi="Times New Roman" w:cs="Times New Roman"/>
          <w:sz w:val="28"/>
        </w:rPr>
        <w:t>de</w:t>
      </w:r>
      <w:r w:rsidR="00891A60">
        <w:rPr>
          <w:rFonts w:ascii="Times New Roman" w:hAnsi="Times New Roman" w:cs="Times New Roman"/>
          <w:sz w:val="28"/>
        </w:rPr>
        <w:t xml:space="preserve"> Bogotá</w:t>
      </w:r>
      <w:r w:rsidRPr="004E7B6D">
        <w:rPr>
          <w:rFonts w:ascii="Times New Roman" w:hAnsi="Times New Roman" w:cs="Times New Roman"/>
          <w:sz w:val="28"/>
        </w:rPr>
        <w:t>, mayor de edad, vecino de esta ciudad</w:t>
      </w:r>
      <w:r>
        <w:rPr>
          <w:rFonts w:ascii="Times New Roman" w:hAnsi="Times New Roman" w:cs="Times New Roman"/>
          <w:sz w:val="28"/>
        </w:rPr>
        <w:t>,</w:t>
      </w:r>
      <w:r w:rsidRPr="004E7B6D">
        <w:rPr>
          <w:rFonts w:ascii="Times New Roman" w:hAnsi="Times New Roman" w:cs="Times New Roman"/>
          <w:sz w:val="28"/>
        </w:rPr>
        <w:t xml:space="preserve"> quien para efectos legales del presente contrato se denominará el PROMITENTE COMPRADOR, </w:t>
      </w:r>
      <w:r w:rsidR="00891A60">
        <w:rPr>
          <w:rFonts w:ascii="Times New Roman" w:hAnsi="Times New Roman" w:cs="Times New Roman"/>
          <w:sz w:val="28"/>
        </w:rPr>
        <w:t xml:space="preserve">se ha </w:t>
      </w:r>
      <w:r w:rsidRPr="004E7B6D">
        <w:rPr>
          <w:rFonts w:ascii="Times New Roman" w:hAnsi="Times New Roman" w:cs="Times New Roman"/>
          <w:sz w:val="28"/>
        </w:rPr>
        <w:t xml:space="preserve">celebrado el presente contrato el cual se regirá por las siguientes cláusulas. </w:t>
      </w:r>
      <w:r w:rsidRPr="004E7B6D">
        <w:rPr>
          <w:rFonts w:ascii="Times New Roman" w:hAnsi="Times New Roman" w:cs="Times New Roman"/>
          <w:b/>
          <w:sz w:val="28"/>
        </w:rPr>
        <w:t>PRIMERA</w:t>
      </w:r>
      <w:r>
        <w:rPr>
          <w:rFonts w:ascii="Times New Roman" w:hAnsi="Times New Roman" w:cs="Times New Roman"/>
          <w:sz w:val="28"/>
        </w:rPr>
        <w:t xml:space="preserve">: Los </w:t>
      </w:r>
      <w:r w:rsidR="001F49C7">
        <w:rPr>
          <w:rFonts w:ascii="Times New Roman" w:hAnsi="Times New Roman" w:cs="Times New Roman"/>
          <w:sz w:val="28"/>
        </w:rPr>
        <w:t xml:space="preserve">PROMITENTES VENDEDORES prometen vender y </w:t>
      </w:r>
      <w:r w:rsidR="004B2E21">
        <w:rPr>
          <w:rFonts w:ascii="Times New Roman" w:hAnsi="Times New Roman" w:cs="Times New Roman"/>
          <w:sz w:val="28"/>
        </w:rPr>
        <w:t>e</w:t>
      </w:r>
      <w:r w:rsidR="001F49C7">
        <w:rPr>
          <w:rFonts w:ascii="Times New Roman" w:hAnsi="Times New Roman" w:cs="Times New Roman"/>
          <w:sz w:val="28"/>
        </w:rPr>
        <w:t xml:space="preserve">l PROMITENTE COMPRANDOR promete adquirir el </w:t>
      </w:r>
      <w:r w:rsidR="00891A60" w:rsidRPr="00891A60">
        <w:rPr>
          <w:rFonts w:ascii="Times New Roman" w:hAnsi="Times New Roman" w:cs="Times New Roman"/>
          <w:b/>
          <w:sz w:val="28"/>
        </w:rPr>
        <w:t>A</w:t>
      </w:r>
      <w:r w:rsidR="001F49C7" w:rsidRPr="00891A60">
        <w:rPr>
          <w:rFonts w:ascii="Times New Roman" w:hAnsi="Times New Roman" w:cs="Times New Roman"/>
          <w:b/>
          <w:sz w:val="28"/>
        </w:rPr>
        <w:t>partamento</w:t>
      </w:r>
      <w:r w:rsidR="00B81587">
        <w:rPr>
          <w:rFonts w:ascii="Times New Roman" w:hAnsi="Times New Roman" w:cs="Times New Roman"/>
          <w:b/>
          <w:sz w:val="28"/>
        </w:rPr>
        <w:t xml:space="preserve"> 101</w:t>
      </w:r>
      <w:r w:rsidR="004B2E21">
        <w:rPr>
          <w:rFonts w:ascii="Times New Roman" w:hAnsi="Times New Roman" w:cs="Times New Roman"/>
          <w:b/>
          <w:sz w:val="28"/>
        </w:rPr>
        <w:t xml:space="preserve"> del Edificio multifamiliar Villa Anita </w:t>
      </w:r>
      <w:proofErr w:type="gramStart"/>
      <w:r w:rsidR="004B2E21">
        <w:rPr>
          <w:rFonts w:ascii="Times New Roman" w:hAnsi="Times New Roman" w:cs="Times New Roman"/>
          <w:b/>
          <w:sz w:val="28"/>
        </w:rPr>
        <w:t>72</w:t>
      </w:r>
      <w:r w:rsidR="00B81587">
        <w:rPr>
          <w:rFonts w:ascii="Times New Roman" w:hAnsi="Times New Roman" w:cs="Times New Roman"/>
          <w:b/>
          <w:sz w:val="28"/>
        </w:rPr>
        <w:t xml:space="preserve"> </w:t>
      </w:r>
      <w:r w:rsidR="001F49C7" w:rsidRPr="00891A60">
        <w:rPr>
          <w:rFonts w:ascii="Times New Roman" w:hAnsi="Times New Roman" w:cs="Times New Roman"/>
          <w:b/>
          <w:sz w:val="28"/>
        </w:rPr>
        <w:t>,</w:t>
      </w:r>
      <w:proofErr w:type="gramEnd"/>
      <w:r w:rsidR="001F49C7" w:rsidRPr="00891A60">
        <w:rPr>
          <w:rFonts w:ascii="Times New Roman" w:hAnsi="Times New Roman" w:cs="Times New Roman"/>
          <w:b/>
          <w:sz w:val="28"/>
        </w:rPr>
        <w:t xml:space="preserve"> propiedad horizontal</w:t>
      </w:r>
      <w:r w:rsidR="00891A60">
        <w:rPr>
          <w:rFonts w:ascii="Times New Roman" w:hAnsi="Times New Roman" w:cs="Times New Roman"/>
          <w:b/>
          <w:sz w:val="28"/>
        </w:rPr>
        <w:t xml:space="preserve">, ubicado en </w:t>
      </w:r>
      <w:r w:rsidR="005475CA">
        <w:rPr>
          <w:rFonts w:ascii="Times New Roman" w:hAnsi="Times New Roman" w:cs="Times New Roman"/>
          <w:b/>
          <w:sz w:val="28"/>
        </w:rPr>
        <w:t>la Calle 54</w:t>
      </w:r>
      <w:r w:rsidR="00C105C0">
        <w:rPr>
          <w:rFonts w:ascii="Times New Roman" w:hAnsi="Times New Roman" w:cs="Times New Roman"/>
          <w:b/>
          <w:sz w:val="28"/>
        </w:rPr>
        <w:t>B sur No. 80-23 de Bogotá</w:t>
      </w:r>
      <w:r w:rsidR="001F49C7">
        <w:rPr>
          <w:rFonts w:ascii="Times New Roman" w:hAnsi="Times New Roman" w:cs="Times New Roman"/>
          <w:sz w:val="28"/>
        </w:rPr>
        <w:t xml:space="preserve">, matricula </w:t>
      </w:r>
      <w:r w:rsidR="00164459">
        <w:rPr>
          <w:rFonts w:ascii="Times New Roman" w:hAnsi="Times New Roman" w:cs="Times New Roman"/>
          <w:sz w:val="28"/>
        </w:rPr>
        <w:t xml:space="preserve">inmobiliaria </w:t>
      </w:r>
      <w:r w:rsidR="00164459" w:rsidRPr="00164459">
        <w:rPr>
          <w:rFonts w:ascii="Times New Roman" w:hAnsi="Times New Roman" w:cs="Times New Roman"/>
          <w:sz w:val="28"/>
        </w:rPr>
        <w:t>50S</w:t>
      </w:r>
      <w:r w:rsidR="00A12FFA">
        <w:rPr>
          <w:rFonts w:ascii="Times New Roman" w:hAnsi="Times New Roman" w:cs="Times New Roman"/>
          <w:sz w:val="28"/>
        </w:rPr>
        <w:t>-</w:t>
      </w:r>
      <w:r w:rsidR="00164459" w:rsidRPr="00164459">
        <w:rPr>
          <w:rFonts w:ascii="Times New Roman" w:hAnsi="Times New Roman" w:cs="Times New Roman"/>
          <w:sz w:val="28"/>
        </w:rPr>
        <w:t>40043394</w:t>
      </w:r>
      <w:r w:rsidR="00164459">
        <w:rPr>
          <w:rFonts w:ascii="Times New Roman" w:hAnsi="Times New Roman" w:cs="Times New Roman"/>
          <w:sz w:val="28"/>
        </w:rPr>
        <w:t xml:space="preserve">, chip </w:t>
      </w:r>
      <w:r w:rsidR="00164459" w:rsidRPr="00164459">
        <w:rPr>
          <w:rFonts w:ascii="Times New Roman" w:hAnsi="Times New Roman" w:cs="Times New Roman"/>
          <w:sz w:val="28"/>
        </w:rPr>
        <w:t>AAA0048YMUZ</w:t>
      </w:r>
      <w:r w:rsidR="00164459">
        <w:rPr>
          <w:rFonts w:ascii="Times New Roman" w:hAnsi="Times New Roman" w:cs="Times New Roman"/>
          <w:sz w:val="28"/>
        </w:rPr>
        <w:t xml:space="preserve"> </w:t>
      </w:r>
      <w:r w:rsidR="001F49C7">
        <w:rPr>
          <w:rFonts w:ascii="Times New Roman" w:hAnsi="Times New Roman" w:cs="Times New Roman"/>
          <w:sz w:val="28"/>
        </w:rPr>
        <w:t>cuyos linderos, áreas y particularidades se especifican claramente en la escritura No.</w:t>
      </w:r>
      <w:r w:rsidR="00164459">
        <w:rPr>
          <w:rFonts w:ascii="Times New Roman" w:hAnsi="Times New Roman" w:cs="Times New Roman"/>
          <w:sz w:val="28"/>
        </w:rPr>
        <w:t xml:space="preserve"> </w:t>
      </w:r>
      <w:r w:rsidR="00B87CDF">
        <w:rPr>
          <w:rFonts w:ascii="Times New Roman" w:hAnsi="Times New Roman" w:cs="Times New Roman"/>
          <w:sz w:val="28"/>
        </w:rPr>
        <w:t>2069</w:t>
      </w:r>
      <w:r w:rsidR="00A12FFA">
        <w:rPr>
          <w:rFonts w:ascii="Times New Roman" w:hAnsi="Times New Roman" w:cs="Times New Roman"/>
          <w:sz w:val="28"/>
        </w:rPr>
        <w:t xml:space="preserve"> </w:t>
      </w:r>
      <w:r w:rsidR="001F49C7">
        <w:rPr>
          <w:rFonts w:ascii="Times New Roman" w:hAnsi="Times New Roman" w:cs="Times New Roman"/>
          <w:sz w:val="28"/>
        </w:rPr>
        <w:t xml:space="preserve">de fecha </w:t>
      </w:r>
      <w:r w:rsidR="00B87CDF">
        <w:rPr>
          <w:rFonts w:ascii="Times New Roman" w:hAnsi="Times New Roman" w:cs="Times New Roman"/>
          <w:sz w:val="28"/>
        </w:rPr>
        <w:t>Junio</w:t>
      </w:r>
      <w:r w:rsidR="00A12FFA">
        <w:rPr>
          <w:rFonts w:ascii="Times New Roman" w:hAnsi="Times New Roman" w:cs="Times New Roman"/>
          <w:sz w:val="28"/>
        </w:rPr>
        <w:t xml:space="preserve"> </w:t>
      </w:r>
      <w:r w:rsidR="00B87CDF">
        <w:rPr>
          <w:rFonts w:ascii="Times New Roman" w:hAnsi="Times New Roman" w:cs="Times New Roman"/>
          <w:sz w:val="28"/>
        </w:rPr>
        <w:t>5</w:t>
      </w:r>
      <w:r w:rsidR="00A12FFA">
        <w:rPr>
          <w:rFonts w:ascii="Times New Roman" w:hAnsi="Times New Roman" w:cs="Times New Roman"/>
          <w:sz w:val="28"/>
        </w:rPr>
        <w:t xml:space="preserve"> de </w:t>
      </w:r>
      <w:r w:rsidR="00B87CDF">
        <w:rPr>
          <w:rFonts w:ascii="Times New Roman" w:hAnsi="Times New Roman" w:cs="Times New Roman"/>
          <w:sz w:val="28"/>
        </w:rPr>
        <w:t>2010</w:t>
      </w:r>
      <w:r w:rsidR="001F49C7">
        <w:rPr>
          <w:rFonts w:ascii="Times New Roman" w:hAnsi="Times New Roman" w:cs="Times New Roman"/>
          <w:sz w:val="28"/>
        </w:rPr>
        <w:t xml:space="preserve"> otorgada po</w:t>
      </w:r>
      <w:r w:rsidR="00164459">
        <w:rPr>
          <w:rFonts w:ascii="Times New Roman" w:hAnsi="Times New Roman" w:cs="Times New Roman"/>
          <w:sz w:val="28"/>
        </w:rPr>
        <w:t>r la Notaria No.</w:t>
      </w:r>
      <w:r w:rsidR="00E5308F">
        <w:rPr>
          <w:rFonts w:ascii="Times New Roman" w:hAnsi="Times New Roman" w:cs="Times New Roman"/>
          <w:sz w:val="28"/>
        </w:rPr>
        <w:t xml:space="preserve"> </w:t>
      </w:r>
      <w:r w:rsidR="00B87CDF">
        <w:rPr>
          <w:rFonts w:ascii="Times New Roman" w:hAnsi="Times New Roman" w:cs="Times New Roman"/>
          <w:sz w:val="28"/>
        </w:rPr>
        <w:t>57</w:t>
      </w:r>
      <w:r w:rsidR="00E5308F">
        <w:rPr>
          <w:rFonts w:ascii="Times New Roman" w:hAnsi="Times New Roman" w:cs="Times New Roman"/>
          <w:sz w:val="28"/>
        </w:rPr>
        <w:t xml:space="preserve"> de Bogotá</w:t>
      </w:r>
      <w:r w:rsidR="00164459">
        <w:rPr>
          <w:rFonts w:ascii="Times New Roman" w:hAnsi="Times New Roman" w:cs="Times New Roman"/>
          <w:sz w:val="28"/>
        </w:rPr>
        <w:t>. E</w:t>
      </w:r>
      <w:r w:rsidR="001F49C7">
        <w:rPr>
          <w:rFonts w:ascii="Times New Roman" w:hAnsi="Times New Roman" w:cs="Times New Roman"/>
          <w:sz w:val="28"/>
        </w:rPr>
        <w:t xml:space="preserve">l inmueble posee los servicios de agua, luz y gas domiciliario. No obstante la cabida y linderos lo prometido en venta se hace como cuerpo cierto. </w:t>
      </w:r>
      <w:r w:rsidR="001F49C7" w:rsidRPr="001F49C7">
        <w:rPr>
          <w:rFonts w:ascii="Times New Roman" w:hAnsi="Times New Roman" w:cs="Times New Roman"/>
          <w:b/>
          <w:sz w:val="28"/>
        </w:rPr>
        <w:t>SEGUNDA</w:t>
      </w:r>
      <w:r w:rsidR="00DB1F9B">
        <w:rPr>
          <w:rFonts w:ascii="Times New Roman" w:hAnsi="Times New Roman" w:cs="Times New Roman"/>
          <w:b/>
          <w:sz w:val="28"/>
        </w:rPr>
        <w:t xml:space="preserve">. </w:t>
      </w:r>
      <w:r w:rsidR="00DB1F9B" w:rsidRPr="00DB1F9B">
        <w:rPr>
          <w:rFonts w:ascii="Times New Roman" w:hAnsi="Times New Roman" w:cs="Times New Roman"/>
          <w:b/>
          <w:sz w:val="28"/>
        </w:rPr>
        <w:t>-</w:t>
      </w:r>
      <w:r w:rsidR="001F49C7" w:rsidRPr="001F49C7">
        <w:rPr>
          <w:rFonts w:ascii="Times New Roman" w:hAnsi="Times New Roman" w:cs="Times New Roman"/>
          <w:b/>
          <w:sz w:val="28"/>
        </w:rPr>
        <w:t>VALOR Y FORMA DE PAGO</w:t>
      </w:r>
      <w:r w:rsidR="001F49C7">
        <w:rPr>
          <w:rFonts w:ascii="Times New Roman" w:hAnsi="Times New Roman" w:cs="Times New Roman"/>
          <w:b/>
          <w:sz w:val="28"/>
        </w:rPr>
        <w:t xml:space="preserve">: </w:t>
      </w:r>
      <w:r w:rsidR="00DB1F9B" w:rsidRPr="00DB1F9B">
        <w:rPr>
          <w:rFonts w:ascii="Times New Roman" w:hAnsi="Times New Roman" w:cs="Times New Roman"/>
          <w:sz w:val="28"/>
        </w:rPr>
        <w:t>E</w:t>
      </w:r>
      <w:r w:rsidR="001F49C7" w:rsidRPr="004161AF">
        <w:rPr>
          <w:rFonts w:ascii="Times New Roman" w:hAnsi="Times New Roman" w:cs="Times New Roman"/>
          <w:sz w:val="28"/>
        </w:rPr>
        <w:t xml:space="preserve">l precio del inmueble prometido en venta se fija en la suma de CIENTO DIEZ MILLONES DE PESOS </w:t>
      </w:r>
      <w:proofErr w:type="spellStart"/>
      <w:r w:rsidR="001F49C7" w:rsidRPr="004161AF">
        <w:rPr>
          <w:rFonts w:ascii="Times New Roman" w:hAnsi="Times New Roman" w:cs="Times New Roman"/>
          <w:sz w:val="28"/>
        </w:rPr>
        <w:t>Mcte</w:t>
      </w:r>
      <w:proofErr w:type="spellEnd"/>
      <w:r w:rsidR="00DB1F9B">
        <w:rPr>
          <w:rFonts w:ascii="Times New Roman" w:hAnsi="Times New Roman" w:cs="Times New Roman"/>
          <w:sz w:val="28"/>
        </w:rPr>
        <w:t xml:space="preserve"> </w:t>
      </w:r>
      <w:r w:rsidR="001F49C7" w:rsidRPr="004161AF">
        <w:rPr>
          <w:rFonts w:ascii="Times New Roman" w:hAnsi="Times New Roman" w:cs="Times New Roman"/>
          <w:sz w:val="28"/>
        </w:rPr>
        <w:t xml:space="preserve">($110.000.000), que se cancelarán de la siguiente forma: TREINTA Y TRES MILLONES DE PESOS </w:t>
      </w:r>
      <w:proofErr w:type="spellStart"/>
      <w:r w:rsidR="001F49C7" w:rsidRPr="004161AF">
        <w:rPr>
          <w:rFonts w:ascii="Times New Roman" w:hAnsi="Times New Roman" w:cs="Times New Roman"/>
          <w:sz w:val="28"/>
        </w:rPr>
        <w:t>Mcte</w:t>
      </w:r>
      <w:proofErr w:type="spellEnd"/>
      <w:r w:rsidR="00DB1F9B">
        <w:rPr>
          <w:rFonts w:ascii="Times New Roman" w:hAnsi="Times New Roman" w:cs="Times New Roman"/>
          <w:sz w:val="28"/>
        </w:rPr>
        <w:t xml:space="preserve"> </w:t>
      </w:r>
      <w:r w:rsidR="001F49C7" w:rsidRPr="004161AF">
        <w:rPr>
          <w:rFonts w:ascii="Times New Roman" w:hAnsi="Times New Roman" w:cs="Times New Roman"/>
          <w:sz w:val="28"/>
        </w:rPr>
        <w:t xml:space="preserve">($33.000.000) </w:t>
      </w:r>
      <w:r w:rsidR="00070F13">
        <w:rPr>
          <w:rFonts w:ascii="Times New Roman" w:hAnsi="Times New Roman" w:cs="Times New Roman"/>
          <w:sz w:val="28"/>
        </w:rPr>
        <w:t xml:space="preserve">representados en </w:t>
      </w:r>
      <w:r w:rsidR="001B34ED">
        <w:rPr>
          <w:rFonts w:ascii="Times New Roman" w:hAnsi="Times New Roman" w:cs="Times New Roman"/>
          <w:sz w:val="28"/>
        </w:rPr>
        <w:t>el</w:t>
      </w:r>
      <w:r w:rsidR="004161AF">
        <w:rPr>
          <w:rFonts w:ascii="Times New Roman" w:hAnsi="Times New Roman" w:cs="Times New Roman"/>
          <w:sz w:val="28"/>
        </w:rPr>
        <w:t xml:space="preserve"> Cheque</w:t>
      </w:r>
      <w:r w:rsidR="00A12FFA">
        <w:rPr>
          <w:rFonts w:ascii="Times New Roman" w:hAnsi="Times New Roman" w:cs="Times New Roman"/>
          <w:sz w:val="28"/>
        </w:rPr>
        <w:t xml:space="preserve"> de Gerencia</w:t>
      </w:r>
      <w:r w:rsidR="004161AF">
        <w:rPr>
          <w:rFonts w:ascii="Times New Roman" w:hAnsi="Times New Roman" w:cs="Times New Roman"/>
          <w:sz w:val="28"/>
        </w:rPr>
        <w:t xml:space="preserve"> </w:t>
      </w:r>
      <w:r w:rsidR="001B34ED">
        <w:rPr>
          <w:rFonts w:ascii="Times New Roman" w:hAnsi="Times New Roman" w:cs="Times New Roman"/>
          <w:sz w:val="28"/>
        </w:rPr>
        <w:t xml:space="preserve">No. 5779244-1 </w:t>
      </w:r>
      <w:r w:rsidR="004161AF">
        <w:rPr>
          <w:rFonts w:ascii="Times New Roman" w:hAnsi="Times New Roman" w:cs="Times New Roman"/>
          <w:sz w:val="28"/>
        </w:rPr>
        <w:t>del Banco</w:t>
      </w:r>
      <w:r w:rsidR="00DB1F9B">
        <w:rPr>
          <w:rFonts w:ascii="Times New Roman" w:hAnsi="Times New Roman" w:cs="Times New Roman"/>
          <w:sz w:val="28"/>
        </w:rPr>
        <w:t xml:space="preserve"> </w:t>
      </w:r>
      <w:r w:rsidR="00A12FFA">
        <w:rPr>
          <w:rFonts w:ascii="Times New Roman" w:hAnsi="Times New Roman" w:cs="Times New Roman"/>
          <w:sz w:val="28"/>
        </w:rPr>
        <w:t>Colpatria</w:t>
      </w:r>
      <w:r w:rsidR="004161AF">
        <w:rPr>
          <w:rFonts w:ascii="Times New Roman" w:hAnsi="Times New Roman" w:cs="Times New Roman"/>
          <w:sz w:val="28"/>
        </w:rPr>
        <w:t xml:space="preserve"> a nombre de</w:t>
      </w:r>
      <w:r w:rsidR="004F305E" w:rsidRPr="004F305E">
        <w:rPr>
          <w:rFonts w:ascii="Times New Roman" w:hAnsi="Times New Roman" w:cs="Times New Roman"/>
          <w:sz w:val="28"/>
        </w:rPr>
        <w:t xml:space="preserve"> JORGE ORLANDO RIVERA SERRANO</w:t>
      </w:r>
      <w:r w:rsidR="004F305E">
        <w:rPr>
          <w:rFonts w:ascii="Times New Roman" w:hAnsi="Times New Roman" w:cs="Times New Roman"/>
          <w:sz w:val="28"/>
        </w:rPr>
        <w:t xml:space="preserve"> </w:t>
      </w:r>
      <w:r w:rsidR="00070F13">
        <w:rPr>
          <w:rFonts w:ascii="Times New Roman" w:hAnsi="Times New Roman" w:cs="Times New Roman"/>
          <w:sz w:val="28"/>
        </w:rPr>
        <w:t>en el momento de la firma de la</w:t>
      </w:r>
      <w:r w:rsidR="004161AF">
        <w:rPr>
          <w:rFonts w:ascii="Times New Roman" w:hAnsi="Times New Roman" w:cs="Times New Roman"/>
          <w:sz w:val="28"/>
        </w:rPr>
        <w:t xml:space="preserve"> presente </w:t>
      </w:r>
      <w:r w:rsidR="00070F13">
        <w:rPr>
          <w:rFonts w:ascii="Times New Roman" w:hAnsi="Times New Roman" w:cs="Times New Roman"/>
          <w:sz w:val="28"/>
        </w:rPr>
        <w:t>promesa de compraventa</w:t>
      </w:r>
      <w:r w:rsidR="004161AF">
        <w:rPr>
          <w:rFonts w:ascii="Times New Roman" w:hAnsi="Times New Roman" w:cs="Times New Roman"/>
          <w:sz w:val="28"/>
        </w:rPr>
        <w:t xml:space="preserve"> y</w:t>
      </w:r>
      <w:r w:rsidR="00EF58C4">
        <w:rPr>
          <w:rFonts w:ascii="Times New Roman" w:hAnsi="Times New Roman" w:cs="Times New Roman"/>
          <w:sz w:val="28"/>
        </w:rPr>
        <w:t xml:space="preserve"> que los </w:t>
      </w:r>
      <w:r w:rsidR="00EF58C4" w:rsidRPr="00EF58C4">
        <w:rPr>
          <w:rFonts w:ascii="Times New Roman" w:hAnsi="Times New Roman" w:cs="Times New Roman"/>
          <w:sz w:val="28"/>
        </w:rPr>
        <w:t>PROMIT</w:t>
      </w:r>
      <w:r w:rsidR="00070F13" w:rsidRPr="00EF58C4">
        <w:rPr>
          <w:rFonts w:ascii="Times New Roman" w:hAnsi="Times New Roman" w:cs="Times New Roman"/>
          <w:sz w:val="28"/>
        </w:rPr>
        <w:t>ENTES</w:t>
      </w:r>
      <w:r w:rsidR="00070F13">
        <w:rPr>
          <w:rFonts w:ascii="Times New Roman" w:hAnsi="Times New Roman" w:cs="Times New Roman"/>
          <w:sz w:val="28"/>
        </w:rPr>
        <w:t xml:space="preserve"> VENDEDORES declaran recibido</w:t>
      </w:r>
      <w:r w:rsidR="00752A4A">
        <w:rPr>
          <w:rFonts w:ascii="Times New Roman" w:hAnsi="Times New Roman" w:cs="Times New Roman"/>
          <w:sz w:val="28"/>
        </w:rPr>
        <w:t>s</w:t>
      </w:r>
      <w:r w:rsidR="00070F13">
        <w:rPr>
          <w:rFonts w:ascii="Times New Roman" w:hAnsi="Times New Roman" w:cs="Times New Roman"/>
          <w:sz w:val="28"/>
        </w:rPr>
        <w:t xml:space="preserve"> a entera satisfacción</w:t>
      </w:r>
      <w:r w:rsidR="00E5308F">
        <w:rPr>
          <w:rFonts w:ascii="Times New Roman" w:hAnsi="Times New Roman" w:cs="Times New Roman"/>
          <w:sz w:val="28"/>
        </w:rPr>
        <w:t>,</w:t>
      </w:r>
      <w:r w:rsidR="004161AF">
        <w:rPr>
          <w:rFonts w:ascii="Times New Roman" w:hAnsi="Times New Roman" w:cs="Times New Roman"/>
          <w:sz w:val="28"/>
        </w:rPr>
        <w:t xml:space="preserve"> el saldo </w:t>
      </w:r>
      <w:r w:rsidR="00070F13">
        <w:rPr>
          <w:rFonts w:ascii="Times New Roman" w:hAnsi="Times New Roman" w:cs="Times New Roman"/>
          <w:sz w:val="28"/>
        </w:rPr>
        <w:t xml:space="preserve">o sea la suma de </w:t>
      </w:r>
      <w:r w:rsidR="004161AF">
        <w:rPr>
          <w:rFonts w:ascii="Times New Roman" w:hAnsi="Times New Roman" w:cs="Times New Roman"/>
          <w:sz w:val="28"/>
        </w:rPr>
        <w:t xml:space="preserve"> SETENTA Y SIETE MILLONES DE PESOS </w:t>
      </w:r>
      <w:proofErr w:type="spellStart"/>
      <w:r w:rsidR="004161AF">
        <w:rPr>
          <w:rFonts w:ascii="Times New Roman" w:hAnsi="Times New Roman" w:cs="Times New Roman"/>
          <w:sz w:val="28"/>
        </w:rPr>
        <w:t>Mcte</w:t>
      </w:r>
      <w:proofErr w:type="spellEnd"/>
      <w:r w:rsidR="00DB1F9B">
        <w:rPr>
          <w:rFonts w:ascii="Times New Roman" w:hAnsi="Times New Roman" w:cs="Times New Roman"/>
          <w:sz w:val="28"/>
        </w:rPr>
        <w:t xml:space="preserve"> </w:t>
      </w:r>
      <w:r w:rsidR="004161AF">
        <w:rPr>
          <w:rFonts w:ascii="Times New Roman" w:hAnsi="Times New Roman" w:cs="Times New Roman"/>
          <w:sz w:val="28"/>
        </w:rPr>
        <w:t>($77.000.000) a la firma de la escritura pública el</w:t>
      </w:r>
      <w:r w:rsidR="00B81587">
        <w:rPr>
          <w:rFonts w:ascii="Times New Roman" w:hAnsi="Times New Roman" w:cs="Times New Roman"/>
          <w:sz w:val="28"/>
        </w:rPr>
        <w:t xml:space="preserve"> día 13 de Octubre de 2020</w:t>
      </w:r>
      <w:r w:rsidR="004161AF">
        <w:rPr>
          <w:rFonts w:ascii="Times New Roman" w:hAnsi="Times New Roman" w:cs="Times New Roman"/>
          <w:sz w:val="28"/>
        </w:rPr>
        <w:t xml:space="preserve">. </w:t>
      </w:r>
      <w:r w:rsidR="004161AF">
        <w:rPr>
          <w:rFonts w:ascii="Times New Roman" w:hAnsi="Times New Roman" w:cs="Times New Roman"/>
          <w:b/>
          <w:sz w:val="28"/>
        </w:rPr>
        <w:t xml:space="preserve">TERCERA. </w:t>
      </w:r>
      <w:r w:rsidR="00DB1F9B">
        <w:rPr>
          <w:rFonts w:ascii="Times New Roman" w:hAnsi="Times New Roman" w:cs="Times New Roman"/>
          <w:b/>
          <w:sz w:val="28"/>
        </w:rPr>
        <w:t>–ENTREGA:</w:t>
      </w:r>
      <w:r w:rsidR="004161AF">
        <w:rPr>
          <w:rFonts w:ascii="Times New Roman" w:hAnsi="Times New Roman" w:cs="Times New Roman"/>
          <w:b/>
          <w:sz w:val="28"/>
        </w:rPr>
        <w:t xml:space="preserve"> </w:t>
      </w:r>
      <w:r w:rsidR="004161AF" w:rsidRPr="004161AF">
        <w:rPr>
          <w:rFonts w:ascii="Times New Roman" w:hAnsi="Times New Roman" w:cs="Times New Roman"/>
          <w:sz w:val="28"/>
        </w:rPr>
        <w:t>El inmueble materia de este contrato será entregado a pago total y firma de escritura pública, en el estado y condiciones actuales a satisfacción del PROMITENTE COMPRADOR.</w:t>
      </w:r>
      <w:r w:rsidR="004161AF">
        <w:rPr>
          <w:rFonts w:ascii="Times New Roman" w:hAnsi="Times New Roman" w:cs="Times New Roman"/>
          <w:sz w:val="28"/>
        </w:rPr>
        <w:t xml:space="preserve"> </w:t>
      </w:r>
      <w:r w:rsidR="004161AF">
        <w:rPr>
          <w:rFonts w:ascii="Times New Roman" w:hAnsi="Times New Roman" w:cs="Times New Roman"/>
          <w:b/>
          <w:sz w:val="28"/>
        </w:rPr>
        <w:t xml:space="preserve">CUARTA. –TRADICIÓN: </w:t>
      </w:r>
      <w:r w:rsidR="004161AF" w:rsidRPr="004161AF">
        <w:rPr>
          <w:rFonts w:ascii="Times New Roman" w:hAnsi="Times New Roman" w:cs="Times New Roman"/>
          <w:sz w:val="28"/>
        </w:rPr>
        <w:t xml:space="preserve">El predio se adquirió por </w:t>
      </w:r>
      <w:r w:rsidR="00070F13">
        <w:rPr>
          <w:rFonts w:ascii="Times New Roman" w:hAnsi="Times New Roman" w:cs="Times New Roman"/>
          <w:sz w:val="28"/>
        </w:rPr>
        <w:t>proceso de sucesión</w:t>
      </w:r>
      <w:r w:rsidR="004161AF" w:rsidRPr="004161AF">
        <w:rPr>
          <w:rFonts w:ascii="Times New Roman" w:hAnsi="Times New Roman" w:cs="Times New Roman"/>
          <w:sz w:val="28"/>
        </w:rPr>
        <w:t xml:space="preserve"> mediante la escritura </w:t>
      </w:r>
      <w:r w:rsidR="00DB1F9B" w:rsidRPr="004161AF">
        <w:rPr>
          <w:rFonts w:ascii="Times New Roman" w:hAnsi="Times New Roman" w:cs="Times New Roman"/>
          <w:sz w:val="28"/>
        </w:rPr>
        <w:t>pública</w:t>
      </w:r>
      <w:r w:rsidR="004161AF" w:rsidRPr="004161AF">
        <w:rPr>
          <w:rFonts w:ascii="Times New Roman" w:hAnsi="Times New Roman" w:cs="Times New Roman"/>
          <w:sz w:val="28"/>
        </w:rPr>
        <w:t xml:space="preserve"> </w:t>
      </w:r>
      <w:r w:rsidR="00DB1F9B">
        <w:rPr>
          <w:rFonts w:ascii="Times New Roman" w:hAnsi="Times New Roman" w:cs="Times New Roman"/>
          <w:sz w:val="28"/>
        </w:rPr>
        <w:t>No.</w:t>
      </w:r>
      <w:r w:rsidR="00070F13">
        <w:rPr>
          <w:rFonts w:ascii="Times New Roman" w:hAnsi="Times New Roman" w:cs="Times New Roman"/>
          <w:sz w:val="28"/>
        </w:rPr>
        <w:t xml:space="preserve"> 88</w:t>
      </w:r>
      <w:r w:rsidR="00DB1F9B">
        <w:rPr>
          <w:rFonts w:ascii="Times New Roman" w:hAnsi="Times New Roman" w:cs="Times New Roman"/>
          <w:sz w:val="28"/>
        </w:rPr>
        <w:t xml:space="preserve"> </w:t>
      </w:r>
      <w:r w:rsidR="004161AF" w:rsidRPr="004161AF">
        <w:rPr>
          <w:rFonts w:ascii="Times New Roman" w:hAnsi="Times New Roman" w:cs="Times New Roman"/>
          <w:sz w:val="28"/>
        </w:rPr>
        <w:t xml:space="preserve">del </w:t>
      </w:r>
      <w:r w:rsidR="00070F13">
        <w:rPr>
          <w:rFonts w:ascii="Times New Roman" w:hAnsi="Times New Roman" w:cs="Times New Roman"/>
          <w:sz w:val="28"/>
        </w:rPr>
        <w:t>23 de Enero de 2020</w:t>
      </w:r>
      <w:r w:rsidR="007616CC">
        <w:rPr>
          <w:rFonts w:ascii="Times New Roman" w:hAnsi="Times New Roman" w:cs="Times New Roman"/>
          <w:sz w:val="28"/>
        </w:rPr>
        <w:t xml:space="preserve">, </w:t>
      </w:r>
      <w:r w:rsidR="00070F13">
        <w:rPr>
          <w:rFonts w:ascii="Times New Roman" w:hAnsi="Times New Roman" w:cs="Times New Roman"/>
          <w:sz w:val="28"/>
        </w:rPr>
        <w:t>Notaría No. 23</w:t>
      </w:r>
      <w:r w:rsidR="004161AF" w:rsidRPr="004161AF">
        <w:rPr>
          <w:rFonts w:ascii="Times New Roman" w:hAnsi="Times New Roman" w:cs="Times New Roman"/>
          <w:sz w:val="28"/>
        </w:rPr>
        <w:t xml:space="preserve"> de </w:t>
      </w:r>
      <w:r w:rsidR="00070F13">
        <w:rPr>
          <w:rFonts w:ascii="Times New Roman" w:hAnsi="Times New Roman" w:cs="Times New Roman"/>
          <w:sz w:val="28"/>
        </w:rPr>
        <w:t>Bogotá</w:t>
      </w:r>
      <w:r w:rsidR="004161AF" w:rsidRPr="004161AF">
        <w:rPr>
          <w:rFonts w:ascii="Times New Roman" w:hAnsi="Times New Roman" w:cs="Times New Roman"/>
          <w:sz w:val="28"/>
        </w:rPr>
        <w:t xml:space="preserve">, registrada su copia al folio </w:t>
      </w:r>
      <w:r w:rsidR="00752A4A">
        <w:rPr>
          <w:rFonts w:ascii="Times New Roman" w:hAnsi="Times New Roman" w:cs="Times New Roman"/>
          <w:sz w:val="28"/>
        </w:rPr>
        <w:t>de matrícula 50S-40043394</w:t>
      </w:r>
      <w:r w:rsidR="004161AF" w:rsidRPr="004161AF">
        <w:rPr>
          <w:rFonts w:ascii="Times New Roman" w:hAnsi="Times New Roman" w:cs="Times New Roman"/>
          <w:sz w:val="28"/>
        </w:rPr>
        <w:t xml:space="preserve">. </w:t>
      </w:r>
      <w:r w:rsidR="004161AF">
        <w:rPr>
          <w:rFonts w:ascii="Times New Roman" w:hAnsi="Times New Roman" w:cs="Times New Roman"/>
          <w:b/>
          <w:sz w:val="28"/>
        </w:rPr>
        <w:t xml:space="preserve">QUINTA: </w:t>
      </w:r>
      <w:r w:rsidR="004161AF">
        <w:rPr>
          <w:rFonts w:ascii="Times New Roman" w:hAnsi="Times New Roman" w:cs="Times New Roman"/>
          <w:sz w:val="28"/>
        </w:rPr>
        <w:t xml:space="preserve">Se garantiza el predio libre de pleitos, embargos judiciales, pignoraciones, reservas y limitaciones de dominio, arrendamientos por escritura pública, condiciones resolutorias, hipotecas, patrimonios de </w:t>
      </w:r>
      <w:r w:rsidR="004161AF">
        <w:rPr>
          <w:rFonts w:ascii="Times New Roman" w:hAnsi="Times New Roman" w:cs="Times New Roman"/>
          <w:sz w:val="28"/>
        </w:rPr>
        <w:lastRenderedPageBreak/>
        <w:t>familia o afectación a vivienda, pleitos pendientes así mismo que se encuentra a paz y salvo de impuestos, valorización</w:t>
      </w:r>
      <w:r w:rsidR="00752A4A">
        <w:rPr>
          <w:rFonts w:ascii="Times New Roman" w:hAnsi="Times New Roman" w:cs="Times New Roman"/>
          <w:sz w:val="28"/>
        </w:rPr>
        <w:t>, administración</w:t>
      </w:r>
      <w:r w:rsidR="004161AF">
        <w:rPr>
          <w:rFonts w:ascii="Times New Roman" w:hAnsi="Times New Roman" w:cs="Times New Roman"/>
          <w:sz w:val="28"/>
        </w:rPr>
        <w:t xml:space="preserve"> y servicios </w:t>
      </w:r>
      <w:r w:rsidR="00551F30">
        <w:rPr>
          <w:rFonts w:ascii="Times New Roman" w:hAnsi="Times New Roman" w:cs="Times New Roman"/>
          <w:sz w:val="28"/>
        </w:rPr>
        <w:t>públicos</w:t>
      </w:r>
      <w:r w:rsidR="004161AF">
        <w:rPr>
          <w:rFonts w:ascii="Times New Roman" w:hAnsi="Times New Roman" w:cs="Times New Roman"/>
          <w:sz w:val="28"/>
        </w:rPr>
        <w:t xml:space="preserve"> en todo caso saldrá al saneamiento de lo promet</w:t>
      </w:r>
      <w:r w:rsidR="00551F30">
        <w:rPr>
          <w:rFonts w:ascii="Times New Roman" w:hAnsi="Times New Roman" w:cs="Times New Roman"/>
          <w:sz w:val="28"/>
        </w:rPr>
        <w:t xml:space="preserve">ido en venta como lo ordena la </w:t>
      </w:r>
      <w:r w:rsidR="004161AF">
        <w:rPr>
          <w:rFonts w:ascii="Times New Roman" w:hAnsi="Times New Roman" w:cs="Times New Roman"/>
          <w:sz w:val="28"/>
        </w:rPr>
        <w:t xml:space="preserve">ley. </w:t>
      </w:r>
      <w:r w:rsidR="004161AF">
        <w:rPr>
          <w:rFonts w:ascii="Times New Roman" w:hAnsi="Times New Roman" w:cs="Times New Roman"/>
          <w:b/>
          <w:sz w:val="28"/>
        </w:rPr>
        <w:t>SEXTA.</w:t>
      </w:r>
      <w:r w:rsidR="00C9328D">
        <w:rPr>
          <w:rFonts w:ascii="Times New Roman" w:hAnsi="Times New Roman" w:cs="Times New Roman"/>
          <w:b/>
          <w:sz w:val="28"/>
        </w:rPr>
        <w:t xml:space="preserve"> -</w:t>
      </w:r>
      <w:r w:rsidR="004161AF">
        <w:rPr>
          <w:rFonts w:ascii="Times New Roman" w:hAnsi="Times New Roman" w:cs="Times New Roman"/>
          <w:b/>
          <w:sz w:val="28"/>
        </w:rPr>
        <w:t>ESCRI</w:t>
      </w:r>
      <w:r w:rsidR="00AE3326">
        <w:rPr>
          <w:rFonts w:ascii="Times New Roman" w:hAnsi="Times New Roman" w:cs="Times New Roman"/>
          <w:b/>
          <w:sz w:val="28"/>
        </w:rPr>
        <w:t>T</w:t>
      </w:r>
      <w:r w:rsidR="004161AF">
        <w:rPr>
          <w:rFonts w:ascii="Times New Roman" w:hAnsi="Times New Roman" w:cs="Times New Roman"/>
          <w:b/>
          <w:sz w:val="28"/>
        </w:rPr>
        <w:t xml:space="preserve">URACIÓN: </w:t>
      </w:r>
      <w:r w:rsidR="004161AF">
        <w:rPr>
          <w:rFonts w:ascii="Times New Roman" w:hAnsi="Times New Roman" w:cs="Times New Roman"/>
          <w:sz w:val="28"/>
        </w:rPr>
        <w:t xml:space="preserve">La correspondiente escritura que ha de </w:t>
      </w:r>
      <w:r w:rsidR="00C9328D">
        <w:rPr>
          <w:rFonts w:ascii="Times New Roman" w:hAnsi="Times New Roman" w:cs="Times New Roman"/>
          <w:sz w:val="28"/>
        </w:rPr>
        <w:t>perfeccionar</w:t>
      </w:r>
      <w:r w:rsidR="004161AF">
        <w:rPr>
          <w:rFonts w:ascii="Times New Roman" w:hAnsi="Times New Roman" w:cs="Times New Roman"/>
          <w:sz w:val="28"/>
        </w:rPr>
        <w:t xml:space="preserve"> el presente contrato se firmará el</w:t>
      </w:r>
      <w:r w:rsidR="00F23BCE">
        <w:rPr>
          <w:rFonts w:ascii="Times New Roman" w:hAnsi="Times New Roman" w:cs="Times New Roman"/>
          <w:sz w:val="28"/>
        </w:rPr>
        <w:t xml:space="preserve"> 13 de Octubre de 2020</w:t>
      </w:r>
      <w:r w:rsidR="00F21D2D">
        <w:rPr>
          <w:rFonts w:ascii="Times New Roman" w:hAnsi="Times New Roman" w:cs="Times New Roman"/>
          <w:sz w:val="28"/>
        </w:rPr>
        <w:t xml:space="preserve"> a las 9:00 </w:t>
      </w:r>
      <w:proofErr w:type="spellStart"/>
      <w:r w:rsidR="00F21D2D">
        <w:rPr>
          <w:rFonts w:ascii="Times New Roman" w:hAnsi="Times New Roman" w:cs="Times New Roman"/>
          <w:sz w:val="28"/>
        </w:rPr>
        <w:t>a.m</w:t>
      </w:r>
      <w:proofErr w:type="spellEnd"/>
      <w:r w:rsidR="00F23BCE">
        <w:rPr>
          <w:rFonts w:ascii="Times New Roman" w:hAnsi="Times New Roman" w:cs="Times New Roman"/>
          <w:sz w:val="28"/>
        </w:rPr>
        <w:t xml:space="preserve"> en la </w:t>
      </w:r>
      <w:r w:rsidR="00C9328D">
        <w:rPr>
          <w:rFonts w:ascii="Times New Roman" w:hAnsi="Times New Roman" w:cs="Times New Roman"/>
          <w:sz w:val="28"/>
        </w:rPr>
        <w:t xml:space="preserve">Notaría No. </w:t>
      </w:r>
      <w:r w:rsidR="00C62AC1">
        <w:rPr>
          <w:rFonts w:ascii="Times New Roman" w:hAnsi="Times New Roman" w:cs="Times New Roman"/>
          <w:sz w:val="28"/>
        </w:rPr>
        <w:t>61</w:t>
      </w:r>
      <w:r w:rsidR="00C9328D">
        <w:rPr>
          <w:rFonts w:ascii="Times New Roman" w:hAnsi="Times New Roman" w:cs="Times New Roman"/>
          <w:sz w:val="28"/>
        </w:rPr>
        <w:t xml:space="preserve"> de </w:t>
      </w:r>
      <w:r w:rsidR="00F23BCE">
        <w:rPr>
          <w:rFonts w:ascii="Times New Roman" w:hAnsi="Times New Roman" w:cs="Times New Roman"/>
          <w:sz w:val="28"/>
        </w:rPr>
        <w:t xml:space="preserve">Bogotá. </w:t>
      </w:r>
      <w:r w:rsidR="00E5308F">
        <w:rPr>
          <w:rFonts w:ascii="Times New Roman" w:hAnsi="Times New Roman" w:cs="Times New Roman"/>
          <w:sz w:val="28"/>
        </w:rPr>
        <w:t>C</w:t>
      </w:r>
      <w:r w:rsidR="004161AF">
        <w:rPr>
          <w:rFonts w:ascii="Times New Roman" w:hAnsi="Times New Roman" w:cs="Times New Roman"/>
          <w:sz w:val="28"/>
        </w:rPr>
        <w:t xml:space="preserve">ostos notariales que se </w:t>
      </w:r>
      <w:r w:rsidR="00F23BCE">
        <w:rPr>
          <w:rFonts w:ascii="Times New Roman" w:hAnsi="Times New Roman" w:cs="Times New Roman"/>
          <w:sz w:val="28"/>
        </w:rPr>
        <w:t>genere</w:t>
      </w:r>
      <w:r w:rsidR="00C9328D">
        <w:rPr>
          <w:rFonts w:ascii="Times New Roman" w:hAnsi="Times New Roman" w:cs="Times New Roman"/>
          <w:sz w:val="28"/>
        </w:rPr>
        <w:t>n</w:t>
      </w:r>
      <w:r w:rsidR="004161AF">
        <w:rPr>
          <w:rFonts w:ascii="Times New Roman" w:hAnsi="Times New Roman" w:cs="Times New Roman"/>
          <w:sz w:val="28"/>
        </w:rPr>
        <w:t xml:space="preserve"> serán por partes iguales entre los promitentes contratantes, retención por cuenta de los PROMITENTES VENDEDORES, registro y </w:t>
      </w:r>
      <w:r w:rsidR="00C9328D">
        <w:rPr>
          <w:rFonts w:ascii="Times New Roman" w:hAnsi="Times New Roman" w:cs="Times New Roman"/>
          <w:sz w:val="28"/>
        </w:rPr>
        <w:t>beneficencia</w:t>
      </w:r>
      <w:r w:rsidR="004161AF">
        <w:rPr>
          <w:rFonts w:ascii="Times New Roman" w:hAnsi="Times New Roman" w:cs="Times New Roman"/>
          <w:sz w:val="28"/>
        </w:rPr>
        <w:t xml:space="preserve"> por cuenta total del PROMITENTE COMPRADOR</w:t>
      </w:r>
      <w:r w:rsidR="004C0C64">
        <w:rPr>
          <w:rFonts w:ascii="Times New Roman" w:hAnsi="Times New Roman" w:cs="Times New Roman"/>
          <w:sz w:val="28"/>
        </w:rPr>
        <w:t xml:space="preserve">. </w:t>
      </w:r>
      <w:r w:rsidR="00A157BF">
        <w:rPr>
          <w:rFonts w:ascii="Times New Roman" w:hAnsi="Times New Roman" w:cs="Times New Roman"/>
          <w:b/>
          <w:sz w:val="28"/>
        </w:rPr>
        <w:t>SEPTIMA. –</w:t>
      </w:r>
      <w:r w:rsidR="002B7CE3">
        <w:rPr>
          <w:rFonts w:ascii="Times New Roman" w:hAnsi="Times New Roman" w:cs="Times New Roman"/>
          <w:sz w:val="28"/>
        </w:rPr>
        <w:t xml:space="preserve"> </w:t>
      </w:r>
      <w:r w:rsidR="004C0C64" w:rsidRPr="004C0C64">
        <w:rPr>
          <w:rFonts w:ascii="Times New Roman" w:hAnsi="Times New Roman" w:cs="Times New Roman"/>
          <w:b/>
          <w:sz w:val="28"/>
        </w:rPr>
        <w:t>CLAUSULA PENAL</w:t>
      </w:r>
      <w:r w:rsidR="004C0C64">
        <w:rPr>
          <w:rFonts w:ascii="Times New Roman" w:hAnsi="Times New Roman" w:cs="Times New Roman"/>
          <w:b/>
          <w:sz w:val="28"/>
        </w:rPr>
        <w:t xml:space="preserve">: </w:t>
      </w:r>
      <w:r w:rsidR="004C0C64">
        <w:rPr>
          <w:rFonts w:ascii="Times New Roman" w:hAnsi="Times New Roman" w:cs="Times New Roman"/>
          <w:sz w:val="28"/>
        </w:rPr>
        <w:t xml:space="preserve">Las partes y de común acuerdo fijan como cláusula penal la suma de </w:t>
      </w:r>
      <w:r w:rsidR="00B81587">
        <w:rPr>
          <w:rFonts w:ascii="Times New Roman" w:hAnsi="Times New Roman" w:cs="Times New Roman"/>
          <w:sz w:val="28"/>
        </w:rPr>
        <w:t xml:space="preserve">DIEZ  MILLONES DE PESOS MCTE ($10.000.000) </w:t>
      </w:r>
      <w:r w:rsidR="004C0C64">
        <w:rPr>
          <w:rFonts w:ascii="Times New Roman" w:hAnsi="Times New Roman" w:cs="Times New Roman"/>
          <w:sz w:val="28"/>
        </w:rPr>
        <w:t>a quien incumpla en todo o en parte una o varias de las clausulas aquí expuestas.</w:t>
      </w:r>
      <w:r w:rsidR="00B81587">
        <w:rPr>
          <w:rFonts w:ascii="Times New Roman" w:hAnsi="Times New Roman" w:cs="Times New Roman"/>
          <w:sz w:val="28"/>
        </w:rPr>
        <w:t xml:space="preserve"> Adicionalmente si el incumplimiento </w:t>
      </w:r>
      <w:r w:rsidR="00F23BCE">
        <w:rPr>
          <w:rFonts w:ascii="Times New Roman" w:hAnsi="Times New Roman" w:cs="Times New Roman"/>
          <w:sz w:val="28"/>
        </w:rPr>
        <w:t>es por</w:t>
      </w:r>
      <w:r w:rsidR="00B81587">
        <w:rPr>
          <w:rFonts w:ascii="Times New Roman" w:hAnsi="Times New Roman" w:cs="Times New Roman"/>
          <w:sz w:val="28"/>
        </w:rPr>
        <w:t xml:space="preserve"> parte de los PROMITENTES VENDEDORES deberán devolver la suma de TREINTA Y TRES MILLONES DE PESOS MCTE. ($33.000.000) al PROMITENTE COMPRADOR. </w:t>
      </w:r>
      <w:r w:rsidR="004C0C64">
        <w:rPr>
          <w:rFonts w:ascii="Times New Roman" w:hAnsi="Times New Roman" w:cs="Times New Roman"/>
          <w:sz w:val="28"/>
        </w:rPr>
        <w:t xml:space="preserve"> Para constancia se firma en Bogotá D.C a los </w:t>
      </w:r>
      <w:r w:rsidR="00AD4FDF">
        <w:rPr>
          <w:rFonts w:ascii="Times New Roman" w:hAnsi="Times New Roman" w:cs="Times New Roman"/>
          <w:sz w:val="28"/>
        </w:rPr>
        <w:t>24 días del mes de Septiembre</w:t>
      </w:r>
      <w:r w:rsidR="007E0A5D">
        <w:rPr>
          <w:rFonts w:ascii="Times New Roman" w:hAnsi="Times New Roman" w:cs="Times New Roman"/>
          <w:sz w:val="28"/>
        </w:rPr>
        <w:t xml:space="preserve"> </w:t>
      </w:r>
      <w:r w:rsidR="00AD4FDF">
        <w:rPr>
          <w:rFonts w:ascii="Times New Roman" w:hAnsi="Times New Roman" w:cs="Times New Roman"/>
          <w:sz w:val="28"/>
        </w:rPr>
        <w:t>de 2020</w:t>
      </w:r>
      <w:r w:rsidR="00C62AC1">
        <w:rPr>
          <w:rFonts w:ascii="Times New Roman" w:hAnsi="Times New Roman" w:cs="Times New Roman"/>
          <w:sz w:val="28"/>
        </w:rPr>
        <w:t xml:space="preserve"> en la Notar</w:t>
      </w:r>
      <w:proofErr w:type="spellStart"/>
      <w:r w:rsidR="00C62AC1">
        <w:rPr>
          <w:rFonts w:ascii="Times New Roman" w:hAnsi="Times New Roman" w:cs="Times New Roman"/>
          <w:sz w:val="28"/>
          <w:lang w:val="es-CO"/>
        </w:rPr>
        <w:t>ía</w:t>
      </w:r>
      <w:proofErr w:type="spellEnd"/>
      <w:r w:rsidR="00C62AC1">
        <w:rPr>
          <w:rFonts w:ascii="Times New Roman" w:hAnsi="Times New Roman" w:cs="Times New Roman"/>
          <w:sz w:val="28"/>
          <w:lang w:val="es-CO"/>
        </w:rPr>
        <w:t xml:space="preserve"> No. 61 de Bogotá a las 9:00 </w:t>
      </w:r>
      <w:proofErr w:type="spellStart"/>
      <w:r w:rsidR="00C62AC1">
        <w:rPr>
          <w:rFonts w:ascii="Times New Roman" w:hAnsi="Times New Roman" w:cs="Times New Roman"/>
          <w:sz w:val="28"/>
          <w:lang w:val="es-CO"/>
        </w:rPr>
        <w:t>a.m</w:t>
      </w:r>
      <w:proofErr w:type="spellEnd"/>
      <w:r w:rsidR="004C0C64">
        <w:rPr>
          <w:rFonts w:ascii="Times New Roman" w:hAnsi="Times New Roman" w:cs="Times New Roman"/>
          <w:sz w:val="28"/>
        </w:rPr>
        <w:t xml:space="preserve">. </w:t>
      </w:r>
    </w:p>
    <w:p w14:paraId="39BAED54" w14:textId="77777777" w:rsidR="004C0C64" w:rsidRDefault="004C0C64" w:rsidP="004E7B6D">
      <w:pPr>
        <w:jc w:val="both"/>
        <w:rPr>
          <w:rFonts w:ascii="Times New Roman" w:hAnsi="Times New Roman" w:cs="Times New Roman"/>
          <w:sz w:val="28"/>
        </w:rPr>
      </w:pPr>
    </w:p>
    <w:p w14:paraId="532F719A" w14:textId="77777777" w:rsidR="004C0C64" w:rsidRDefault="004C0C64" w:rsidP="004E7B6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PROMITENTES VENDEDORES</w:t>
      </w:r>
    </w:p>
    <w:p w14:paraId="5E2602BA" w14:textId="77777777" w:rsidR="004C0C64" w:rsidRDefault="004C0C64" w:rsidP="004E7B6D">
      <w:pPr>
        <w:jc w:val="both"/>
        <w:rPr>
          <w:rFonts w:ascii="Times New Roman" w:hAnsi="Times New Roman" w:cs="Times New Roman"/>
          <w:sz w:val="28"/>
        </w:rPr>
      </w:pPr>
    </w:p>
    <w:p w14:paraId="26D862E9" w14:textId="77777777" w:rsidR="00153B97" w:rsidRDefault="00153B97" w:rsidP="004E7B6D">
      <w:pPr>
        <w:jc w:val="both"/>
        <w:rPr>
          <w:rFonts w:ascii="Times New Roman" w:hAnsi="Times New Roman" w:cs="Times New Roman"/>
          <w:sz w:val="28"/>
        </w:rPr>
      </w:pPr>
    </w:p>
    <w:p w14:paraId="734374FB" w14:textId="77777777" w:rsidR="004C0C64" w:rsidRPr="00AD4FDF" w:rsidRDefault="00AD4FDF" w:rsidP="004E7B6D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JORGE ORLANDO RIVERA SERRANO</w:t>
      </w:r>
    </w:p>
    <w:p w14:paraId="7DEBB219" w14:textId="77777777" w:rsidR="004C0C64" w:rsidRDefault="004C0C64" w:rsidP="004E7B6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C.C </w:t>
      </w:r>
    </w:p>
    <w:p w14:paraId="561C5F18" w14:textId="77777777" w:rsidR="004C0C64" w:rsidRDefault="004C0C64" w:rsidP="004E7B6D">
      <w:pPr>
        <w:jc w:val="both"/>
        <w:rPr>
          <w:rFonts w:ascii="Times New Roman" w:hAnsi="Times New Roman" w:cs="Times New Roman"/>
          <w:sz w:val="28"/>
        </w:rPr>
      </w:pPr>
    </w:p>
    <w:p w14:paraId="56575B43" w14:textId="77777777" w:rsidR="00153B97" w:rsidRDefault="00153B97" w:rsidP="004E7B6D">
      <w:pPr>
        <w:jc w:val="both"/>
        <w:rPr>
          <w:rFonts w:ascii="Times New Roman" w:hAnsi="Times New Roman" w:cs="Times New Roman"/>
          <w:sz w:val="28"/>
        </w:rPr>
      </w:pPr>
    </w:p>
    <w:p w14:paraId="1978F8DB" w14:textId="77777777" w:rsidR="004C0C64" w:rsidRPr="00AD4FDF" w:rsidRDefault="00AD4FDF" w:rsidP="004C0C64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HERNAN DARIO BUITRAGO MORALES</w:t>
      </w:r>
    </w:p>
    <w:p w14:paraId="50EFBAEE" w14:textId="77777777" w:rsidR="004C0C64" w:rsidRDefault="004C0C64" w:rsidP="004C0C6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C.C </w:t>
      </w:r>
    </w:p>
    <w:p w14:paraId="17E32058" w14:textId="77777777" w:rsidR="004C0C64" w:rsidRDefault="004C0C64" w:rsidP="004E7B6D">
      <w:pPr>
        <w:jc w:val="both"/>
        <w:rPr>
          <w:rFonts w:ascii="Times New Roman" w:hAnsi="Times New Roman" w:cs="Times New Roman"/>
          <w:sz w:val="28"/>
        </w:rPr>
      </w:pPr>
    </w:p>
    <w:p w14:paraId="552DE8CE" w14:textId="77777777" w:rsidR="00153B97" w:rsidRDefault="00153B97" w:rsidP="004E7B6D">
      <w:pPr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14:paraId="7054F247" w14:textId="77777777" w:rsidR="00153B97" w:rsidRDefault="004C0C64" w:rsidP="0003036B">
      <w:pPr>
        <w:tabs>
          <w:tab w:val="left" w:pos="4891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PROMITENTE COMPRADOR</w:t>
      </w:r>
    </w:p>
    <w:p w14:paraId="6A157B73" w14:textId="77777777" w:rsidR="00153B97" w:rsidRDefault="00153B97" w:rsidP="0003036B">
      <w:pPr>
        <w:tabs>
          <w:tab w:val="left" w:pos="4891"/>
        </w:tabs>
        <w:jc w:val="both"/>
        <w:rPr>
          <w:rFonts w:ascii="Times New Roman" w:hAnsi="Times New Roman" w:cs="Times New Roman"/>
          <w:sz w:val="28"/>
        </w:rPr>
      </w:pPr>
    </w:p>
    <w:p w14:paraId="1BE655AF" w14:textId="05DF7EF0" w:rsidR="004C0C64" w:rsidRDefault="0003036B" w:rsidP="0003036B">
      <w:pPr>
        <w:tabs>
          <w:tab w:val="left" w:pos="4891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14:paraId="6E71CE59" w14:textId="77777777" w:rsidR="004C0C64" w:rsidRPr="00AD4FDF" w:rsidRDefault="00AD4FDF" w:rsidP="004C0C64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LAURA ANDREA MORENO RODRIGUEZ</w:t>
      </w:r>
    </w:p>
    <w:p w14:paraId="1F0619E1" w14:textId="77777777" w:rsidR="004C0C64" w:rsidRPr="004C0C64" w:rsidRDefault="004C0C64" w:rsidP="004E7B6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C.C </w:t>
      </w:r>
    </w:p>
    <w:sectPr w:rsidR="004C0C64" w:rsidRPr="004C0C64" w:rsidSect="00153B97">
      <w:footerReference w:type="default" r:id="rId6"/>
      <w:pgSz w:w="12185" w:h="17861" w:code="345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E5167C" w14:textId="77777777" w:rsidR="00BB3CD4" w:rsidRDefault="00BB3CD4" w:rsidP="00B86E27">
      <w:pPr>
        <w:spacing w:after="0" w:line="240" w:lineRule="auto"/>
      </w:pPr>
      <w:r>
        <w:separator/>
      </w:r>
    </w:p>
  </w:endnote>
  <w:endnote w:type="continuationSeparator" w:id="0">
    <w:p w14:paraId="36161426" w14:textId="77777777" w:rsidR="00BB3CD4" w:rsidRDefault="00BB3CD4" w:rsidP="00B86E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2654CB" w14:textId="77777777" w:rsidR="00B86E27" w:rsidRDefault="00B86E27" w:rsidP="00B86E27">
    <w:pPr>
      <w:pStyle w:val="Piedepgina"/>
      <w:jc w:val="center"/>
    </w:pPr>
    <w:r>
      <w:t xml:space="preserve">Página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334AC3">
      <w:rPr>
        <w:b/>
        <w:bCs/>
        <w:noProof/>
      </w:rPr>
      <w:t>2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334AC3"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20551A" w14:textId="77777777" w:rsidR="00BB3CD4" w:rsidRDefault="00BB3CD4" w:rsidP="00B86E27">
      <w:pPr>
        <w:spacing w:after="0" w:line="240" w:lineRule="auto"/>
      </w:pPr>
      <w:r>
        <w:separator/>
      </w:r>
    </w:p>
  </w:footnote>
  <w:footnote w:type="continuationSeparator" w:id="0">
    <w:p w14:paraId="47852CDA" w14:textId="77777777" w:rsidR="00BB3CD4" w:rsidRDefault="00BB3CD4" w:rsidP="00B86E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B6D"/>
    <w:rsid w:val="0003036B"/>
    <w:rsid w:val="00065A5B"/>
    <w:rsid w:val="00070F13"/>
    <w:rsid w:val="000D1B86"/>
    <w:rsid w:val="000E0389"/>
    <w:rsid w:val="00153B97"/>
    <w:rsid w:val="00164459"/>
    <w:rsid w:val="00180903"/>
    <w:rsid w:val="001B34ED"/>
    <w:rsid w:val="001F49C7"/>
    <w:rsid w:val="002B7CE3"/>
    <w:rsid w:val="00325953"/>
    <w:rsid w:val="00334AC3"/>
    <w:rsid w:val="004161AF"/>
    <w:rsid w:val="004B2E21"/>
    <w:rsid w:val="004C0C64"/>
    <w:rsid w:val="004E7B6D"/>
    <w:rsid w:val="004F305E"/>
    <w:rsid w:val="00507AD3"/>
    <w:rsid w:val="00533155"/>
    <w:rsid w:val="005475CA"/>
    <w:rsid w:val="00551F30"/>
    <w:rsid w:val="006B2EF6"/>
    <w:rsid w:val="006B551B"/>
    <w:rsid w:val="00752A4A"/>
    <w:rsid w:val="007616CC"/>
    <w:rsid w:val="00784BFA"/>
    <w:rsid w:val="007E0A5D"/>
    <w:rsid w:val="00870B79"/>
    <w:rsid w:val="00891A60"/>
    <w:rsid w:val="008D42CC"/>
    <w:rsid w:val="009041FF"/>
    <w:rsid w:val="00A12FFA"/>
    <w:rsid w:val="00A157BF"/>
    <w:rsid w:val="00AD4FDF"/>
    <w:rsid w:val="00AE3326"/>
    <w:rsid w:val="00B81587"/>
    <w:rsid w:val="00B86E27"/>
    <w:rsid w:val="00B87CDF"/>
    <w:rsid w:val="00BB3CD4"/>
    <w:rsid w:val="00C105C0"/>
    <w:rsid w:val="00C15DF4"/>
    <w:rsid w:val="00C244E6"/>
    <w:rsid w:val="00C45130"/>
    <w:rsid w:val="00C62AC1"/>
    <w:rsid w:val="00C9328D"/>
    <w:rsid w:val="00DB1F9B"/>
    <w:rsid w:val="00E457D9"/>
    <w:rsid w:val="00E5308F"/>
    <w:rsid w:val="00EF58C4"/>
    <w:rsid w:val="00F21D2D"/>
    <w:rsid w:val="00F23BCE"/>
    <w:rsid w:val="00FE2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63C15"/>
  <w15:docId w15:val="{AFC2BF3A-D470-4FA5-8F99-EF9910407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86E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6E27"/>
  </w:style>
  <w:style w:type="paragraph" w:styleId="Piedepgina">
    <w:name w:val="footer"/>
    <w:basedOn w:val="Normal"/>
    <w:link w:val="PiedepginaCar"/>
    <w:uiPriority w:val="99"/>
    <w:unhideWhenUsed/>
    <w:rsid w:val="00B86E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6E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Cuenta Microsoft</dc:creator>
  <cp:lastModifiedBy>Laura Moreno</cp:lastModifiedBy>
  <cp:revision>15</cp:revision>
  <cp:lastPrinted>2020-09-22T12:57:00Z</cp:lastPrinted>
  <dcterms:created xsi:type="dcterms:W3CDTF">2020-09-20T23:09:00Z</dcterms:created>
  <dcterms:modified xsi:type="dcterms:W3CDTF">2020-09-22T12:58:00Z</dcterms:modified>
</cp:coreProperties>
</file>