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89" w:rsidRPr="006327FC" w:rsidRDefault="00665C89">
      <w:pPr>
        <w:rPr>
          <w:rFonts w:asciiTheme="majorHAnsi" w:hAnsiTheme="majorHAnsi" w:cstheme="majorHAnsi"/>
          <w:b/>
          <w:sz w:val="24"/>
          <w:szCs w:val="24"/>
        </w:rPr>
      </w:pPr>
      <w:r w:rsidRPr="006327FC">
        <w:rPr>
          <w:rFonts w:asciiTheme="majorHAnsi" w:hAnsiTheme="majorHAnsi" w:cstheme="majorHAnsi"/>
          <w:b/>
          <w:sz w:val="24"/>
          <w:szCs w:val="24"/>
        </w:rPr>
        <w:t>* Chu trình xử lý hệ thống bán hàng online tổng quát:</w:t>
      </w:r>
    </w:p>
    <w:p w:rsidR="00665C89" w:rsidRPr="006327FC" w:rsidRDefault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Nhập dữ liệu (Input ): Bấm vào app đặt hàng, tìm kiếm mặt hàng trên thanh tìm kiếm.</w:t>
      </w:r>
    </w:p>
    <w:p w:rsidR="00665C89" w:rsidRPr="006327FC" w:rsidRDefault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Xử lí dữ liệu (Processing ): Đề xuất các mặt hàng mà bản thân yêu cầu.</w:t>
      </w:r>
    </w:p>
    <w:p w:rsidR="00665C89" w:rsidRPr="006327FC" w:rsidRDefault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Lữu trữ dữ liệu (Storage): Thêm mặt hàng vào giỏ hàng.</w:t>
      </w:r>
    </w:p>
    <w:p w:rsidR="00665C89" w:rsidRPr="006327FC" w:rsidRDefault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Xuất kết quả (Output): Đặt mua.</w:t>
      </w:r>
    </w:p>
    <w:p w:rsidR="00665C89" w:rsidRPr="006327FC" w:rsidRDefault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b/>
          <w:sz w:val="24"/>
          <w:szCs w:val="24"/>
        </w:rPr>
        <w:t xml:space="preserve">* Chi tiết từng bước: </w:t>
      </w:r>
    </w:p>
    <w:p w:rsidR="00665C89" w:rsidRPr="006327FC" w:rsidRDefault="00665C89" w:rsidP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Nhập dữ liệu (Input ):</w:t>
      </w:r>
      <w:r w:rsidRPr="006327FC">
        <w:rPr>
          <w:rFonts w:asciiTheme="majorHAnsi" w:hAnsiTheme="majorHAnsi" w:cstheme="majorHAnsi"/>
          <w:sz w:val="24"/>
          <w:szCs w:val="24"/>
        </w:rPr>
        <w:t xml:space="preserve"> Tải app đặt hàng ( nếu có bấm app đặt hàng như shoppe, lazada ), tìm kiếm trên thành tìm kiếm.</w:t>
      </w:r>
    </w:p>
    <w:p w:rsidR="00665C89" w:rsidRPr="006327FC" w:rsidRDefault="00665C89" w:rsidP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Xử lí dữ liệ</w:t>
      </w:r>
      <w:r w:rsidRPr="006327FC">
        <w:rPr>
          <w:rFonts w:asciiTheme="majorHAnsi" w:hAnsiTheme="majorHAnsi" w:cstheme="majorHAnsi"/>
          <w:sz w:val="24"/>
          <w:szCs w:val="24"/>
        </w:rPr>
        <w:t>u (</w:t>
      </w:r>
      <w:r w:rsidRPr="006327FC">
        <w:rPr>
          <w:rFonts w:asciiTheme="majorHAnsi" w:hAnsiTheme="majorHAnsi" w:cstheme="majorHAnsi"/>
          <w:sz w:val="24"/>
          <w:szCs w:val="24"/>
        </w:rPr>
        <w:t>Processing ):</w:t>
      </w:r>
      <w:r w:rsidRPr="006327FC">
        <w:rPr>
          <w:rFonts w:asciiTheme="majorHAnsi" w:hAnsiTheme="majorHAnsi" w:cstheme="majorHAnsi"/>
          <w:sz w:val="24"/>
          <w:szCs w:val="24"/>
        </w:rPr>
        <w:t xml:space="preserve"> App xử lí, đề xuất các mặt hàng mà bản thân đã tìm kiếm.</w:t>
      </w:r>
    </w:p>
    <w:p w:rsidR="006327FC" w:rsidRPr="006327FC" w:rsidRDefault="00665C89" w:rsidP="00665C89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Lữu trữ dữ liệ</w:t>
      </w:r>
      <w:r w:rsidRPr="006327FC">
        <w:rPr>
          <w:rFonts w:asciiTheme="majorHAnsi" w:hAnsiTheme="majorHAnsi" w:cstheme="majorHAnsi"/>
          <w:sz w:val="24"/>
          <w:szCs w:val="24"/>
        </w:rPr>
        <w:t>u (</w:t>
      </w:r>
      <w:r w:rsidRPr="006327FC">
        <w:rPr>
          <w:rFonts w:asciiTheme="majorHAnsi" w:hAnsiTheme="majorHAnsi" w:cstheme="majorHAnsi"/>
          <w:sz w:val="24"/>
          <w:szCs w:val="24"/>
        </w:rPr>
        <w:t>Storage</w:t>
      </w:r>
      <w:r w:rsidRPr="006327FC">
        <w:rPr>
          <w:rFonts w:asciiTheme="majorHAnsi" w:hAnsiTheme="majorHAnsi" w:cstheme="majorHAnsi"/>
          <w:sz w:val="24"/>
          <w:szCs w:val="24"/>
        </w:rPr>
        <w:t xml:space="preserve"> </w:t>
      </w:r>
      <w:r w:rsidRPr="006327FC">
        <w:rPr>
          <w:rFonts w:asciiTheme="majorHAnsi" w:hAnsiTheme="majorHAnsi" w:cstheme="majorHAnsi"/>
          <w:sz w:val="24"/>
          <w:szCs w:val="24"/>
        </w:rPr>
        <w:t>):</w:t>
      </w:r>
      <w:r w:rsidRPr="006327FC">
        <w:rPr>
          <w:rFonts w:asciiTheme="majorHAnsi" w:hAnsiTheme="majorHAnsi" w:cstheme="majorHAnsi"/>
          <w:sz w:val="24"/>
          <w:szCs w:val="24"/>
        </w:rPr>
        <w:t xml:space="preserve"> Thêm mặt hàng mà bản thân thấy thích vào </w:t>
      </w:r>
      <w:r w:rsidR="006327FC" w:rsidRPr="006327FC">
        <w:rPr>
          <w:rFonts w:asciiTheme="majorHAnsi" w:hAnsiTheme="majorHAnsi" w:cstheme="majorHAnsi"/>
          <w:sz w:val="24"/>
          <w:szCs w:val="24"/>
        </w:rPr>
        <w:t>giỏ hàng.</w:t>
      </w:r>
    </w:p>
    <w:p w:rsidR="006327FC" w:rsidRPr="006327FC" w:rsidRDefault="006327FC" w:rsidP="006327FC">
      <w:pPr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t>- Xuất kết quả (Output):</w:t>
      </w:r>
      <w:r w:rsidRPr="006327FC">
        <w:rPr>
          <w:rFonts w:asciiTheme="majorHAnsi" w:hAnsiTheme="majorHAnsi" w:cstheme="majorHAnsi"/>
          <w:sz w:val="24"/>
          <w:szCs w:val="24"/>
        </w:rPr>
        <w:t xml:space="preserve"> Đặt mua hàng đã được đưa vào giỏ hàng trước đấy và thanh toán.</w:t>
      </w:r>
    </w:p>
    <w:p w:rsidR="006327FC" w:rsidRPr="006327FC" w:rsidRDefault="006327FC" w:rsidP="006327FC">
      <w:pPr>
        <w:rPr>
          <w:rFonts w:asciiTheme="majorHAnsi" w:hAnsiTheme="majorHAnsi" w:cstheme="majorHAnsi"/>
          <w:b/>
          <w:sz w:val="24"/>
          <w:szCs w:val="24"/>
        </w:rPr>
      </w:pPr>
      <w:r w:rsidRPr="006327FC">
        <w:rPr>
          <w:rFonts w:asciiTheme="majorHAnsi" w:hAnsiTheme="majorHAnsi" w:cstheme="majorHAnsi"/>
          <w:b/>
          <w:sz w:val="24"/>
          <w:szCs w:val="24"/>
        </w:rPr>
        <w:t>* Sơ đồ:</w:t>
      </w:r>
    </w:p>
    <w:p w:rsidR="006327FC" w:rsidRPr="006327FC" w:rsidRDefault="006327FC" w:rsidP="006327FC">
      <w:pPr>
        <w:jc w:val="center"/>
        <w:rPr>
          <w:rFonts w:asciiTheme="majorHAnsi" w:hAnsiTheme="majorHAnsi" w:cstheme="majorHAnsi"/>
          <w:sz w:val="24"/>
          <w:szCs w:val="24"/>
        </w:rPr>
      </w:pPr>
      <w:r w:rsidRPr="006327F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28ECEAC" wp14:editId="5C61AE53">
            <wp:extent cx="2265364" cy="5455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183" cy="54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7FC" w:rsidRPr="0063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69"/>
    <w:rsid w:val="003F4FB7"/>
    <w:rsid w:val="006327FC"/>
    <w:rsid w:val="00665C89"/>
    <w:rsid w:val="00D4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597F7"/>
  <w15:chartTrackingRefBased/>
  <w15:docId w15:val="{36FB331B-575C-4F91-B3E1-299E6104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2025-09-16T13:43:00Z</dcterms:created>
  <dcterms:modified xsi:type="dcterms:W3CDTF">2025-09-16T14:00:00Z</dcterms:modified>
</cp:coreProperties>
</file>