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E93C6C">
      <w:r>
        <w:t xml:space="preserve">Prompt ban đầu: </w:t>
      </w:r>
      <w:r>
        <w:rPr>
          <w:lang w:val="en-US"/>
        </w:rPr>
        <w:t>“</w:t>
      </w:r>
      <w:r>
        <w:t>Giới thiệu về AI”</w:t>
      </w:r>
    </w:p>
    <w:p w:rsidR="00E93C6C" w:rsidRDefault="00E93C6C">
      <w:r>
        <w:t>2 điểm chưa đầy đủ:</w:t>
      </w:r>
    </w:p>
    <w:p w:rsidR="00E93C6C" w:rsidRDefault="00E93C6C">
      <w:r>
        <w:t xml:space="preserve">- Giải thích chung chung: Chỉ định nghĩa khái quát, không đi vào cụ thể </w:t>
      </w:r>
    </w:p>
    <w:p w:rsidR="00E93C6C" w:rsidRDefault="00E93C6C">
      <w:r>
        <w:t>- Thiếu ví dụ thực tế: Không có minh họa cụ thể nên khó hình dung</w:t>
      </w:r>
    </w:p>
    <w:p w:rsidR="00E93C6C" w:rsidRDefault="00E93C6C">
      <w:r>
        <w:t>- Chưa có bối cảnh cụ thể: Nội dung mang tính toàn cầu</w:t>
      </w:r>
    </w:p>
    <w:p w:rsidR="00E93C6C" w:rsidRDefault="00E93C6C"/>
    <w:p w:rsidR="00E93C6C" w:rsidRDefault="00E93C6C">
      <w:pPr>
        <w:rPr>
          <w:rFonts w:ascii="Arial" w:hAnsi="Arial" w:cs="Arial"/>
          <w:color w:val="000000"/>
          <w:shd w:val="clear" w:color="auto" w:fill="FFFFFF"/>
        </w:rPr>
      </w:pPr>
      <w:r>
        <w:t>Prompt lần 2: “</w:t>
      </w:r>
      <w:r>
        <w:rPr>
          <w:rFonts w:ascii="Arial" w:hAnsi="Arial" w:cs="Arial"/>
          <w:color w:val="000000"/>
          <w:shd w:val="clear" w:color="auto" w:fill="FFFFFF"/>
        </w:rPr>
        <w:t>Giới thiệu về AI trong lĩnh vực giáo dục, có ví dụ tại Việt Nam</w:t>
      </w:r>
      <w:r>
        <w:rPr>
          <w:rFonts w:ascii="Arial" w:hAnsi="Arial" w:cs="Arial"/>
          <w:color w:val="000000"/>
          <w:shd w:val="clear" w:color="auto" w:fill="FFFFFF"/>
        </w:rPr>
        <w:t>”</w:t>
      </w:r>
    </w:p>
    <w:p w:rsidR="00E93C6C" w:rsidRDefault="00E93C6C">
      <w:pPr>
        <w:rPr>
          <w:rFonts w:ascii="Arial" w:hAnsi="Arial" w:cs="Arial"/>
          <w:color w:val="000000"/>
          <w:shd w:val="clear" w:color="auto" w:fill="FFFFFF"/>
        </w:rPr>
      </w:pPr>
      <w:r>
        <w:rPr>
          <w:rFonts w:ascii="Arial" w:hAnsi="Arial" w:cs="Arial"/>
          <w:color w:val="000000"/>
          <w:shd w:val="clear" w:color="auto" w:fill="FFFFFF"/>
        </w:rPr>
        <w:t xml:space="preserve">Nhận xét: </w:t>
      </w:r>
    </w:p>
    <w:p w:rsidR="00E93C6C" w:rsidRDefault="00E93C6C">
      <w:pPr>
        <w:rPr>
          <w:rFonts w:ascii="Arial" w:hAnsi="Arial" w:cs="Arial"/>
          <w:color w:val="000000"/>
          <w:shd w:val="clear" w:color="auto" w:fill="FFFFFF"/>
        </w:rPr>
      </w:pPr>
      <w:r>
        <w:rPr>
          <w:rFonts w:ascii="Arial" w:hAnsi="Arial" w:cs="Arial"/>
          <w:color w:val="000000"/>
          <w:shd w:val="clear" w:color="auto" w:fill="FFFFFF"/>
        </w:rPr>
        <w:t>- Cụ thể hơn: Đã giới hạn vào lĩnh vực giáo dục</w:t>
      </w:r>
    </w:p>
    <w:p w:rsidR="00E93C6C" w:rsidRDefault="00E93C6C">
      <w:pPr>
        <w:rPr>
          <w:rFonts w:ascii="Arial" w:hAnsi="Arial" w:cs="Arial"/>
          <w:color w:val="000000"/>
          <w:shd w:val="clear" w:color="auto" w:fill="FFFFFF"/>
        </w:rPr>
      </w:pPr>
      <w:r>
        <w:rPr>
          <w:rFonts w:ascii="Arial" w:hAnsi="Arial" w:cs="Arial"/>
          <w:color w:val="000000"/>
          <w:shd w:val="clear" w:color="auto" w:fill="FFFFFF"/>
        </w:rPr>
        <w:t>- Có ứng dụng thực tế</w:t>
      </w:r>
    </w:p>
    <w:p w:rsidR="00E93C6C" w:rsidRDefault="00E93C6C">
      <w:pPr>
        <w:rPr>
          <w:rFonts w:ascii="Arial" w:hAnsi="Arial" w:cs="Arial"/>
          <w:color w:val="000000"/>
          <w:shd w:val="clear" w:color="auto" w:fill="FFFFFF"/>
        </w:rPr>
      </w:pPr>
    </w:p>
    <w:p w:rsidR="00E93C6C" w:rsidRDefault="00E93C6C">
      <w:pPr>
        <w:rPr>
          <w:rFonts w:ascii="Arial" w:hAnsi="Arial" w:cs="Arial"/>
          <w:color w:val="000000"/>
          <w:shd w:val="clear" w:color="auto" w:fill="FFFFFF"/>
        </w:rPr>
      </w:pPr>
      <w:r>
        <w:rPr>
          <w:rFonts w:ascii="Arial" w:hAnsi="Arial" w:cs="Arial"/>
          <w:color w:val="000000"/>
          <w:shd w:val="clear" w:color="auto" w:fill="FFFFFF"/>
        </w:rPr>
        <w:t>Prompt lần 3: “Với tư cách là giảng viên đại học ngàng công nghệ thông tin. Giới thiệu về AI trong lĩnh vực giáo dục tại Việt Nam, trình bài vai trò, lợi ích với sinh viên và giảng viên, kèm theo vài ví dụ về ứng dụng</w:t>
      </w:r>
    </w:p>
    <w:p w:rsidR="00E93C6C" w:rsidRDefault="00E93C6C">
      <w:pPr>
        <w:rPr>
          <w:rFonts w:ascii="Arial" w:hAnsi="Arial" w:cs="Arial"/>
          <w:color w:val="000000"/>
          <w:shd w:val="clear" w:color="auto" w:fill="FFFFFF"/>
        </w:rPr>
      </w:pPr>
      <w:r>
        <w:rPr>
          <w:rFonts w:ascii="Arial" w:hAnsi="Arial" w:cs="Arial"/>
          <w:color w:val="000000"/>
          <w:shd w:val="clear" w:color="auto" w:fill="FFFFFF"/>
        </w:rPr>
        <w:t xml:space="preserve">Nhận xét: </w:t>
      </w:r>
    </w:p>
    <w:p w:rsidR="00E93C6C" w:rsidRDefault="00E93C6C">
      <w:pPr>
        <w:rPr>
          <w:rFonts w:ascii="Arial" w:hAnsi="Arial" w:cs="Arial"/>
          <w:color w:val="000000"/>
          <w:shd w:val="clear" w:color="auto" w:fill="FFFFFF"/>
        </w:rPr>
      </w:pPr>
      <w:r>
        <w:rPr>
          <w:rFonts w:ascii="Arial" w:hAnsi="Arial" w:cs="Arial"/>
          <w:color w:val="000000"/>
          <w:shd w:val="clear" w:color="auto" w:fill="FFFFFF"/>
        </w:rPr>
        <w:t>- Cụ thể: Gắn rõ bối cảnh giáo dục Việt Nam</w:t>
      </w:r>
    </w:p>
    <w:p w:rsidR="00E93C6C" w:rsidRDefault="00E93C6C">
      <w:pPr>
        <w:rPr>
          <w:rFonts w:ascii="Arial" w:hAnsi="Arial" w:cs="Arial"/>
          <w:color w:val="000000"/>
          <w:shd w:val="clear" w:color="auto" w:fill="FFFFFF"/>
        </w:rPr>
      </w:pPr>
      <w:r>
        <w:rPr>
          <w:rFonts w:ascii="Arial" w:hAnsi="Arial" w:cs="Arial"/>
          <w:color w:val="000000"/>
          <w:shd w:val="clear" w:color="auto" w:fill="FFFFFF"/>
        </w:rPr>
        <w:t>- Có vị dụ thực tế rõ ràng</w:t>
      </w:r>
    </w:p>
    <w:p w:rsidR="00E93C6C" w:rsidRDefault="00E93C6C">
      <w:pPr>
        <w:rPr>
          <w:rFonts w:ascii="Arial" w:hAnsi="Arial" w:cs="Arial"/>
          <w:color w:val="000000"/>
          <w:shd w:val="clear" w:color="auto" w:fill="FFFFFF"/>
        </w:rPr>
      </w:pPr>
      <w:r>
        <w:rPr>
          <w:rFonts w:ascii="Arial" w:hAnsi="Arial" w:cs="Arial"/>
          <w:color w:val="000000"/>
          <w:shd w:val="clear" w:color="auto" w:fill="FFFFFF"/>
        </w:rPr>
        <w:t>- Xác định rõ hướng đối tượng: sinh viên, giảng viên</w:t>
      </w:r>
    </w:p>
    <w:p w:rsidR="00E93C6C" w:rsidRPr="00E93C6C" w:rsidRDefault="00E93C6C">
      <w:pPr>
        <w:rPr>
          <w:rFonts w:ascii="Arial" w:hAnsi="Arial" w:cs="Arial"/>
          <w:color w:val="000000"/>
          <w:shd w:val="clear" w:color="auto" w:fill="FFFFFF"/>
        </w:rPr>
      </w:pPr>
      <w:r>
        <w:rPr>
          <w:rFonts w:ascii="Arial" w:hAnsi="Arial" w:cs="Arial"/>
          <w:color w:val="000000"/>
          <w:shd w:val="clear" w:color="auto" w:fill="FFFFFF"/>
        </w:rPr>
        <w:t>- Nội dung rõ ràng, cụ thể, dễ hình dung</w:t>
      </w:r>
      <w:bookmarkStart w:id="0" w:name="_GoBack"/>
      <w:bookmarkEnd w:id="0"/>
    </w:p>
    <w:sectPr w:rsidR="00E93C6C" w:rsidRPr="00E93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18D"/>
    <w:rsid w:val="00033A18"/>
    <w:rsid w:val="003F009B"/>
    <w:rsid w:val="00E5118D"/>
    <w:rsid w:val="00E93C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0DD3"/>
  <w15:chartTrackingRefBased/>
  <w15:docId w15:val="{1F446487-F015-433B-B0BE-41490C89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2025-12-12T06:33:00Z</dcterms:created>
  <dcterms:modified xsi:type="dcterms:W3CDTF">2025-12-14T12:47:00Z</dcterms:modified>
</cp:coreProperties>
</file>