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776" w:rsidRDefault="00140776" w:rsidP="00140776">
      <w:r>
        <w:t>b8</w:t>
      </w:r>
    </w:p>
    <w:p w:rsidR="00140776" w:rsidRDefault="00140776" w:rsidP="00140776">
      <w:r w:rsidRPr="00D858CA">
        <w:t> Prompt 1: Giải thích khái niệm cơ bản, phù hợp cho người mới</w:t>
      </w:r>
      <w:r>
        <w:t xml:space="preserve"> về heap</w:t>
      </w:r>
    </w:p>
    <w:p w:rsidR="00140776" w:rsidRPr="00D858CA" w:rsidRDefault="00140776" w:rsidP="00140776">
      <w:r w:rsidRPr="00D858CA">
        <w:rPr>
          <w:noProof/>
          <w:lang w:eastAsia="vi-VN"/>
        </w:rPr>
        <w:drawing>
          <wp:inline distT="0" distB="0" distL="0" distR="0" wp14:anchorId="3B31D412" wp14:editId="01A18A76">
            <wp:extent cx="5943600" cy="5267325"/>
            <wp:effectExtent l="0" t="0" r="0" b="9525"/>
            <wp:docPr id="12473377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779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76" w:rsidRDefault="00140776" w:rsidP="00140776">
      <w:r>
        <w:t xml:space="preserve">Prompt2: </w:t>
      </w:r>
      <w:r w:rsidRPr="00D858CA">
        <w:t>So sánh với một khái niệm liên quan, trình bày bằng bảng</w:t>
      </w:r>
      <w:r>
        <w:t xml:space="preserve"> về heap</w:t>
      </w:r>
    </w:p>
    <w:p w:rsidR="00140776" w:rsidRDefault="00140776" w:rsidP="00140776">
      <w:r w:rsidRPr="00D858CA">
        <w:rPr>
          <w:noProof/>
          <w:lang w:eastAsia="vi-VN"/>
        </w:rPr>
        <w:lastRenderedPageBreak/>
        <w:drawing>
          <wp:inline distT="0" distB="0" distL="0" distR="0" wp14:anchorId="2D499521" wp14:editId="7AEAD8AB">
            <wp:extent cx="5458587" cy="6916115"/>
            <wp:effectExtent l="0" t="0" r="8890" b="0"/>
            <wp:docPr id="635955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553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76" w:rsidRDefault="00140776" w:rsidP="00140776">
      <w:r>
        <w:t xml:space="preserve">Prompt3: </w:t>
      </w:r>
      <w:r w:rsidRPr="00D858CA">
        <w:t>Viết ví dụ minh họa (code hoặc tình huống thực tế)</w:t>
      </w:r>
      <w:r>
        <w:t xml:space="preserve"> về heap.</w:t>
      </w:r>
    </w:p>
    <w:p w:rsidR="00140776" w:rsidRDefault="00140776" w:rsidP="00140776">
      <w:bookmarkStart w:id="0" w:name="_GoBack"/>
      <w:r w:rsidRPr="00D858CA">
        <w:rPr>
          <w:noProof/>
          <w:lang w:eastAsia="vi-VN"/>
        </w:rPr>
        <w:lastRenderedPageBreak/>
        <w:drawing>
          <wp:inline distT="0" distB="0" distL="0" distR="0" wp14:anchorId="1E8720FB" wp14:editId="4108FB00">
            <wp:extent cx="5544324" cy="5410955"/>
            <wp:effectExtent l="0" t="0" r="0" b="0"/>
            <wp:docPr id="301913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36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40776" w:rsidRDefault="00140776" w:rsidP="00140776">
      <w:r w:rsidRPr="00D858CA">
        <w:rPr>
          <w:noProof/>
          <w:lang w:eastAsia="vi-VN"/>
        </w:rPr>
        <w:lastRenderedPageBreak/>
        <w:drawing>
          <wp:inline distT="0" distB="0" distL="0" distR="0" wp14:anchorId="10920339" wp14:editId="4C925B7A">
            <wp:extent cx="5763429" cy="6201640"/>
            <wp:effectExtent l="0" t="0" r="8890" b="8890"/>
            <wp:docPr id="198997006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70067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776" w:rsidRDefault="00140776" w:rsidP="00140776"/>
    <w:p w:rsidR="00033A18" w:rsidRPr="00140776" w:rsidRDefault="00033A18" w:rsidP="00140776"/>
    <w:sectPr w:rsidR="00033A18" w:rsidRPr="00140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4A2"/>
    <w:rsid w:val="00033A18"/>
    <w:rsid w:val="00140776"/>
    <w:rsid w:val="006444A2"/>
    <w:rsid w:val="00970661"/>
    <w:rsid w:val="00BB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B438DE"/>
  <w15:chartTrackingRefBased/>
  <w15:docId w15:val="{F2401771-5B6E-4A4C-8E84-CE673B65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2025-12-15T06:57:00Z</dcterms:created>
  <dcterms:modified xsi:type="dcterms:W3CDTF">2025-12-16T01:21:00Z</dcterms:modified>
</cp:coreProperties>
</file>