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DD3" w:rsidRDefault="00170DD3">
      <w:r>
        <w:t>Kết quả từ AI:</w:t>
      </w:r>
    </w:p>
    <w:p w:rsidR="00170DD3" w:rsidRDefault="00170DD3">
      <w:r w:rsidRPr="00170DD3">
        <w:t xml:space="preserve"> </w:t>
      </w:r>
      <w:r w:rsidRPr="00170DD3">
        <w:drawing>
          <wp:inline distT="0" distB="0" distL="0" distR="0" wp14:anchorId="3F8963C6" wp14:editId="14C5701C">
            <wp:extent cx="2715045" cy="22936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6073" cy="231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DD3">
        <w:drawing>
          <wp:inline distT="0" distB="0" distL="0" distR="0" wp14:anchorId="5C1533EC" wp14:editId="3475DD98">
            <wp:extent cx="2583457" cy="2301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2973" cy="231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DD3">
        <w:drawing>
          <wp:inline distT="0" distB="0" distL="0" distR="0" wp14:anchorId="2054B992" wp14:editId="6D5FEBC1">
            <wp:extent cx="2506980" cy="2196176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989" cy="221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DD3">
        <w:drawing>
          <wp:inline distT="0" distB="0" distL="0" distR="0" wp14:anchorId="5B5853EF" wp14:editId="6698E24C">
            <wp:extent cx="2880360" cy="218627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6697" cy="221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D3" w:rsidRDefault="00170DD3">
      <w:bookmarkStart w:id="0" w:name="_GoBack"/>
      <w:bookmarkEnd w:id="0"/>
    </w:p>
    <w:sectPr w:rsidR="00170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A50"/>
    <w:rsid w:val="00012A50"/>
    <w:rsid w:val="00033A18"/>
    <w:rsid w:val="0017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0256E"/>
  <w15:chartTrackingRefBased/>
  <w15:docId w15:val="{5E3CC57E-06F3-4A24-B8B8-4C715780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2025-12-18T16:41:00Z</dcterms:created>
  <dcterms:modified xsi:type="dcterms:W3CDTF">2025-12-18T16:47:00Z</dcterms:modified>
</cp:coreProperties>
</file>