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FB37CD">
      <w:pPr>
        <w:rPr>
          <w:rFonts w:ascii="Arial" w:hAnsi="Arial" w:cs="Arial"/>
          <w:color w:val="000000"/>
          <w:shd w:val="clear" w:color="auto" w:fill="FFFFFF"/>
        </w:rPr>
      </w:pPr>
      <w:r>
        <w:t>Với prompt: “</w:t>
      </w:r>
      <w:r>
        <w:rPr>
          <w:rFonts w:ascii="Arial" w:hAnsi="Arial" w:cs="Arial"/>
          <w:color w:val="000000"/>
          <w:shd w:val="clear" w:color="auto" w:fill="FFFFFF"/>
        </w:rPr>
        <w:t>Giải thích khái niệm Machine Learning</w:t>
      </w:r>
      <w:r>
        <w:rPr>
          <w:rFonts w:ascii="Arial" w:hAnsi="Arial" w:cs="Arial"/>
          <w:color w:val="000000"/>
          <w:shd w:val="clear" w:color="auto" w:fill="FFFFFF"/>
        </w:rPr>
        <w:t>”</w:t>
      </w:r>
    </w:p>
    <w:p w:rsidR="00FB37CD" w:rsidRDefault="00FB37CD">
      <w:pPr>
        <w:rPr>
          <w:rFonts w:ascii="Arial" w:hAnsi="Arial" w:cs="Arial"/>
          <w:color w:val="000000"/>
          <w:shd w:val="clear" w:color="auto" w:fill="FFFFFF"/>
        </w:rPr>
      </w:pPr>
      <w:r>
        <w:rPr>
          <w:rFonts w:ascii="Arial" w:hAnsi="Arial" w:cs="Arial"/>
          <w:color w:val="000000"/>
          <w:shd w:val="clear" w:color="auto" w:fill="FFFFFF"/>
        </w:rPr>
        <w:t>- Giải thích qua chung chung.</w:t>
      </w:r>
    </w:p>
    <w:p w:rsidR="00FB37CD" w:rsidRDefault="00FB37CD">
      <w:pPr>
        <w:rPr>
          <w:rFonts w:ascii="Arial" w:hAnsi="Arial" w:cs="Arial"/>
          <w:color w:val="000000"/>
          <w:shd w:val="clear" w:color="auto" w:fill="FFFFFF"/>
        </w:rPr>
      </w:pPr>
      <w:r>
        <w:rPr>
          <w:rFonts w:ascii="Arial" w:hAnsi="Arial" w:cs="Arial"/>
          <w:color w:val="000000"/>
          <w:shd w:val="clear" w:color="auto" w:fill="FFFFFF"/>
        </w:rPr>
        <w:t>- Mơ hồ cho người mới học.</w:t>
      </w:r>
    </w:p>
    <w:p w:rsidR="00FB37CD" w:rsidRDefault="00FB37CD">
      <w:pPr>
        <w:rPr>
          <w:rFonts w:ascii="Arial" w:hAnsi="Arial" w:cs="Arial"/>
          <w:color w:val="000000"/>
          <w:shd w:val="clear" w:color="auto" w:fill="FFFFFF"/>
        </w:rPr>
      </w:pPr>
      <w:r>
        <w:rPr>
          <w:rFonts w:ascii="Arial" w:hAnsi="Arial" w:cs="Arial"/>
          <w:color w:val="000000"/>
          <w:shd w:val="clear" w:color="auto" w:fill="FFFFFF"/>
        </w:rPr>
        <w:t>Viết lại prompt:</w:t>
      </w:r>
    </w:p>
    <w:p w:rsidR="00FB37CD" w:rsidRDefault="00FB37CD">
      <w:pPr>
        <w:rPr>
          <w:rFonts w:ascii="Arial" w:hAnsi="Arial" w:cs="Arial"/>
          <w:color w:val="000000"/>
          <w:shd w:val="clear" w:color="auto" w:fill="FFFFFF"/>
        </w:rPr>
      </w:pPr>
      <w:r>
        <w:rPr>
          <w:rFonts w:ascii="Arial" w:hAnsi="Arial" w:cs="Arial"/>
          <w:color w:val="000000"/>
          <w:shd w:val="clear" w:color="auto" w:fill="FFFFFF"/>
        </w:rPr>
        <w:t>Với vai trò là lập trình viên lâu năm, hay giải thích cho tôi khái niệm Machine Learning cho sinh viên mới bất đầu, dưới 200 từ dễ hiểu, có ví dụ minh họa, trình bày dưới dạng gạch đầu dòng.</w:t>
      </w:r>
      <w:bookmarkStart w:id="0" w:name="_GoBack"/>
      <w:bookmarkEnd w:id="0"/>
    </w:p>
    <w:p w:rsidR="00FB37CD" w:rsidRDefault="00FB37CD"/>
    <w:sectPr w:rsidR="00FB3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B09"/>
    <w:rsid w:val="00033A18"/>
    <w:rsid w:val="009D6B09"/>
    <w:rsid w:val="00FB37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BE0D"/>
  <w15:chartTrackingRefBased/>
  <w15:docId w15:val="{F4F83B56-BEC2-400D-A1AF-F29EBC0E4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47</Words>
  <Characters>271</Characters>
  <Application>Microsoft Office Word</Application>
  <DocSecurity>0</DocSecurity>
  <Lines>2</Lines>
  <Paragraphs>1</Paragraphs>
  <ScaleCrop>false</ScaleCrop>
  <Company/>
  <LinksUpToDate>false</LinksUpToDate>
  <CharactersWithSpaces>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2025-12-11T07:10:00Z</dcterms:created>
  <dcterms:modified xsi:type="dcterms:W3CDTF">2025-12-11T07:19:00Z</dcterms:modified>
</cp:coreProperties>
</file>