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318E" w14:textId="7D1141B2" w:rsidR="00360B5D" w:rsidRPr="00F15ED1" w:rsidRDefault="00F15ED1" w:rsidP="00360B5D">
      <w:pPr>
        <w:spacing w:after="45" w:line="600" w:lineRule="atLeast"/>
        <w:outlineLvl w:val="0"/>
        <w:rPr>
          <w:rFonts w:asciiTheme="majorBidi" w:eastAsia="Times New Roman" w:hAnsiTheme="majorBidi" w:cstheme="majorBidi"/>
          <w:b/>
          <w:bCs/>
          <w:color w:val="3E4E5A"/>
          <w:kern w:val="36"/>
          <w:sz w:val="28"/>
          <w:szCs w:val="28"/>
        </w:rPr>
      </w:pPr>
      <w:r w:rsidRPr="00F15ED1">
        <w:rPr>
          <w:rFonts w:asciiTheme="majorBidi" w:eastAsia="Times New Roman" w:hAnsiTheme="majorBidi" w:cstheme="majorBidi"/>
          <w:b/>
          <w:bCs/>
          <w:color w:val="3E4E5A"/>
          <w:kern w:val="36"/>
          <w:sz w:val="28"/>
          <w:szCs w:val="28"/>
        </w:rPr>
        <w:t xml:space="preserve">Lama </w:t>
      </w:r>
      <w:proofErr w:type="spellStart"/>
      <w:r w:rsidRPr="00F15ED1">
        <w:rPr>
          <w:rFonts w:asciiTheme="majorBidi" w:eastAsia="Times New Roman" w:hAnsiTheme="majorBidi" w:cstheme="majorBidi"/>
          <w:b/>
          <w:bCs/>
          <w:color w:val="3E4E5A"/>
          <w:kern w:val="36"/>
          <w:sz w:val="28"/>
          <w:szCs w:val="28"/>
        </w:rPr>
        <w:t>Alabdalaal</w:t>
      </w:r>
      <w:proofErr w:type="spellEnd"/>
      <w:r w:rsidR="00986D90">
        <w:rPr>
          <w:rFonts w:asciiTheme="majorBidi" w:eastAsia="Times New Roman" w:hAnsiTheme="majorBidi" w:cstheme="majorBidi"/>
          <w:b/>
          <w:bCs/>
          <w:color w:val="3E4E5A"/>
          <w:kern w:val="36"/>
          <w:sz w:val="28"/>
          <w:szCs w:val="28"/>
        </w:rPr>
        <w:t xml:space="preserve"> </w:t>
      </w:r>
      <w:r w:rsidRPr="00F15ED1">
        <w:rPr>
          <w:rFonts w:asciiTheme="majorBidi" w:eastAsia="Times New Roman" w:hAnsiTheme="majorBidi" w:cstheme="majorBidi"/>
          <w:b/>
          <w:bCs/>
          <w:color w:val="3E4E5A"/>
          <w:kern w:val="36"/>
          <w:sz w:val="28"/>
          <w:szCs w:val="28"/>
        </w:rPr>
        <w:t xml:space="preserve">- </w:t>
      </w:r>
      <w:r w:rsidR="00360B5D" w:rsidRPr="00F15ED1">
        <w:rPr>
          <w:rFonts w:asciiTheme="majorBidi" w:eastAsia="Times New Roman" w:hAnsiTheme="majorBidi" w:cstheme="majorBidi"/>
          <w:b/>
          <w:bCs/>
          <w:color w:val="3E4E5A"/>
          <w:kern w:val="36"/>
          <w:sz w:val="28"/>
          <w:szCs w:val="28"/>
        </w:rPr>
        <w:t>Saudi Arabia as an Emerging FinTech Market Research</w:t>
      </w:r>
    </w:p>
    <w:p w14:paraId="103FB406" w14:textId="77777777" w:rsidR="00360B5D" w:rsidRDefault="00360B5D" w:rsidP="00DF0761">
      <w:pPr>
        <w:spacing w:line="276" w:lineRule="auto"/>
        <w:ind w:left="720" w:hanging="360"/>
      </w:pPr>
    </w:p>
    <w:p w14:paraId="5369564D" w14:textId="072B12EB" w:rsidR="00DF0761" w:rsidRPr="00982BD3" w:rsidRDefault="00982BD3" w:rsidP="00982BD3">
      <w:pPr>
        <w:spacing w:line="276" w:lineRule="auto"/>
        <w:jc w:val="both"/>
        <w:rPr>
          <w:rFonts w:asciiTheme="majorBidi" w:hAnsiTheme="majorBidi" w:cstheme="majorBidi"/>
          <w:color w:val="2F5496" w:themeColor="accent1" w:themeShade="BF"/>
        </w:rPr>
      </w:pPr>
      <w:r w:rsidRPr="00982BD3">
        <w:rPr>
          <w:rFonts w:asciiTheme="majorBidi" w:hAnsiTheme="majorBidi" w:cstheme="majorBidi"/>
          <w:color w:val="2F5496" w:themeColor="accent1" w:themeShade="BF"/>
        </w:rPr>
        <w:t>1.</w:t>
      </w:r>
      <w:r w:rsidR="00DF0761" w:rsidRPr="00982BD3">
        <w:rPr>
          <w:rFonts w:asciiTheme="majorBidi" w:hAnsiTheme="majorBidi" w:cstheme="majorBidi"/>
          <w:color w:val="2F5496" w:themeColor="accent1" w:themeShade="BF"/>
        </w:rPr>
        <w:t>Do you think that Saudi Arabia is ready to become a major FinTech player in the Gulf? Why or why not and support your responses with details from the articles.</w:t>
      </w:r>
    </w:p>
    <w:p w14:paraId="737D767F" w14:textId="77777777" w:rsidR="00982BD3" w:rsidRDefault="00982BD3" w:rsidP="00982BD3">
      <w:pPr>
        <w:pStyle w:val="ListParagraph"/>
        <w:spacing w:line="276" w:lineRule="auto"/>
        <w:jc w:val="both"/>
        <w:rPr>
          <w:rFonts w:asciiTheme="majorBidi" w:hAnsiTheme="majorBidi" w:cstheme="majorBidi"/>
        </w:rPr>
      </w:pPr>
    </w:p>
    <w:p w14:paraId="356C5453" w14:textId="0CB28A8D" w:rsidR="009D4715" w:rsidRPr="009D4715" w:rsidRDefault="00982BD3" w:rsidP="009D4715">
      <w:pPr>
        <w:spacing w:line="276" w:lineRule="auto"/>
        <w:jc w:val="both"/>
        <w:rPr>
          <w:rFonts w:asciiTheme="majorBidi" w:hAnsiTheme="majorBidi" w:cstheme="majorBidi"/>
        </w:rPr>
      </w:pPr>
      <w:r>
        <w:rPr>
          <w:rFonts w:asciiTheme="majorBidi" w:hAnsiTheme="majorBidi" w:cstheme="majorBidi"/>
        </w:rPr>
        <w:t>Yes, I do believe that Saudi Arabia could be a</w:t>
      </w:r>
      <w:r w:rsidRPr="00F15ED1">
        <w:rPr>
          <w:rFonts w:asciiTheme="majorBidi" w:hAnsiTheme="majorBidi" w:cstheme="majorBidi"/>
        </w:rPr>
        <w:t xml:space="preserve"> major FinTech player in the Gulf</w:t>
      </w:r>
      <w:r>
        <w:rPr>
          <w:rFonts w:asciiTheme="majorBidi" w:hAnsiTheme="majorBidi" w:cstheme="majorBidi"/>
        </w:rPr>
        <w:t xml:space="preserve"> for many       reasons. In first place, Saudi Arabia had made a significant progress in the fintech space by developing a regulatory framework to </w:t>
      </w:r>
      <w:r w:rsidR="003B70A5">
        <w:rPr>
          <w:rFonts w:asciiTheme="majorBidi" w:hAnsiTheme="majorBidi" w:cstheme="majorBidi"/>
        </w:rPr>
        <w:t>establish several innovative solutions for financial services including, digital payment and lending, crowdfunding. As there are few of Saudi’s FinTech startups initiated their application in the neighboring nations such UAE, Bahrain, and Kuwait. As UAE has</w:t>
      </w:r>
      <w:r w:rsidR="003B70A5" w:rsidRPr="003B70A5">
        <w:rPr>
          <w:rFonts w:asciiTheme="majorBidi" w:hAnsiTheme="majorBidi" w:cstheme="majorBidi"/>
        </w:rPr>
        <w:t xml:space="preserve"> a promising fintech sector</w:t>
      </w:r>
      <w:r w:rsidR="009D4715">
        <w:rPr>
          <w:rFonts w:asciiTheme="majorBidi" w:hAnsiTheme="majorBidi" w:cstheme="majorBidi"/>
        </w:rPr>
        <w:t>, is</w:t>
      </w:r>
      <w:r w:rsidR="009D4715" w:rsidRPr="009D4715">
        <w:rPr>
          <w:rFonts w:asciiTheme="majorBidi" w:hAnsiTheme="majorBidi" w:cstheme="majorBidi"/>
        </w:rPr>
        <w:t xml:space="preserve"> </w:t>
      </w:r>
      <w:r w:rsidR="009D4715">
        <w:rPr>
          <w:rFonts w:asciiTheme="majorBidi" w:hAnsiTheme="majorBidi" w:cstheme="majorBidi"/>
        </w:rPr>
        <w:t xml:space="preserve">seeking a </w:t>
      </w:r>
      <w:r w:rsidR="009D4715" w:rsidRPr="009D4715">
        <w:rPr>
          <w:rFonts w:asciiTheme="majorBidi" w:hAnsiTheme="majorBidi" w:cstheme="majorBidi"/>
        </w:rPr>
        <w:t xml:space="preserve">collaborating </w:t>
      </w:r>
      <w:r w:rsidR="009D4715">
        <w:rPr>
          <w:rFonts w:asciiTheme="majorBidi" w:hAnsiTheme="majorBidi" w:cstheme="majorBidi"/>
        </w:rPr>
        <w:t>with</w:t>
      </w:r>
      <w:r w:rsidR="009D4715" w:rsidRPr="009D4715">
        <w:rPr>
          <w:rFonts w:asciiTheme="majorBidi" w:hAnsiTheme="majorBidi" w:cstheme="majorBidi"/>
        </w:rPr>
        <w:t xml:space="preserve"> </w:t>
      </w:r>
      <w:r w:rsidR="005E2C84">
        <w:rPr>
          <w:rFonts w:asciiTheme="majorBidi" w:hAnsiTheme="majorBidi" w:cstheme="majorBidi"/>
        </w:rPr>
        <w:t xml:space="preserve">the </w:t>
      </w:r>
      <w:r w:rsidR="005E2C84" w:rsidRPr="005E2C84">
        <w:rPr>
          <w:rFonts w:asciiTheme="majorBidi" w:hAnsiTheme="majorBidi" w:cstheme="majorBidi"/>
        </w:rPr>
        <w:t>Saudi Arabian Monetary Authority</w:t>
      </w:r>
      <w:r w:rsidR="009D4715">
        <w:rPr>
          <w:rFonts w:asciiTheme="majorBidi" w:hAnsiTheme="majorBidi" w:cstheme="majorBidi"/>
        </w:rPr>
        <w:t xml:space="preserve"> creating digital currency project to offer cross-border of bank settlements </w:t>
      </w:r>
      <w:r w:rsidR="00A350C2">
        <w:rPr>
          <w:rFonts w:asciiTheme="majorBidi" w:hAnsiTheme="majorBidi" w:cstheme="majorBidi"/>
        </w:rPr>
        <w:t>[1]</w:t>
      </w:r>
    </w:p>
    <w:p w14:paraId="591D72C6" w14:textId="59C8E98C" w:rsidR="00F15ED1" w:rsidRDefault="00F15ED1" w:rsidP="00F15ED1">
      <w:pPr>
        <w:spacing w:line="276" w:lineRule="auto"/>
        <w:jc w:val="both"/>
        <w:rPr>
          <w:rFonts w:asciiTheme="majorBidi" w:hAnsiTheme="majorBidi" w:cstheme="majorBidi"/>
        </w:rPr>
      </w:pPr>
    </w:p>
    <w:p w14:paraId="0BB494FA" w14:textId="77777777" w:rsidR="00F15ED1" w:rsidRPr="00F15ED1" w:rsidRDefault="00F15ED1" w:rsidP="00F15ED1">
      <w:pPr>
        <w:spacing w:line="276" w:lineRule="auto"/>
        <w:jc w:val="both"/>
        <w:rPr>
          <w:rFonts w:asciiTheme="majorBidi" w:hAnsiTheme="majorBidi" w:cstheme="majorBidi"/>
        </w:rPr>
      </w:pPr>
    </w:p>
    <w:p w14:paraId="0B20971A" w14:textId="7A9F84C1" w:rsidR="00DF0761" w:rsidRDefault="000E4C41" w:rsidP="000E4C41">
      <w:pPr>
        <w:spacing w:line="276" w:lineRule="auto"/>
        <w:jc w:val="both"/>
        <w:rPr>
          <w:rFonts w:asciiTheme="majorBidi" w:hAnsiTheme="majorBidi" w:cstheme="majorBidi"/>
          <w:color w:val="2F5496" w:themeColor="accent1" w:themeShade="BF"/>
        </w:rPr>
      </w:pPr>
      <w:r w:rsidRPr="000E4C41">
        <w:rPr>
          <w:rFonts w:asciiTheme="majorBidi" w:hAnsiTheme="majorBidi" w:cstheme="majorBidi"/>
          <w:color w:val="2F5496" w:themeColor="accent1" w:themeShade="BF"/>
        </w:rPr>
        <w:t>2.</w:t>
      </w:r>
      <w:r w:rsidR="00DF0761" w:rsidRPr="000E4C41">
        <w:rPr>
          <w:rFonts w:asciiTheme="majorBidi" w:hAnsiTheme="majorBidi" w:cstheme="majorBidi"/>
          <w:color w:val="2F5496" w:themeColor="accent1" w:themeShade="BF"/>
        </w:rPr>
        <w:t>Do you think that Saudi Arabia is ready to become a major global FinTech player? Why or why not and support your responses with details from the articles.</w:t>
      </w:r>
    </w:p>
    <w:p w14:paraId="54B4D1EE" w14:textId="77777777" w:rsidR="00A350C2" w:rsidRPr="000E4C41" w:rsidRDefault="00A350C2" w:rsidP="000E4C41">
      <w:pPr>
        <w:spacing w:line="276" w:lineRule="auto"/>
        <w:jc w:val="both"/>
        <w:rPr>
          <w:rFonts w:asciiTheme="majorBidi" w:hAnsiTheme="majorBidi" w:cstheme="majorBidi"/>
          <w:color w:val="2F5496" w:themeColor="accent1" w:themeShade="BF"/>
        </w:rPr>
      </w:pPr>
    </w:p>
    <w:p w14:paraId="2E8E25C4" w14:textId="5F06954E" w:rsidR="000E4C41" w:rsidRPr="00A350C2" w:rsidRDefault="00A350C2" w:rsidP="00F15ED1">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Maybe yes, </w:t>
      </w:r>
      <w:r w:rsidR="00017AC5" w:rsidRPr="00A350C2">
        <w:rPr>
          <w:rFonts w:asciiTheme="majorBidi" w:hAnsiTheme="majorBidi" w:cstheme="majorBidi"/>
          <w:color w:val="000000" w:themeColor="text1"/>
        </w:rPr>
        <w:t xml:space="preserve">I think </w:t>
      </w:r>
      <w:r w:rsidR="00017AC5">
        <w:rPr>
          <w:rFonts w:asciiTheme="majorBidi" w:hAnsiTheme="majorBidi" w:cstheme="majorBidi"/>
          <w:color w:val="000000" w:themeColor="text1"/>
        </w:rPr>
        <w:t>what Saudi Arabia have achieved in the financial technology transformation perspective demonstrate a remarkable effort by all players including, financial institutions tech companies, Fintech startups,</w:t>
      </w:r>
      <w:r w:rsidR="00017AC5" w:rsidRPr="005B062D">
        <w:rPr>
          <w:rFonts w:asciiTheme="majorBidi" w:hAnsiTheme="majorBidi" w:cstheme="majorBidi"/>
          <w:color w:val="000000" w:themeColor="text1"/>
        </w:rPr>
        <w:t xml:space="preserve"> accelerators, incubators</w:t>
      </w:r>
      <w:r w:rsidR="00017AC5">
        <w:rPr>
          <w:rFonts w:asciiTheme="majorBidi" w:hAnsiTheme="majorBidi" w:cstheme="majorBidi"/>
          <w:color w:val="000000" w:themeColor="text1"/>
        </w:rPr>
        <w:t>, and regulators. As one of the Saudi 2030 Vision seek, to increase foreign investors toward Saudi FinTech.</w:t>
      </w:r>
      <w:r w:rsidR="00017AC5">
        <w:rPr>
          <w:rFonts w:asciiTheme="majorBidi" w:hAnsiTheme="majorBidi" w:cstheme="majorBidi"/>
          <w:color w:val="000000" w:themeColor="text1"/>
        </w:rPr>
        <w:t xml:space="preserve"> E</w:t>
      </w:r>
      <w:r w:rsidR="000D69E1">
        <w:rPr>
          <w:rFonts w:asciiTheme="majorBidi" w:hAnsiTheme="majorBidi" w:cstheme="majorBidi"/>
          <w:color w:val="000000" w:themeColor="text1"/>
        </w:rPr>
        <w:t>ven though</w:t>
      </w:r>
      <w:r w:rsidR="00017AC5">
        <w:rPr>
          <w:rFonts w:asciiTheme="majorBidi" w:hAnsiTheme="majorBidi" w:cstheme="majorBidi"/>
          <w:color w:val="000000" w:themeColor="text1"/>
        </w:rPr>
        <w:t xml:space="preserve">, </w:t>
      </w:r>
      <w:r w:rsidR="000D69E1">
        <w:rPr>
          <w:rFonts w:asciiTheme="majorBidi" w:hAnsiTheme="majorBidi" w:cstheme="majorBidi"/>
          <w:color w:val="000000" w:themeColor="text1"/>
        </w:rPr>
        <w:t>Saudi Arabia missing out sophisticated human capital based which should provide and apply a great experience related to both financial and technological aspect of developing such innovative FinTech applications</w:t>
      </w:r>
      <w:r w:rsidR="000D69E1">
        <w:rPr>
          <w:rFonts w:asciiTheme="majorBidi" w:hAnsiTheme="majorBidi" w:cstheme="majorBidi"/>
          <w:color w:val="000000" w:themeColor="text1"/>
        </w:rPr>
        <w:t xml:space="preserve">. </w:t>
      </w:r>
      <w:r w:rsidR="00017AC5">
        <w:rPr>
          <w:rFonts w:asciiTheme="majorBidi" w:hAnsiTheme="majorBidi" w:cstheme="majorBidi"/>
          <w:color w:val="000000" w:themeColor="text1"/>
        </w:rPr>
        <w:t>[</w:t>
      </w:r>
      <w:r w:rsidR="00534F58">
        <w:rPr>
          <w:rFonts w:asciiTheme="majorBidi" w:hAnsiTheme="majorBidi" w:cstheme="majorBidi"/>
          <w:color w:val="000000" w:themeColor="text1"/>
        </w:rPr>
        <w:t>2]</w:t>
      </w:r>
    </w:p>
    <w:p w14:paraId="5982F4AF" w14:textId="77777777" w:rsidR="00F15ED1" w:rsidRPr="00F15ED1" w:rsidRDefault="00F15ED1" w:rsidP="00F15ED1">
      <w:pPr>
        <w:spacing w:line="276" w:lineRule="auto"/>
        <w:jc w:val="both"/>
        <w:rPr>
          <w:rFonts w:asciiTheme="majorBidi" w:hAnsiTheme="majorBidi" w:cstheme="majorBidi"/>
        </w:rPr>
      </w:pPr>
    </w:p>
    <w:p w14:paraId="7C516CB9" w14:textId="30FE79C8" w:rsidR="00DF0761" w:rsidRDefault="004B3130" w:rsidP="000E4C41">
      <w:pPr>
        <w:spacing w:line="276" w:lineRule="auto"/>
        <w:jc w:val="both"/>
        <w:rPr>
          <w:rFonts w:asciiTheme="majorBidi" w:hAnsiTheme="majorBidi" w:cstheme="majorBidi"/>
          <w:color w:val="2F5496" w:themeColor="accent1" w:themeShade="BF"/>
        </w:rPr>
      </w:pPr>
      <w:r>
        <w:rPr>
          <w:rFonts w:asciiTheme="majorBidi" w:hAnsiTheme="majorBidi" w:cstheme="majorBidi"/>
          <w:color w:val="2F5496" w:themeColor="accent1" w:themeShade="BF"/>
        </w:rPr>
        <w:t>3.</w:t>
      </w:r>
      <w:r w:rsidR="00DF0761" w:rsidRPr="004B3130">
        <w:rPr>
          <w:rFonts w:asciiTheme="majorBidi" w:hAnsiTheme="majorBidi" w:cstheme="majorBidi"/>
          <w:color w:val="2F5496" w:themeColor="accent1" w:themeShade="BF"/>
        </w:rPr>
        <w:t>What do you perceive as the largest barriers to FinTech adoption in Saudi Arabia? Document your responses with details from the articles.</w:t>
      </w:r>
    </w:p>
    <w:p w14:paraId="63D53076" w14:textId="384CA57F" w:rsidR="004B3130" w:rsidRDefault="004B3130" w:rsidP="000E4C41">
      <w:pPr>
        <w:spacing w:line="276" w:lineRule="auto"/>
        <w:jc w:val="both"/>
        <w:rPr>
          <w:rFonts w:asciiTheme="majorBidi" w:hAnsiTheme="majorBidi" w:cstheme="majorBidi"/>
          <w:color w:val="2F5496" w:themeColor="accent1" w:themeShade="BF"/>
        </w:rPr>
      </w:pPr>
    </w:p>
    <w:p w14:paraId="6F75BDB2" w14:textId="3879E863" w:rsidR="004B3130" w:rsidRPr="004B3130" w:rsidRDefault="004B3130" w:rsidP="00BF356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I see </w:t>
      </w:r>
      <w:r w:rsidR="00A20264">
        <w:rPr>
          <w:rFonts w:asciiTheme="majorBidi" w:hAnsiTheme="majorBidi" w:cstheme="majorBidi"/>
          <w:color w:val="000000" w:themeColor="text1"/>
        </w:rPr>
        <w:t xml:space="preserve">the fear of customers about sharing their banking data to third parties even if it will provide </w:t>
      </w:r>
      <w:r w:rsidR="005E2C84">
        <w:rPr>
          <w:rFonts w:asciiTheme="majorBidi" w:hAnsiTheme="majorBidi" w:cstheme="majorBidi"/>
          <w:color w:val="000000" w:themeColor="text1"/>
        </w:rPr>
        <w:t xml:space="preserve">them with </w:t>
      </w:r>
      <w:r w:rsidR="00A20264">
        <w:rPr>
          <w:rFonts w:asciiTheme="majorBidi" w:hAnsiTheme="majorBidi" w:cstheme="majorBidi"/>
          <w:color w:val="000000" w:themeColor="text1"/>
        </w:rPr>
        <w:t>a better service</w:t>
      </w:r>
      <w:r w:rsidR="005E2C84">
        <w:rPr>
          <w:rFonts w:asciiTheme="majorBidi" w:hAnsiTheme="majorBidi" w:cstheme="majorBidi"/>
          <w:color w:val="000000" w:themeColor="text1"/>
        </w:rPr>
        <w:t xml:space="preserve">, which </w:t>
      </w:r>
      <w:r w:rsidR="00A20264">
        <w:rPr>
          <w:rFonts w:asciiTheme="majorBidi" w:hAnsiTheme="majorBidi" w:cstheme="majorBidi"/>
          <w:color w:val="000000" w:themeColor="text1"/>
        </w:rPr>
        <w:t xml:space="preserve">could reduce the adoption of the e-payment space in particular. As Saudi Arabi announced that it will apply open banking by 2022, it </w:t>
      </w:r>
      <w:r w:rsidR="00BF3569">
        <w:rPr>
          <w:rFonts w:asciiTheme="majorBidi" w:hAnsiTheme="majorBidi" w:cstheme="majorBidi"/>
          <w:color w:val="000000" w:themeColor="text1"/>
        </w:rPr>
        <w:t>might impact the customer commitment or engagement related to their banks especially those who are sensitives toward Fintech solutions. However, FinTech Saudi believes o</w:t>
      </w:r>
      <w:r w:rsidR="00BF3569" w:rsidRPr="00BF3569">
        <w:rPr>
          <w:rFonts w:asciiTheme="majorBidi" w:hAnsiTheme="majorBidi" w:cstheme="majorBidi"/>
          <w:color w:val="000000" w:themeColor="text1"/>
        </w:rPr>
        <w:t>nce</w:t>
      </w:r>
      <w:r w:rsidR="00BF3569">
        <w:rPr>
          <w:rFonts w:asciiTheme="majorBidi" w:hAnsiTheme="majorBidi" w:cstheme="majorBidi"/>
          <w:color w:val="000000" w:themeColor="text1"/>
        </w:rPr>
        <w:t xml:space="preserve"> </w:t>
      </w:r>
      <w:r w:rsidR="00BF3569" w:rsidRPr="00BF3569">
        <w:rPr>
          <w:rFonts w:asciiTheme="majorBidi" w:hAnsiTheme="majorBidi" w:cstheme="majorBidi"/>
          <w:color w:val="000000" w:themeColor="text1"/>
        </w:rPr>
        <w:t xml:space="preserve">customers experience the benefits of </w:t>
      </w:r>
      <w:r w:rsidR="00BF3569">
        <w:rPr>
          <w:rFonts w:asciiTheme="majorBidi" w:hAnsiTheme="majorBidi" w:cstheme="majorBidi"/>
          <w:color w:val="000000" w:themeColor="text1"/>
        </w:rPr>
        <w:t>o</w:t>
      </w:r>
      <w:r w:rsidR="00BF3569" w:rsidRPr="00BF3569">
        <w:rPr>
          <w:rFonts w:asciiTheme="majorBidi" w:hAnsiTheme="majorBidi" w:cstheme="majorBidi"/>
          <w:color w:val="000000" w:themeColor="text1"/>
        </w:rPr>
        <w:t>pen</w:t>
      </w:r>
      <w:r w:rsidR="00BF3569">
        <w:rPr>
          <w:rFonts w:asciiTheme="majorBidi" w:hAnsiTheme="majorBidi" w:cstheme="majorBidi"/>
          <w:color w:val="000000" w:themeColor="text1"/>
        </w:rPr>
        <w:t xml:space="preserve"> banking services, the numbers of people accept sharing their data will goes up. [3]</w:t>
      </w:r>
    </w:p>
    <w:p w14:paraId="4A1B6C64" w14:textId="77777777" w:rsidR="00F15ED1" w:rsidRPr="00F15ED1" w:rsidRDefault="00F15ED1" w:rsidP="00F15ED1">
      <w:pPr>
        <w:spacing w:line="276" w:lineRule="auto"/>
        <w:jc w:val="both"/>
        <w:rPr>
          <w:rFonts w:asciiTheme="majorBidi" w:hAnsiTheme="majorBidi" w:cstheme="majorBidi"/>
        </w:rPr>
      </w:pPr>
    </w:p>
    <w:p w14:paraId="5AC502D2" w14:textId="6D354F8B" w:rsidR="00DF0761" w:rsidRDefault="00054501" w:rsidP="000E4C41">
      <w:pPr>
        <w:spacing w:line="276" w:lineRule="auto"/>
        <w:jc w:val="both"/>
        <w:rPr>
          <w:rFonts w:asciiTheme="majorBidi" w:hAnsiTheme="majorBidi" w:cstheme="majorBidi"/>
          <w:color w:val="2F5496" w:themeColor="accent1" w:themeShade="BF"/>
        </w:rPr>
      </w:pPr>
      <w:r w:rsidRPr="00054501">
        <w:rPr>
          <w:rFonts w:asciiTheme="majorBidi" w:hAnsiTheme="majorBidi" w:cstheme="majorBidi"/>
          <w:color w:val="2F5496" w:themeColor="accent1" w:themeShade="BF"/>
        </w:rPr>
        <w:lastRenderedPageBreak/>
        <w:t>4.</w:t>
      </w:r>
      <w:r w:rsidR="00DF0761" w:rsidRPr="00054501">
        <w:rPr>
          <w:rFonts w:asciiTheme="majorBidi" w:hAnsiTheme="majorBidi" w:cstheme="majorBidi"/>
          <w:color w:val="2F5496" w:themeColor="accent1" w:themeShade="BF"/>
        </w:rPr>
        <w:t>Do you think that Saudi Arabia has a capital marketplace mature and ready to invest in FinTech startups? Why or why not - this can be your own personal opinion but you still need to provide rationale for your position.</w:t>
      </w:r>
    </w:p>
    <w:p w14:paraId="313989CD" w14:textId="45E24CA7" w:rsidR="00054501" w:rsidRDefault="00054501" w:rsidP="000E4C41">
      <w:pPr>
        <w:spacing w:line="276" w:lineRule="auto"/>
        <w:jc w:val="both"/>
        <w:rPr>
          <w:rFonts w:asciiTheme="majorBidi" w:hAnsiTheme="majorBidi" w:cstheme="majorBidi"/>
          <w:color w:val="2F5496" w:themeColor="accent1" w:themeShade="BF"/>
        </w:rPr>
      </w:pPr>
      <w:r>
        <w:rPr>
          <w:rFonts w:asciiTheme="majorBidi" w:hAnsiTheme="majorBidi" w:cstheme="majorBidi"/>
          <w:color w:val="2F5496" w:themeColor="accent1" w:themeShade="BF"/>
        </w:rPr>
        <w:t xml:space="preserve"> </w:t>
      </w:r>
    </w:p>
    <w:p w14:paraId="15A37C36" w14:textId="1E5D8DA3" w:rsidR="00054501" w:rsidRDefault="00054501" w:rsidP="000E4C41">
      <w:pPr>
        <w:spacing w:line="276" w:lineRule="auto"/>
        <w:jc w:val="both"/>
        <w:rPr>
          <w:rFonts w:asciiTheme="majorBidi" w:hAnsiTheme="majorBidi" w:cstheme="majorBidi"/>
          <w:color w:val="000000" w:themeColor="text1"/>
        </w:rPr>
      </w:pPr>
      <w:r w:rsidRPr="00054501">
        <w:rPr>
          <w:rFonts w:asciiTheme="majorBidi" w:hAnsiTheme="majorBidi" w:cstheme="majorBidi"/>
          <w:color w:val="000000" w:themeColor="text1"/>
        </w:rPr>
        <w:t xml:space="preserve">Yes, I do </w:t>
      </w:r>
      <w:r w:rsidR="00A616A8">
        <w:rPr>
          <w:rFonts w:asciiTheme="majorBidi" w:hAnsiTheme="majorBidi" w:cstheme="majorBidi"/>
          <w:color w:val="000000" w:themeColor="text1"/>
        </w:rPr>
        <w:t xml:space="preserve">believe </w:t>
      </w:r>
      <w:r w:rsidRPr="00054501">
        <w:rPr>
          <w:rFonts w:asciiTheme="majorBidi" w:hAnsiTheme="majorBidi" w:cstheme="majorBidi"/>
          <w:color w:val="000000" w:themeColor="text1"/>
        </w:rPr>
        <w:t xml:space="preserve">that </w:t>
      </w:r>
      <w:r w:rsidRPr="00054501">
        <w:rPr>
          <w:rFonts w:asciiTheme="majorBidi" w:hAnsiTheme="majorBidi" w:cstheme="majorBidi"/>
          <w:color w:val="000000" w:themeColor="text1"/>
        </w:rPr>
        <w:t>Saudi Arabia has a capital marketplace mature and ready to invest in FinTech startups</w:t>
      </w:r>
      <w:r>
        <w:rPr>
          <w:rFonts w:asciiTheme="majorBidi" w:hAnsiTheme="majorBidi" w:cstheme="majorBidi"/>
          <w:color w:val="000000" w:themeColor="text1"/>
        </w:rPr>
        <w:t xml:space="preserve"> highlighting several points. To begin with, </w:t>
      </w:r>
      <w:r w:rsidR="007C40AC" w:rsidRPr="007C40AC">
        <w:rPr>
          <w:rFonts w:asciiTheme="majorBidi" w:hAnsiTheme="majorBidi" w:cstheme="majorBidi"/>
          <w:color w:val="000000" w:themeColor="text1"/>
        </w:rPr>
        <w:t>Saudi start</w:t>
      </w:r>
      <w:r w:rsidR="007C40AC">
        <w:rPr>
          <w:rFonts w:asciiTheme="majorBidi" w:hAnsiTheme="majorBidi" w:cstheme="majorBidi"/>
          <w:color w:val="000000" w:themeColor="text1"/>
        </w:rPr>
        <w:t>u</w:t>
      </w:r>
      <w:r w:rsidR="007C40AC" w:rsidRPr="007C40AC">
        <w:rPr>
          <w:rFonts w:asciiTheme="majorBidi" w:hAnsiTheme="majorBidi" w:cstheme="majorBidi"/>
          <w:color w:val="000000" w:themeColor="text1"/>
        </w:rPr>
        <w:t xml:space="preserve">ps in the </w:t>
      </w:r>
      <w:r w:rsidR="007C40AC">
        <w:rPr>
          <w:rFonts w:asciiTheme="majorBidi" w:hAnsiTheme="majorBidi" w:cstheme="majorBidi"/>
          <w:color w:val="000000" w:themeColor="text1"/>
        </w:rPr>
        <w:t>FinTech</w:t>
      </w:r>
      <w:r w:rsidR="007C40AC" w:rsidRPr="007C40AC">
        <w:rPr>
          <w:rFonts w:asciiTheme="majorBidi" w:hAnsiTheme="majorBidi" w:cstheme="majorBidi"/>
          <w:color w:val="000000" w:themeColor="text1"/>
        </w:rPr>
        <w:t xml:space="preserve"> sector emerged as the most funded in the Kingdom</w:t>
      </w:r>
      <w:r w:rsidR="007C40AC">
        <w:rPr>
          <w:rFonts w:asciiTheme="majorBidi" w:hAnsiTheme="majorBidi" w:cstheme="majorBidi"/>
          <w:color w:val="000000" w:themeColor="text1"/>
        </w:rPr>
        <w:t xml:space="preserve"> of Saudi Arabia.</w:t>
      </w:r>
      <w:r w:rsidR="007C40AC" w:rsidRPr="007C40AC">
        <w:rPr>
          <w:rFonts w:asciiTheme="majorBidi" w:hAnsiTheme="majorBidi" w:cstheme="majorBidi"/>
          <w:color w:val="000000" w:themeColor="text1"/>
        </w:rPr>
        <w:t xml:space="preserve"> </w:t>
      </w:r>
      <w:r w:rsidR="007C40AC">
        <w:rPr>
          <w:rFonts w:asciiTheme="majorBidi" w:hAnsiTheme="majorBidi" w:cstheme="majorBidi"/>
          <w:color w:val="000000" w:themeColor="text1"/>
        </w:rPr>
        <w:t>T</w:t>
      </w:r>
      <w:r w:rsidR="00A616A8">
        <w:rPr>
          <w:rFonts w:asciiTheme="majorBidi" w:hAnsiTheme="majorBidi" w:cstheme="majorBidi"/>
          <w:color w:val="000000" w:themeColor="text1"/>
        </w:rPr>
        <w:t xml:space="preserve">here are numerous of venture </w:t>
      </w:r>
      <w:r w:rsidR="00A616A8" w:rsidRPr="00A616A8">
        <w:rPr>
          <w:rFonts w:asciiTheme="majorBidi" w:hAnsiTheme="majorBidi" w:cstheme="majorBidi"/>
          <w:color w:val="000000" w:themeColor="text1"/>
        </w:rPr>
        <w:t>capitalists</w:t>
      </w:r>
      <w:r w:rsidR="00A616A8">
        <w:rPr>
          <w:rFonts w:asciiTheme="majorBidi" w:hAnsiTheme="majorBidi" w:cstheme="majorBidi"/>
          <w:color w:val="000000" w:themeColor="text1"/>
        </w:rPr>
        <w:t xml:space="preserve">, </w:t>
      </w:r>
      <w:r w:rsidR="00A616A8" w:rsidRPr="00A616A8">
        <w:rPr>
          <w:rFonts w:asciiTheme="majorBidi" w:hAnsiTheme="majorBidi" w:cstheme="majorBidi"/>
          <w:color w:val="000000" w:themeColor="text1"/>
        </w:rPr>
        <w:t xml:space="preserve">accelerators, </w:t>
      </w:r>
      <w:r w:rsidR="00A616A8">
        <w:rPr>
          <w:rFonts w:asciiTheme="majorBidi" w:hAnsiTheme="majorBidi" w:cstheme="majorBidi"/>
          <w:color w:val="000000" w:themeColor="text1"/>
        </w:rPr>
        <w:t xml:space="preserve">and </w:t>
      </w:r>
      <w:r w:rsidR="00A616A8" w:rsidRPr="00A616A8">
        <w:rPr>
          <w:rFonts w:asciiTheme="majorBidi" w:hAnsiTheme="majorBidi" w:cstheme="majorBidi"/>
          <w:color w:val="000000" w:themeColor="text1"/>
        </w:rPr>
        <w:t>incubators</w:t>
      </w:r>
      <w:r w:rsidR="00A616A8">
        <w:rPr>
          <w:rFonts w:asciiTheme="majorBidi" w:hAnsiTheme="majorBidi" w:cstheme="majorBidi"/>
          <w:color w:val="000000" w:themeColor="text1"/>
        </w:rPr>
        <w:t xml:space="preserve"> that seek to support and fund many innovative FinTech startups solutions</w:t>
      </w:r>
      <w:r w:rsidR="005E2C84">
        <w:rPr>
          <w:rFonts w:asciiTheme="majorBidi" w:hAnsiTheme="majorBidi" w:cstheme="majorBidi"/>
          <w:color w:val="000000" w:themeColor="text1"/>
        </w:rPr>
        <w:t xml:space="preserve"> Also, it will increase the level of investments and deals required to achieve </w:t>
      </w:r>
      <w:r w:rsidR="007C40AC">
        <w:rPr>
          <w:rFonts w:asciiTheme="majorBidi" w:hAnsiTheme="majorBidi" w:cstheme="majorBidi"/>
          <w:color w:val="000000" w:themeColor="text1"/>
        </w:rPr>
        <w:t xml:space="preserve">in order to </w:t>
      </w:r>
      <w:r w:rsidR="005E2C84">
        <w:rPr>
          <w:rFonts w:asciiTheme="majorBidi" w:hAnsiTheme="majorBidi" w:cstheme="majorBidi"/>
          <w:color w:val="000000" w:themeColor="text1"/>
        </w:rPr>
        <w:t xml:space="preserve">come with </w:t>
      </w:r>
      <w:r w:rsidR="007C40AC">
        <w:rPr>
          <w:rFonts w:asciiTheme="majorBidi" w:hAnsiTheme="majorBidi" w:cstheme="majorBidi"/>
          <w:color w:val="000000" w:themeColor="text1"/>
        </w:rPr>
        <w:t xml:space="preserve">compliance </w:t>
      </w:r>
      <w:r w:rsidR="005E2C84">
        <w:rPr>
          <w:rFonts w:asciiTheme="majorBidi" w:hAnsiTheme="majorBidi" w:cstheme="majorBidi"/>
          <w:color w:val="000000" w:themeColor="text1"/>
        </w:rPr>
        <w:t xml:space="preserve">of </w:t>
      </w:r>
      <w:r w:rsidR="007C40AC">
        <w:rPr>
          <w:rFonts w:asciiTheme="majorBidi" w:hAnsiTheme="majorBidi" w:cstheme="majorBidi"/>
          <w:color w:val="000000" w:themeColor="text1"/>
        </w:rPr>
        <w:t>Saudi 2030 Vision toward the financial technology space. [4]</w:t>
      </w:r>
    </w:p>
    <w:p w14:paraId="4D58E2B0" w14:textId="77777777" w:rsidR="005E2C84" w:rsidRPr="00054501" w:rsidRDefault="005E2C84" w:rsidP="000E4C41">
      <w:pPr>
        <w:spacing w:line="276" w:lineRule="auto"/>
        <w:jc w:val="both"/>
        <w:rPr>
          <w:rFonts w:asciiTheme="majorBidi" w:hAnsiTheme="majorBidi" w:cstheme="majorBidi"/>
          <w:color w:val="000000" w:themeColor="text1"/>
        </w:rPr>
      </w:pPr>
    </w:p>
    <w:p w14:paraId="098E6F99" w14:textId="77777777" w:rsidR="00F15ED1" w:rsidRPr="007C40AC" w:rsidRDefault="00F15ED1" w:rsidP="007C40AC">
      <w:pPr>
        <w:spacing w:line="276" w:lineRule="auto"/>
        <w:jc w:val="both"/>
        <w:rPr>
          <w:rFonts w:asciiTheme="majorBidi" w:hAnsiTheme="majorBidi" w:cstheme="majorBidi"/>
        </w:rPr>
      </w:pPr>
    </w:p>
    <w:p w14:paraId="3573E6D6" w14:textId="02DCD71E" w:rsidR="00473180" w:rsidRPr="00054501" w:rsidRDefault="00054501" w:rsidP="000E4C41">
      <w:pPr>
        <w:spacing w:line="276" w:lineRule="auto"/>
        <w:jc w:val="both"/>
        <w:rPr>
          <w:rFonts w:asciiTheme="majorBidi" w:hAnsiTheme="majorBidi" w:cstheme="majorBidi"/>
          <w:color w:val="2F5496" w:themeColor="accent1" w:themeShade="BF"/>
        </w:rPr>
      </w:pPr>
      <w:r w:rsidRPr="00054501">
        <w:rPr>
          <w:rFonts w:asciiTheme="majorBidi" w:hAnsiTheme="majorBidi" w:cstheme="majorBidi"/>
          <w:color w:val="2F5496" w:themeColor="accent1" w:themeShade="BF"/>
        </w:rPr>
        <w:t>5.</w:t>
      </w:r>
      <w:r w:rsidR="00DF0761" w:rsidRPr="00054501">
        <w:rPr>
          <w:rFonts w:asciiTheme="majorBidi" w:hAnsiTheme="majorBidi" w:cstheme="majorBidi"/>
          <w:color w:val="2F5496" w:themeColor="accent1" w:themeShade="BF"/>
        </w:rPr>
        <w:t xml:space="preserve">How do you see the support of FinTech playing a role in the success of Neom as a global </w:t>
      </w:r>
    </w:p>
    <w:p w14:paraId="4E04D37A" w14:textId="0DECBF74" w:rsidR="00A84859" w:rsidRDefault="00DF0761" w:rsidP="000E4C41">
      <w:pPr>
        <w:spacing w:line="276" w:lineRule="auto"/>
        <w:jc w:val="both"/>
        <w:rPr>
          <w:rFonts w:asciiTheme="majorBidi" w:hAnsiTheme="majorBidi" w:cstheme="majorBidi"/>
          <w:color w:val="2F5496" w:themeColor="accent1" w:themeShade="BF"/>
        </w:rPr>
      </w:pPr>
      <w:r w:rsidRPr="00054501">
        <w:rPr>
          <w:rFonts w:asciiTheme="majorBidi" w:hAnsiTheme="majorBidi" w:cstheme="majorBidi"/>
          <w:color w:val="2F5496" w:themeColor="accent1" w:themeShade="BF"/>
        </w:rPr>
        <w:t>service provider for technology?</w:t>
      </w:r>
    </w:p>
    <w:p w14:paraId="2E6350BC" w14:textId="77777777" w:rsidR="00E34CCF" w:rsidRDefault="00E34CCF" w:rsidP="00F15ED1">
      <w:pPr>
        <w:spacing w:line="276" w:lineRule="auto"/>
        <w:jc w:val="both"/>
        <w:rPr>
          <w:rFonts w:asciiTheme="majorBidi" w:hAnsiTheme="majorBidi" w:cstheme="majorBidi"/>
          <w:color w:val="2F5496" w:themeColor="accent1" w:themeShade="BF"/>
        </w:rPr>
      </w:pPr>
    </w:p>
    <w:p w14:paraId="199E9A74" w14:textId="0EA00A2B" w:rsidR="00473180" w:rsidRPr="00E34CCF" w:rsidRDefault="005E2C84" w:rsidP="00F15ED1">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I think it will provide a remarkable </w:t>
      </w:r>
      <w:r w:rsidR="007A263E">
        <w:rPr>
          <w:rFonts w:asciiTheme="majorBidi" w:hAnsiTheme="majorBidi" w:cstheme="majorBidi"/>
          <w:color w:val="000000" w:themeColor="text1"/>
        </w:rPr>
        <w:t>robust infrastructure to the financial service. As</w:t>
      </w:r>
      <w:r w:rsidR="00E34CCF" w:rsidRPr="00E34CCF">
        <w:rPr>
          <w:rFonts w:asciiTheme="majorBidi" w:hAnsiTheme="majorBidi" w:cstheme="majorBidi"/>
          <w:color w:val="000000" w:themeColor="text1"/>
        </w:rPr>
        <w:t xml:space="preserve"> Saudi Arabia aim to focus on the creation of NEOM</w:t>
      </w:r>
      <w:r w:rsidR="00E34CCF">
        <w:rPr>
          <w:rFonts w:asciiTheme="majorBidi" w:hAnsiTheme="majorBidi" w:cstheme="majorBidi"/>
          <w:color w:val="000000" w:themeColor="text1"/>
        </w:rPr>
        <w:t xml:space="preserve"> as</w:t>
      </w:r>
      <w:r w:rsidR="00E34CCF" w:rsidRPr="00E34CCF">
        <w:rPr>
          <w:rFonts w:asciiTheme="majorBidi" w:hAnsiTheme="majorBidi" w:cstheme="majorBidi"/>
          <w:color w:val="000000" w:themeColor="text1"/>
        </w:rPr>
        <w:t xml:space="preserve">, a high-tech, renewable-energy city robotics- based rather than human capital. </w:t>
      </w:r>
      <w:r w:rsidR="00E34CCF">
        <w:rPr>
          <w:rFonts w:asciiTheme="majorBidi" w:hAnsiTheme="majorBidi" w:cstheme="majorBidi"/>
          <w:color w:val="000000" w:themeColor="text1"/>
        </w:rPr>
        <w:t xml:space="preserve">In order to be a champion of offering green finance, </w:t>
      </w:r>
      <w:r w:rsidR="00E34CCF" w:rsidRPr="00E34CCF">
        <w:rPr>
          <w:rFonts w:asciiTheme="majorBidi" w:hAnsiTheme="majorBidi" w:cstheme="majorBidi"/>
          <w:color w:val="000000" w:themeColor="text1"/>
        </w:rPr>
        <w:t>many innovative solution</w:t>
      </w:r>
      <w:r w:rsidR="00E34CCF">
        <w:rPr>
          <w:rFonts w:asciiTheme="majorBidi" w:hAnsiTheme="majorBidi" w:cstheme="majorBidi"/>
          <w:color w:val="000000" w:themeColor="text1"/>
        </w:rPr>
        <w:t>s</w:t>
      </w:r>
      <w:r w:rsidR="00E34CCF" w:rsidRPr="00E34CCF">
        <w:rPr>
          <w:rFonts w:asciiTheme="majorBidi" w:hAnsiTheme="majorBidi" w:cstheme="majorBidi"/>
          <w:color w:val="000000" w:themeColor="text1"/>
        </w:rPr>
        <w:t xml:space="preserve"> </w:t>
      </w:r>
      <w:r w:rsidR="00E34CCF">
        <w:rPr>
          <w:rFonts w:asciiTheme="majorBidi" w:hAnsiTheme="majorBidi" w:cstheme="majorBidi"/>
          <w:color w:val="000000" w:themeColor="text1"/>
        </w:rPr>
        <w:t>will</w:t>
      </w:r>
      <w:r w:rsidR="00E34CCF" w:rsidRPr="00E34CCF">
        <w:rPr>
          <w:rFonts w:asciiTheme="majorBidi" w:hAnsiTheme="majorBidi" w:cstheme="majorBidi"/>
          <w:color w:val="000000" w:themeColor="text1"/>
        </w:rPr>
        <w:t xml:space="preserve"> be utilized in applying artificial intelligence</w:t>
      </w:r>
      <w:r w:rsidR="00E34CCF" w:rsidRPr="00E34CCF">
        <w:rPr>
          <w:rFonts w:asciiTheme="majorBidi" w:hAnsiTheme="majorBidi" w:cstheme="majorBidi"/>
          <w:color w:val="000000" w:themeColor="text1"/>
        </w:rPr>
        <w:t xml:space="preserve"> </w:t>
      </w:r>
      <w:r w:rsidR="00E34CCF">
        <w:rPr>
          <w:rFonts w:asciiTheme="majorBidi" w:hAnsiTheme="majorBidi" w:cstheme="majorBidi"/>
          <w:color w:val="000000" w:themeColor="text1"/>
        </w:rPr>
        <w:t>and blockchain technologies</w:t>
      </w:r>
      <w:r w:rsidR="00E34CCF" w:rsidRPr="00E34CCF">
        <w:rPr>
          <w:rFonts w:asciiTheme="majorBidi" w:hAnsiTheme="majorBidi" w:cstheme="majorBidi"/>
          <w:color w:val="000000" w:themeColor="text1"/>
        </w:rPr>
        <w:t xml:space="preserve"> as providing advanced interfaces, biometric identification, and fully digital payment</w:t>
      </w:r>
      <w:r w:rsidR="00E34CCF">
        <w:rPr>
          <w:rFonts w:asciiTheme="majorBidi" w:hAnsiTheme="majorBidi" w:cstheme="majorBidi"/>
          <w:color w:val="000000" w:themeColor="text1"/>
        </w:rPr>
        <w:t xml:space="preserve">s and </w:t>
      </w:r>
      <w:r w:rsidR="00E34CCF" w:rsidRPr="00E34CCF">
        <w:rPr>
          <w:rFonts w:asciiTheme="majorBidi" w:hAnsiTheme="majorBidi" w:cstheme="majorBidi"/>
          <w:color w:val="000000" w:themeColor="text1"/>
        </w:rPr>
        <w:t>remittance</w:t>
      </w:r>
      <w:r w:rsidR="00E34CCF">
        <w:rPr>
          <w:rFonts w:asciiTheme="majorBidi" w:hAnsiTheme="majorBidi" w:cstheme="majorBidi"/>
          <w:color w:val="000000" w:themeColor="text1"/>
        </w:rPr>
        <w:t>s</w:t>
      </w:r>
      <w:r>
        <w:rPr>
          <w:rFonts w:asciiTheme="majorBidi" w:hAnsiTheme="majorBidi" w:cstheme="majorBidi"/>
          <w:color w:val="000000" w:themeColor="text1"/>
        </w:rPr>
        <w:t>. [5]</w:t>
      </w:r>
    </w:p>
    <w:p w14:paraId="1AB1D9A6" w14:textId="5E4FAC33" w:rsidR="00473180" w:rsidRDefault="00473180" w:rsidP="00F15ED1">
      <w:pPr>
        <w:spacing w:line="276" w:lineRule="auto"/>
        <w:jc w:val="both"/>
        <w:rPr>
          <w:rFonts w:asciiTheme="majorBidi" w:hAnsiTheme="majorBidi" w:cstheme="majorBidi"/>
        </w:rPr>
      </w:pPr>
    </w:p>
    <w:p w14:paraId="318E0E86" w14:textId="31CFF708" w:rsidR="000D69E1" w:rsidRDefault="000D69E1" w:rsidP="00F15ED1">
      <w:pPr>
        <w:spacing w:line="276" w:lineRule="auto"/>
        <w:jc w:val="both"/>
        <w:rPr>
          <w:rFonts w:asciiTheme="majorBidi" w:hAnsiTheme="majorBidi" w:cstheme="majorBidi"/>
        </w:rPr>
      </w:pPr>
    </w:p>
    <w:p w14:paraId="1244CB45" w14:textId="7436D5FA" w:rsidR="000D69E1" w:rsidRDefault="000D69E1" w:rsidP="00F15ED1">
      <w:pPr>
        <w:spacing w:line="276" w:lineRule="auto"/>
        <w:jc w:val="both"/>
        <w:rPr>
          <w:rFonts w:asciiTheme="majorBidi" w:hAnsiTheme="majorBidi" w:cstheme="majorBidi"/>
        </w:rPr>
      </w:pPr>
    </w:p>
    <w:p w14:paraId="58266B0C" w14:textId="1D5232EC" w:rsidR="000D69E1" w:rsidRDefault="000D69E1" w:rsidP="00F15ED1">
      <w:pPr>
        <w:spacing w:line="276" w:lineRule="auto"/>
        <w:jc w:val="both"/>
        <w:rPr>
          <w:rFonts w:asciiTheme="majorBidi" w:hAnsiTheme="majorBidi" w:cstheme="majorBidi"/>
        </w:rPr>
      </w:pPr>
    </w:p>
    <w:p w14:paraId="75783789" w14:textId="1FF77EA1" w:rsidR="00054501" w:rsidRDefault="00054501" w:rsidP="00F15ED1">
      <w:pPr>
        <w:spacing w:line="276" w:lineRule="auto"/>
        <w:jc w:val="both"/>
        <w:rPr>
          <w:rFonts w:asciiTheme="majorBidi" w:hAnsiTheme="majorBidi" w:cstheme="majorBidi"/>
        </w:rPr>
      </w:pPr>
    </w:p>
    <w:p w14:paraId="74C1A3B4" w14:textId="43B21997" w:rsidR="00054501" w:rsidRDefault="00054501" w:rsidP="00F15ED1">
      <w:pPr>
        <w:spacing w:line="276" w:lineRule="auto"/>
        <w:jc w:val="both"/>
        <w:rPr>
          <w:rFonts w:asciiTheme="majorBidi" w:hAnsiTheme="majorBidi" w:cstheme="majorBidi"/>
        </w:rPr>
      </w:pPr>
    </w:p>
    <w:p w14:paraId="228C9099" w14:textId="0593EFCA" w:rsidR="00054501" w:rsidRDefault="00054501" w:rsidP="00F15ED1">
      <w:pPr>
        <w:spacing w:line="276" w:lineRule="auto"/>
        <w:jc w:val="both"/>
        <w:rPr>
          <w:rFonts w:asciiTheme="majorBidi" w:hAnsiTheme="majorBidi" w:cstheme="majorBidi"/>
        </w:rPr>
      </w:pPr>
    </w:p>
    <w:p w14:paraId="1762C053" w14:textId="4278DC83" w:rsidR="00054501" w:rsidRDefault="00054501" w:rsidP="00F15ED1">
      <w:pPr>
        <w:spacing w:line="276" w:lineRule="auto"/>
        <w:jc w:val="both"/>
        <w:rPr>
          <w:rFonts w:asciiTheme="majorBidi" w:hAnsiTheme="majorBidi" w:cstheme="majorBidi"/>
        </w:rPr>
      </w:pPr>
    </w:p>
    <w:p w14:paraId="31B05573" w14:textId="4DBE9FEB" w:rsidR="00054501" w:rsidRDefault="00054501" w:rsidP="00F15ED1">
      <w:pPr>
        <w:spacing w:line="276" w:lineRule="auto"/>
        <w:jc w:val="both"/>
        <w:rPr>
          <w:rFonts w:asciiTheme="majorBidi" w:hAnsiTheme="majorBidi" w:cstheme="majorBidi"/>
        </w:rPr>
      </w:pPr>
    </w:p>
    <w:p w14:paraId="2509DDCE" w14:textId="068EDCBD" w:rsidR="00054501" w:rsidRDefault="00054501" w:rsidP="00F15ED1">
      <w:pPr>
        <w:spacing w:line="276" w:lineRule="auto"/>
        <w:jc w:val="both"/>
        <w:rPr>
          <w:rFonts w:asciiTheme="majorBidi" w:hAnsiTheme="majorBidi" w:cstheme="majorBidi"/>
        </w:rPr>
      </w:pPr>
    </w:p>
    <w:p w14:paraId="31B6FB47" w14:textId="53D2AA9C" w:rsidR="00054501" w:rsidRDefault="00054501" w:rsidP="00F15ED1">
      <w:pPr>
        <w:spacing w:line="276" w:lineRule="auto"/>
        <w:jc w:val="both"/>
        <w:rPr>
          <w:rFonts w:asciiTheme="majorBidi" w:hAnsiTheme="majorBidi" w:cstheme="majorBidi"/>
        </w:rPr>
      </w:pPr>
    </w:p>
    <w:p w14:paraId="53E7F804" w14:textId="05228706" w:rsidR="00054501" w:rsidRDefault="00054501" w:rsidP="00F15ED1">
      <w:pPr>
        <w:spacing w:line="276" w:lineRule="auto"/>
        <w:jc w:val="both"/>
        <w:rPr>
          <w:rFonts w:asciiTheme="majorBidi" w:hAnsiTheme="majorBidi" w:cstheme="majorBidi"/>
        </w:rPr>
      </w:pPr>
    </w:p>
    <w:p w14:paraId="18A2B54B" w14:textId="3511B5FE" w:rsidR="00054501" w:rsidRDefault="00054501" w:rsidP="00F15ED1">
      <w:pPr>
        <w:spacing w:line="276" w:lineRule="auto"/>
        <w:jc w:val="both"/>
        <w:rPr>
          <w:rFonts w:asciiTheme="majorBidi" w:hAnsiTheme="majorBidi" w:cstheme="majorBidi"/>
        </w:rPr>
      </w:pPr>
    </w:p>
    <w:p w14:paraId="037FB083" w14:textId="54A33FE5" w:rsidR="00054501" w:rsidRDefault="00054501" w:rsidP="00F15ED1">
      <w:pPr>
        <w:spacing w:line="276" w:lineRule="auto"/>
        <w:jc w:val="both"/>
        <w:rPr>
          <w:rFonts w:asciiTheme="majorBidi" w:hAnsiTheme="majorBidi" w:cstheme="majorBidi"/>
        </w:rPr>
      </w:pPr>
    </w:p>
    <w:p w14:paraId="15D717C6" w14:textId="77B7C9C3" w:rsidR="00054501" w:rsidRDefault="00054501" w:rsidP="00F15ED1">
      <w:pPr>
        <w:spacing w:line="276" w:lineRule="auto"/>
        <w:jc w:val="both"/>
        <w:rPr>
          <w:rFonts w:asciiTheme="majorBidi" w:hAnsiTheme="majorBidi" w:cstheme="majorBidi"/>
        </w:rPr>
      </w:pPr>
    </w:p>
    <w:p w14:paraId="6D785185" w14:textId="28D2297D" w:rsidR="00054501" w:rsidRDefault="00054501" w:rsidP="00054501">
      <w:pPr>
        <w:tabs>
          <w:tab w:val="left" w:pos="5904"/>
        </w:tabs>
        <w:spacing w:line="276" w:lineRule="auto"/>
        <w:jc w:val="both"/>
        <w:rPr>
          <w:rFonts w:asciiTheme="majorBidi" w:hAnsiTheme="majorBidi" w:cstheme="majorBidi"/>
        </w:rPr>
      </w:pPr>
    </w:p>
    <w:p w14:paraId="0D76A8AC" w14:textId="1C3192D2" w:rsidR="00054501" w:rsidRDefault="00054501" w:rsidP="00F15ED1">
      <w:pPr>
        <w:spacing w:line="276" w:lineRule="auto"/>
        <w:jc w:val="both"/>
        <w:rPr>
          <w:rFonts w:asciiTheme="majorBidi" w:hAnsiTheme="majorBidi" w:cstheme="majorBidi"/>
        </w:rPr>
      </w:pPr>
    </w:p>
    <w:p w14:paraId="34DA4EF1" w14:textId="3613466C" w:rsidR="00054501" w:rsidRDefault="00054501" w:rsidP="00F15ED1">
      <w:pPr>
        <w:spacing w:line="276" w:lineRule="auto"/>
        <w:jc w:val="both"/>
        <w:rPr>
          <w:rFonts w:asciiTheme="majorBidi" w:hAnsiTheme="majorBidi" w:cstheme="majorBidi"/>
        </w:rPr>
      </w:pPr>
    </w:p>
    <w:p w14:paraId="3CBB859F" w14:textId="2CB2D8B5" w:rsidR="00054501" w:rsidRDefault="00054501" w:rsidP="00054501">
      <w:pPr>
        <w:tabs>
          <w:tab w:val="left" w:pos="5904"/>
        </w:tabs>
        <w:rPr>
          <w:rFonts w:asciiTheme="majorBidi" w:hAnsiTheme="majorBidi" w:cstheme="majorBidi"/>
        </w:rPr>
      </w:pPr>
    </w:p>
    <w:p w14:paraId="2DDF46BD" w14:textId="77777777" w:rsidR="007A263E" w:rsidRPr="00054501" w:rsidRDefault="007A263E" w:rsidP="00054501">
      <w:pPr>
        <w:tabs>
          <w:tab w:val="left" w:pos="5904"/>
        </w:tabs>
        <w:rPr>
          <w:rFonts w:asciiTheme="majorBidi" w:hAnsiTheme="majorBidi" w:cstheme="majorBidi"/>
        </w:rPr>
      </w:pPr>
    </w:p>
    <w:sectPr w:rsidR="007A263E" w:rsidRPr="00054501" w:rsidSect="009D4715">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8722" w14:textId="77777777" w:rsidR="004F5C0C" w:rsidRDefault="004F5C0C" w:rsidP="009D4715">
      <w:r>
        <w:separator/>
      </w:r>
    </w:p>
  </w:endnote>
  <w:endnote w:type="continuationSeparator" w:id="0">
    <w:p w14:paraId="6E94474B" w14:textId="77777777" w:rsidR="004F5C0C" w:rsidRDefault="004F5C0C" w:rsidP="009D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2A0D" w14:textId="68293C68" w:rsidR="007C40AC" w:rsidRDefault="007C40AC">
    <w:pPr>
      <w:pStyle w:val="Footer"/>
      <w:rPr>
        <w:rFonts w:asciiTheme="majorBidi" w:hAnsiTheme="majorBidi" w:cstheme="majorBidi"/>
        <w:sz w:val="21"/>
        <w:szCs w:val="21"/>
      </w:rPr>
    </w:pPr>
    <w:r w:rsidRPr="007C40AC">
      <w:rPr>
        <w:rFonts w:asciiTheme="majorBidi" w:hAnsiTheme="majorBidi" w:cstheme="majorBidi"/>
        <w:sz w:val="21"/>
        <w:szCs w:val="21"/>
      </w:rPr>
      <w:t xml:space="preserve">4: Arab News.2021 &lt; </w:t>
    </w:r>
    <w:hyperlink r:id="rId1" w:history="1">
      <w:r w:rsidRPr="007C40AC">
        <w:rPr>
          <w:rStyle w:val="Hyperlink"/>
          <w:rFonts w:asciiTheme="majorBidi" w:hAnsiTheme="majorBidi" w:cstheme="majorBidi"/>
          <w:sz w:val="21"/>
          <w:szCs w:val="21"/>
        </w:rPr>
        <w:t>https://www.arabnews.com/node/1908861/business-economy</w:t>
      </w:r>
    </w:hyperlink>
    <w:r w:rsidRPr="007C40AC">
      <w:rPr>
        <w:rFonts w:asciiTheme="majorBidi" w:hAnsiTheme="majorBidi" w:cstheme="majorBidi"/>
        <w:sz w:val="21"/>
        <w:szCs w:val="21"/>
      </w:rPr>
      <w:t xml:space="preserve"> &gt;</w:t>
    </w:r>
  </w:p>
  <w:p w14:paraId="0E4431ED" w14:textId="06560CBA" w:rsidR="007A263E" w:rsidRPr="007C40AC" w:rsidRDefault="007A263E" w:rsidP="007A263E">
    <w:pPr>
      <w:pStyle w:val="Footer"/>
      <w:rPr>
        <w:rFonts w:asciiTheme="majorBidi" w:hAnsiTheme="majorBidi" w:cstheme="majorBidi"/>
        <w:sz w:val="21"/>
        <w:szCs w:val="21"/>
      </w:rPr>
    </w:pPr>
    <w:r>
      <w:rPr>
        <w:rFonts w:asciiTheme="majorBidi" w:hAnsiTheme="majorBidi" w:cstheme="majorBidi"/>
        <w:sz w:val="21"/>
        <w:szCs w:val="21"/>
      </w:rPr>
      <w:t xml:space="preserve">5. Neom &lt; </w:t>
    </w:r>
    <w:hyperlink r:id="rId2" w:history="1">
      <w:r w:rsidRPr="007A263E">
        <w:rPr>
          <w:rStyle w:val="Hyperlink"/>
          <w:rFonts w:asciiTheme="majorBidi" w:hAnsiTheme="majorBidi" w:cstheme="majorBidi"/>
          <w:sz w:val="21"/>
          <w:szCs w:val="21"/>
        </w:rPr>
        <w:t>https://www.neom.com/en-us/sectors/financial-services</w:t>
      </w:r>
    </w:hyperlink>
    <w:r w:rsidRPr="007A263E">
      <w:rPr>
        <w:rFonts w:asciiTheme="majorBidi" w:hAnsiTheme="majorBidi" w:cstheme="majorBidi"/>
        <w:sz w:val="21"/>
        <w:szCs w:val="21"/>
      </w:rPr>
      <w:t xml:space="preserve"> </w:t>
    </w:r>
    <w:r>
      <w:rPr>
        <w:rFonts w:asciiTheme="majorBidi" w:hAnsiTheme="majorBidi" w:cstheme="majorBidi"/>
        <w:sz w:val="21"/>
        <w:szCs w:val="21"/>
      </w:rPr>
      <w:t>&gt;</w:t>
    </w:r>
  </w:p>
  <w:p w14:paraId="5771C14C" w14:textId="77777777" w:rsidR="007C40AC" w:rsidRDefault="007C40AC">
    <w:pPr>
      <w:pStyle w:val="Footer"/>
    </w:pPr>
  </w:p>
  <w:p w14:paraId="444B11B0" w14:textId="77777777" w:rsidR="007C40AC" w:rsidRDefault="007C4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FCA9D" w14:textId="22CC3228" w:rsidR="000E4C41" w:rsidRDefault="009D4715" w:rsidP="000E4C41">
    <w:pPr>
      <w:pStyle w:val="Footer"/>
      <w:rPr>
        <w:rFonts w:asciiTheme="majorBidi" w:hAnsiTheme="majorBidi" w:cstheme="majorBidi"/>
        <w:sz w:val="21"/>
        <w:szCs w:val="21"/>
      </w:rPr>
    </w:pPr>
    <w:r w:rsidRPr="009D4715">
      <w:rPr>
        <w:rFonts w:asciiTheme="majorBidi" w:hAnsiTheme="majorBidi" w:cstheme="majorBidi"/>
        <w:sz w:val="21"/>
        <w:szCs w:val="21"/>
      </w:rPr>
      <w:t>1: FinTech</w:t>
    </w:r>
    <w:r>
      <w:rPr>
        <w:rFonts w:asciiTheme="majorBidi" w:hAnsiTheme="majorBidi" w:cstheme="majorBidi"/>
        <w:sz w:val="21"/>
        <w:szCs w:val="21"/>
      </w:rPr>
      <w:t xml:space="preserve"> </w:t>
    </w:r>
    <w:r w:rsidRPr="009D4715">
      <w:rPr>
        <w:rFonts w:asciiTheme="majorBidi" w:hAnsiTheme="majorBidi" w:cstheme="majorBidi"/>
        <w:sz w:val="21"/>
        <w:szCs w:val="21"/>
      </w:rPr>
      <w:t xml:space="preserve">Saudi </w:t>
    </w:r>
    <w:r w:rsidRPr="009D4715">
      <w:rPr>
        <w:rFonts w:asciiTheme="majorBidi" w:hAnsiTheme="majorBidi" w:cstheme="majorBidi"/>
        <w:sz w:val="21"/>
        <w:szCs w:val="21"/>
      </w:rPr>
      <w:t>202</w:t>
    </w:r>
    <w:r>
      <w:rPr>
        <w:rFonts w:asciiTheme="majorBidi" w:hAnsiTheme="majorBidi" w:cstheme="majorBidi"/>
        <w:sz w:val="21"/>
        <w:szCs w:val="21"/>
      </w:rPr>
      <w:t>0</w:t>
    </w:r>
    <w:r w:rsidRPr="009D4715">
      <w:rPr>
        <w:rFonts w:asciiTheme="majorBidi" w:hAnsiTheme="majorBidi" w:cstheme="majorBidi"/>
        <w:sz w:val="21"/>
        <w:szCs w:val="21"/>
      </w:rPr>
      <w:t xml:space="preserve">. </w:t>
    </w:r>
    <w:r w:rsidR="000E4C41">
      <w:rPr>
        <w:rFonts w:asciiTheme="majorBidi" w:hAnsiTheme="majorBidi" w:cstheme="majorBidi"/>
        <w:sz w:val="21"/>
        <w:szCs w:val="21"/>
      </w:rPr>
      <w:t xml:space="preserve">&lt; </w:t>
    </w:r>
    <w:hyperlink r:id="rId1" w:history="1">
      <w:r w:rsidR="000E4C41" w:rsidRPr="00442790">
        <w:rPr>
          <w:rStyle w:val="Hyperlink"/>
          <w:rFonts w:asciiTheme="majorBidi" w:hAnsiTheme="majorBidi" w:cstheme="majorBidi"/>
          <w:sz w:val="21"/>
          <w:szCs w:val="21"/>
        </w:rPr>
        <w:t>https://assets.kpmg/content/dam/kpmg/sa/pdf/2020/fintech-saudi-annual-report.pdf</w:t>
      </w:r>
    </w:hyperlink>
    <w:r w:rsidR="000E4C41">
      <w:rPr>
        <w:rFonts w:asciiTheme="majorBidi" w:hAnsiTheme="majorBidi" w:cstheme="majorBidi"/>
        <w:sz w:val="21"/>
        <w:szCs w:val="21"/>
      </w:rPr>
      <w:t>&gt;</w:t>
    </w:r>
  </w:p>
  <w:p w14:paraId="65188643" w14:textId="3C6BB2E1" w:rsidR="000D69E1" w:rsidRDefault="000D69E1" w:rsidP="000E4C41">
    <w:pPr>
      <w:pStyle w:val="Footer"/>
      <w:rPr>
        <w:rFonts w:asciiTheme="majorBidi" w:hAnsiTheme="majorBidi" w:cstheme="majorBidi"/>
        <w:sz w:val="21"/>
        <w:szCs w:val="21"/>
      </w:rPr>
    </w:pPr>
    <w:r>
      <w:rPr>
        <w:rFonts w:asciiTheme="majorBidi" w:hAnsiTheme="majorBidi" w:cstheme="majorBidi"/>
        <w:sz w:val="21"/>
        <w:szCs w:val="21"/>
      </w:rPr>
      <w:t xml:space="preserve">2: </w:t>
    </w:r>
    <w:r w:rsidR="004B3130" w:rsidRPr="004B3130">
      <w:rPr>
        <w:rFonts w:asciiTheme="majorBidi" w:hAnsiTheme="majorBidi" w:cstheme="majorBidi"/>
        <w:sz w:val="21"/>
        <w:szCs w:val="21"/>
      </w:rPr>
      <w:t>Fintech startups play a key role in Saudi Arabia’s Vision 2030</w:t>
    </w:r>
    <w:r w:rsidR="004B3130">
      <w:rPr>
        <w:rFonts w:asciiTheme="majorBidi" w:hAnsiTheme="majorBidi" w:cstheme="majorBidi"/>
        <w:sz w:val="21"/>
        <w:szCs w:val="21"/>
      </w:rPr>
      <w:t xml:space="preserve"> &lt; </w:t>
    </w:r>
    <w:hyperlink r:id="rId2" w:history="1">
      <w:r w:rsidR="004B3130" w:rsidRPr="00442790">
        <w:rPr>
          <w:rStyle w:val="Hyperlink"/>
          <w:rFonts w:asciiTheme="majorBidi" w:hAnsiTheme="majorBidi" w:cstheme="majorBidi"/>
          <w:sz w:val="21"/>
          <w:szCs w:val="21"/>
        </w:rPr>
        <w:t>https://internationalfinance.com/fintech-startups-play-key-role-saudi-arabias-vision-2030/</w:t>
      </w:r>
    </w:hyperlink>
    <w:r w:rsidR="004B3130">
      <w:rPr>
        <w:rFonts w:asciiTheme="majorBidi" w:hAnsiTheme="majorBidi" w:cstheme="majorBidi"/>
        <w:sz w:val="21"/>
        <w:szCs w:val="21"/>
      </w:rPr>
      <w:t>&gt;</w:t>
    </w:r>
  </w:p>
  <w:p w14:paraId="178BC33F" w14:textId="4A790655" w:rsidR="00BF3569" w:rsidRDefault="00BF3569" w:rsidP="00BF3569">
    <w:pPr>
      <w:pStyle w:val="Footer"/>
      <w:rPr>
        <w:rFonts w:asciiTheme="majorBidi" w:hAnsiTheme="majorBidi" w:cstheme="majorBidi"/>
        <w:sz w:val="21"/>
        <w:szCs w:val="21"/>
      </w:rPr>
    </w:pPr>
    <w:r>
      <w:rPr>
        <w:rFonts w:asciiTheme="majorBidi" w:hAnsiTheme="majorBidi" w:cstheme="majorBidi"/>
        <w:sz w:val="21"/>
        <w:szCs w:val="21"/>
      </w:rPr>
      <w:t xml:space="preserve">3 FinTech Saudi 2021. &lt; </w:t>
    </w:r>
    <w:hyperlink r:id="rId3" w:history="1">
      <w:r w:rsidRPr="00442790">
        <w:rPr>
          <w:rStyle w:val="Hyperlink"/>
          <w:rFonts w:asciiTheme="majorBidi" w:hAnsiTheme="majorBidi" w:cstheme="majorBidi"/>
          <w:sz w:val="21"/>
          <w:szCs w:val="21"/>
        </w:rPr>
        <w:t>https://fintechsaudi.com/wp-content/uploads/2021/08/Fintech_Adoption_Survey_English.pdf</w:t>
      </w:r>
    </w:hyperlink>
    <w:r>
      <w:rPr>
        <w:rFonts w:asciiTheme="majorBidi" w:hAnsiTheme="majorBidi" w:cstheme="majorBidi"/>
        <w:sz w:val="21"/>
        <w:szCs w:val="21"/>
      </w:rPr>
      <w:t>&gt;</w:t>
    </w:r>
  </w:p>
  <w:p w14:paraId="108EAC0C" w14:textId="77777777" w:rsidR="00BF3569" w:rsidRDefault="00BF3569" w:rsidP="00BF3569">
    <w:pPr>
      <w:pStyle w:val="Footer"/>
      <w:rPr>
        <w:rFonts w:asciiTheme="majorBidi" w:hAnsiTheme="majorBidi" w:cstheme="majorBidi"/>
        <w:sz w:val="21"/>
        <w:szCs w:val="21"/>
      </w:rPr>
    </w:pPr>
  </w:p>
  <w:p w14:paraId="37A6A3B7" w14:textId="18FDF860" w:rsidR="004B3130" w:rsidRDefault="004B3130" w:rsidP="000E4C41">
    <w:pPr>
      <w:pStyle w:val="Footer"/>
      <w:rPr>
        <w:rFonts w:asciiTheme="majorBidi" w:hAnsiTheme="majorBidi" w:cstheme="majorBidi"/>
        <w:sz w:val="21"/>
        <w:szCs w:val="21"/>
      </w:rPr>
    </w:pPr>
  </w:p>
  <w:p w14:paraId="5B81AF19" w14:textId="77777777" w:rsidR="000E4C41" w:rsidRDefault="000E4C41" w:rsidP="000E4C41">
    <w:pPr>
      <w:pStyle w:val="Footer"/>
      <w:rPr>
        <w:rFonts w:asciiTheme="majorBidi" w:hAnsiTheme="majorBidi" w:cstheme="majorBidi"/>
        <w:sz w:val="21"/>
        <w:szCs w:val="21"/>
      </w:rPr>
    </w:pPr>
  </w:p>
  <w:p w14:paraId="65D985A8" w14:textId="77777777" w:rsidR="000E4C41" w:rsidRPr="009D4715" w:rsidRDefault="000E4C41" w:rsidP="000E4C41">
    <w:pPr>
      <w:pStyle w:val="Footer"/>
      <w:rPr>
        <w:rFonts w:asciiTheme="majorBidi" w:hAnsiTheme="majorBidi" w:cstheme="majorBidi"/>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2231D" w14:textId="77777777" w:rsidR="004F5C0C" w:rsidRDefault="004F5C0C" w:rsidP="009D4715">
      <w:r>
        <w:separator/>
      </w:r>
    </w:p>
  </w:footnote>
  <w:footnote w:type="continuationSeparator" w:id="0">
    <w:p w14:paraId="1755D06D" w14:textId="77777777" w:rsidR="004F5C0C" w:rsidRDefault="004F5C0C" w:rsidP="009D4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05833"/>
    <w:multiLevelType w:val="hybridMultilevel"/>
    <w:tmpl w:val="8C2AB8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61"/>
    <w:rsid w:val="00017AC5"/>
    <w:rsid w:val="00054501"/>
    <w:rsid w:val="000C69B8"/>
    <w:rsid w:val="000D69E1"/>
    <w:rsid w:val="000E4C41"/>
    <w:rsid w:val="00284418"/>
    <w:rsid w:val="00360B5D"/>
    <w:rsid w:val="003B70A5"/>
    <w:rsid w:val="00473180"/>
    <w:rsid w:val="004B3130"/>
    <w:rsid w:val="004F5C0C"/>
    <w:rsid w:val="00534F58"/>
    <w:rsid w:val="005B062D"/>
    <w:rsid w:val="005E2C84"/>
    <w:rsid w:val="007A263E"/>
    <w:rsid w:val="007C40AC"/>
    <w:rsid w:val="00982BD3"/>
    <w:rsid w:val="00986D90"/>
    <w:rsid w:val="009D4715"/>
    <w:rsid w:val="00A20264"/>
    <w:rsid w:val="00A350C2"/>
    <w:rsid w:val="00A616A8"/>
    <w:rsid w:val="00A84859"/>
    <w:rsid w:val="00BF3569"/>
    <w:rsid w:val="00DF0761"/>
    <w:rsid w:val="00E34CCF"/>
    <w:rsid w:val="00F15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1EDE7DA"/>
  <w15:chartTrackingRefBased/>
  <w15:docId w15:val="{564FE02E-79DB-494C-89F7-AA5C631D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B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761"/>
    <w:pPr>
      <w:ind w:left="720"/>
      <w:contextualSpacing/>
    </w:pPr>
  </w:style>
  <w:style w:type="character" w:customStyle="1" w:styleId="Heading1Char">
    <w:name w:val="Heading 1 Char"/>
    <w:basedOn w:val="DefaultParagraphFont"/>
    <w:link w:val="Heading1"/>
    <w:uiPriority w:val="9"/>
    <w:rsid w:val="00360B5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D4715"/>
    <w:pPr>
      <w:tabs>
        <w:tab w:val="center" w:pos="4680"/>
        <w:tab w:val="right" w:pos="9360"/>
      </w:tabs>
    </w:pPr>
  </w:style>
  <w:style w:type="character" w:customStyle="1" w:styleId="HeaderChar">
    <w:name w:val="Header Char"/>
    <w:basedOn w:val="DefaultParagraphFont"/>
    <w:link w:val="Header"/>
    <w:uiPriority w:val="99"/>
    <w:rsid w:val="009D4715"/>
  </w:style>
  <w:style w:type="paragraph" w:styleId="Footer">
    <w:name w:val="footer"/>
    <w:basedOn w:val="Normal"/>
    <w:link w:val="FooterChar"/>
    <w:uiPriority w:val="99"/>
    <w:unhideWhenUsed/>
    <w:rsid w:val="009D4715"/>
    <w:pPr>
      <w:tabs>
        <w:tab w:val="center" w:pos="4680"/>
        <w:tab w:val="right" w:pos="9360"/>
      </w:tabs>
    </w:pPr>
  </w:style>
  <w:style w:type="character" w:customStyle="1" w:styleId="FooterChar">
    <w:name w:val="Footer Char"/>
    <w:basedOn w:val="DefaultParagraphFont"/>
    <w:link w:val="Footer"/>
    <w:uiPriority w:val="99"/>
    <w:rsid w:val="009D4715"/>
  </w:style>
  <w:style w:type="character" w:styleId="Hyperlink">
    <w:name w:val="Hyperlink"/>
    <w:basedOn w:val="DefaultParagraphFont"/>
    <w:uiPriority w:val="99"/>
    <w:unhideWhenUsed/>
    <w:rsid w:val="000E4C41"/>
    <w:rPr>
      <w:color w:val="0563C1" w:themeColor="hyperlink"/>
      <w:u w:val="single"/>
    </w:rPr>
  </w:style>
  <w:style w:type="character" w:styleId="UnresolvedMention">
    <w:name w:val="Unresolved Mention"/>
    <w:basedOn w:val="DefaultParagraphFont"/>
    <w:uiPriority w:val="99"/>
    <w:semiHidden/>
    <w:unhideWhenUsed/>
    <w:rsid w:val="000E4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04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neom.com/en-us/sectors/financial-services" TargetMode="External"/><Relationship Id="rId1" Type="http://schemas.openxmlformats.org/officeDocument/2006/relationships/hyperlink" Target="https://www.arabnews.com/node/1908861/business-economy"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fintechsaudi.com/wp-content/uploads/2021/08/Fintech_Adoption_Survey_English.pdf" TargetMode="External"/><Relationship Id="rId2" Type="http://schemas.openxmlformats.org/officeDocument/2006/relationships/hyperlink" Target="https://internationalfinance.com/fintech-startups-play-key-role-saudi-arabias-vision-2030/" TargetMode="External"/><Relationship Id="rId1" Type="http://schemas.openxmlformats.org/officeDocument/2006/relationships/hyperlink" Target="https://assets.kpmg/content/dam/kpmg/sa/pdf/2020/fintech-saudi-annu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553</Words>
  <Characters>3222</Characters>
  <Application>Microsoft Office Word</Application>
  <DocSecurity>0</DocSecurity>
  <Lines>55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Alabdalaal</dc:creator>
  <cp:keywords/>
  <dc:description/>
  <cp:lastModifiedBy>Lama Alabdalaal</cp:lastModifiedBy>
  <cp:revision>10</cp:revision>
  <cp:lastPrinted>2021-10-12T20:19:00Z</cp:lastPrinted>
  <dcterms:created xsi:type="dcterms:W3CDTF">2021-10-11T11:51:00Z</dcterms:created>
  <dcterms:modified xsi:type="dcterms:W3CDTF">2021-10-12T20:49:00Z</dcterms:modified>
</cp:coreProperties>
</file>