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7C5" w:rsidRPr="002C5BAD" w:rsidRDefault="00B83993" w:rsidP="00220DB3">
      <w:pPr>
        <w:jc w:val="center"/>
        <w:rPr>
          <w:b/>
          <w:sz w:val="24"/>
          <w:szCs w:val="24"/>
        </w:rPr>
      </w:pPr>
      <w:r w:rsidRPr="002C5BAD">
        <w:rPr>
          <w:b/>
          <w:sz w:val="24"/>
          <w:szCs w:val="24"/>
        </w:rPr>
        <w:t>The Preamble</w:t>
      </w:r>
      <w:r w:rsidR="0090331A">
        <w:rPr>
          <w:b/>
          <w:sz w:val="24"/>
          <w:szCs w:val="24"/>
        </w:rPr>
        <w:t xml:space="preserve"> (</w:t>
      </w:r>
      <w:proofErr w:type="spellStart"/>
      <w:r w:rsidR="0090331A" w:rsidRPr="0090331A">
        <w:rPr>
          <w:rFonts w:ascii="Mangal" w:hAnsi="Mangal" w:cs="Mangal"/>
          <w:b/>
          <w:sz w:val="24"/>
          <w:szCs w:val="24"/>
        </w:rPr>
        <w:t>प्रस्तावना</w:t>
      </w:r>
      <w:proofErr w:type="spellEnd"/>
      <w:r w:rsidR="0090331A">
        <w:rPr>
          <w:rFonts w:ascii="Mangal" w:hAnsi="Mangal" w:cs="Mangal"/>
          <w:b/>
          <w:sz w:val="24"/>
          <w:szCs w:val="24"/>
        </w:rPr>
        <w:t>)</w:t>
      </w:r>
    </w:p>
    <w:p w:rsidR="00B83993" w:rsidRPr="002C5BAD" w:rsidRDefault="00220DB3" w:rsidP="008D1DA7">
      <w:pPr>
        <w:ind w:firstLine="720"/>
        <w:jc w:val="both"/>
        <w:rPr>
          <w:sz w:val="24"/>
          <w:szCs w:val="24"/>
        </w:rPr>
      </w:pPr>
      <w:r w:rsidRPr="002C5BAD">
        <w:rPr>
          <w:sz w:val="24"/>
          <w:szCs w:val="24"/>
        </w:rPr>
        <w:t>Responding</w:t>
      </w:r>
      <w:r w:rsidR="00B83993" w:rsidRPr="002C5BAD">
        <w:rPr>
          <w:sz w:val="24"/>
          <w:szCs w:val="24"/>
        </w:rPr>
        <w:t xml:space="preserve"> our faith wholly in the Lord Jesus Christ for our salvation, and believing in the teachings of the Holy Bibles as the </w:t>
      </w:r>
      <w:r w:rsidRPr="002C5BAD">
        <w:rPr>
          <w:sz w:val="24"/>
          <w:szCs w:val="24"/>
        </w:rPr>
        <w:t>plenary</w:t>
      </w:r>
      <w:r w:rsidR="00B83993" w:rsidRPr="002C5BAD">
        <w:rPr>
          <w:sz w:val="24"/>
          <w:szCs w:val="24"/>
        </w:rPr>
        <w:t xml:space="preserve"> &amp; verbally inspired Word of the l</w:t>
      </w:r>
      <w:r w:rsidRPr="002C5BAD">
        <w:rPr>
          <w:sz w:val="24"/>
          <w:szCs w:val="24"/>
        </w:rPr>
        <w:t>i</w:t>
      </w:r>
      <w:r w:rsidR="00B83993" w:rsidRPr="002C5BAD">
        <w:rPr>
          <w:sz w:val="24"/>
          <w:szCs w:val="24"/>
        </w:rPr>
        <w:t>ving God, we have aff</w:t>
      </w:r>
      <w:r w:rsidRPr="002C5BAD">
        <w:rPr>
          <w:sz w:val="24"/>
          <w:szCs w:val="24"/>
        </w:rPr>
        <w:t>ili</w:t>
      </w:r>
      <w:r w:rsidR="00B83993" w:rsidRPr="002C5BAD">
        <w:rPr>
          <w:sz w:val="24"/>
          <w:szCs w:val="24"/>
        </w:rPr>
        <w:t xml:space="preserve">ated ourselves with one another as a body of immersed believers, and we adopt this constitution as a declaration of our convictions so that we may carry the Lord’s work decently and in order. </w:t>
      </w:r>
    </w:p>
    <w:p w:rsidR="008E00B4" w:rsidRPr="002C5BAD" w:rsidRDefault="008E00B4" w:rsidP="008E00B4">
      <w:pPr>
        <w:ind w:firstLine="720"/>
        <w:jc w:val="center"/>
        <w:rPr>
          <w:b/>
          <w:sz w:val="24"/>
          <w:szCs w:val="24"/>
        </w:rPr>
      </w:pPr>
      <w:r w:rsidRPr="002C5BAD">
        <w:rPr>
          <w:b/>
          <w:sz w:val="24"/>
          <w:szCs w:val="24"/>
        </w:rPr>
        <w:t>Article I- Name</w:t>
      </w:r>
    </w:p>
    <w:p w:rsidR="008E00B4" w:rsidRPr="002C5BAD" w:rsidRDefault="008E00B4" w:rsidP="00220DB3">
      <w:pPr>
        <w:ind w:firstLine="720"/>
        <w:rPr>
          <w:sz w:val="24"/>
          <w:szCs w:val="24"/>
        </w:rPr>
      </w:pPr>
      <w:r w:rsidRPr="002C5BAD">
        <w:rPr>
          <w:sz w:val="24"/>
          <w:szCs w:val="24"/>
        </w:rPr>
        <w:t xml:space="preserve">The name of this Church shall be called Bethesda Baptist Church, Kathmandu, Nepal. </w:t>
      </w:r>
    </w:p>
    <w:p w:rsidR="008E00B4" w:rsidRPr="002C5BAD" w:rsidRDefault="008E00B4" w:rsidP="008E00B4">
      <w:pPr>
        <w:ind w:firstLine="720"/>
        <w:jc w:val="center"/>
        <w:rPr>
          <w:b/>
          <w:sz w:val="24"/>
          <w:szCs w:val="24"/>
        </w:rPr>
      </w:pPr>
      <w:r w:rsidRPr="002C5BAD">
        <w:rPr>
          <w:b/>
          <w:sz w:val="24"/>
          <w:szCs w:val="24"/>
        </w:rPr>
        <w:t>Article II- Purpose</w:t>
      </w:r>
    </w:p>
    <w:p w:rsidR="00C0496F" w:rsidRPr="002C5BAD" w:rsidRDefault="00607CCA" w:rsidP="008D1DA7">
      <w:pPr>
        <w:ind w:firstLine="720"/>
        <w:jc w:val="both"/>
        <w:rPr>
          <w:sz w:val="24"/>
          <w:szCs w:val="24"/>
        </w:rPr>
      </w:pPr>
      <w:r w:rsidRPr="002C5BAD">
        <w:rPr>
          <w:sz w:val="24"/>
          <w:szCs w:val="24"/>
        </w:rPr>
        <w:t>Be Biblically rooted, be mature in a local community of believers and seeking those outside the community of believers, both locally and globally, with character, compassion, courage and creativity.</w:t>
      </w:r>
    </w:p>
    <w:p w:rsidR="00A25ACD" w:rsidRPr="002C5BAD" w:rsidRDefault="00A25ACD" w:rsidP="008E00B4">
      <w:pPr>
        <w:ind w:firstLine="720"/>
        <w:jc w:val="center"/>
        <w:rPr>
          <w:b/>
          <w:sz w:val="24"/>
          <w:szCs w:val="24"/>
        </w:rPr>
      </w:pPr>
      <w:r w:rsidRPr="002C5BAD">
        <w:rPr>
          <w:b/>
          <w:sz w:val="24"/>
          <w:szCs w:val="24"/>
        </w:rPr>
        <w:t>Article III- Associations</w:t>
      </w:r>
      <w:r w:rsidR="00AB4EF3">
        <w:rPr>
          <w:b/>
          <w:sz w:val="24"/>
          <w:szCs w:val="24"/>
        </w:rPr>
        <w:t xml:space="preserve"> (</w:t>
      </w:r>
      <w:proofErr w:type="spellStart"/>
      <w:r w:rsidR="00AB4EF3" w:rsidRPr="00AB4EF3">
        <w:rPr>
          <w:rFonts w:ascii="Mangal" w:hAnsi="Mangal" w:cs="Mangal"/>
          <w:b/>
          <w:sz w:val="24"/>
          <w:szCs w:val="24"/>
        </w:rPr>
        <w:t>संगति</w:t>
      </w:r>
      <w:proofErr w:type="spellEnd"/>
      <w:r w:rsidR="00AB4EF3">
        <w:rPr>
          <w:rFonts w:ascii="Mangal" w:hAnsi="Mangal" w:cs="Mangal"/>
          <w:b/>
          <w:sz w:val="24"/>
          <w:szCs w:val="24"/>
        </w:rPr>
        <w:t>)</w:t>
      </w:r>
    </w:p>
    <w:p w:rsidR="00607CCA" w:rsidRPr="002C5BAD" w:rsidRDefault="00607CCA" w:rsidP="00607CCA">
      <w:pPr>
        <w:ind w:firstLine="720"/>
        <w:jc w:val="both"/>
        <w:rPr>
          <w:sz w:val="24"/>
          <w:szCs w:val="24"/>
        </w:rPr>
      </w:pPr>
      <w:r w:rsidRPr="002C5BAD">
        <w:rPr>
          <w:sz w:val="24"/>
          <w:szCs w:val="24"/>
        </w:rPr>
        <w:t xml:space="preserve">This church shall be an independent, autonomous church, subject only to Jesus Christ, the Head of the Church. It has the right to cooperate and associate with other Biblical groups </w:t>
      </w:r>
      <w:r w:rsidR="00BC120C">
        <w:rPr>
          <w:sz w:val="24"/>
          <w:szCs w:val="24"/>
        </w:rPr>
        <w:t xml:space="preserve">or </w:t>
      </w:r>
      <w:proofErr w:type="spellStart"/>
      <w:r w:rsidR="00BC120C">
        <w:rPr>
          <w:sz w:val="24"/>
          <w:szCs w:val="24"/>
        </w:rPr>
        <w:t>like minded</w:t>
      </w:r>
      <w:proofErr w:type="spellEnd"/>
      <w:r w:rsidR="00BC120C">
        <w:rPr>
          <w:sz w:val="24"/>
          <w:szCs w:val="24"/>
        </w:rPr>
        <w:t xml:space="preserve"> churches </w:t>
      </w:r>
      <w:r w:rsidRPr="002C5BAD">
        <w:rPr>
          <w:sz w:val="24"/>
          <w:szCs w:val="24"/>
        </w:rPr>
        <w:t xml:space="preserve">on a voluntary basis. </w:t>
      </w:r>
      <w:r w:rsidR="00866CE1" w:rsidRPr="002C5BAD">
        <w:rPr>
          <w:sz w:val="24"/>
          <w:szCs w:val="24"/>
        </w:rPr>
        <w:t xml:space="preserve">There shall be no cooperation with any group that permits the presence of apostates or apostasy, or that endorses groups that permit the presence of apostates or apostasy. </w:t>
      </w:r>
    </w:p>
    <w:p w:rsidR="00A25ACD" w:rsidRPr="002C5BAD" w:rsidRDefault="00A25ACD" w:rsidP="008E00B4">
      <w:pPr>
        <w:ind w:firstLine="720"/>
        <w:jc w:val="center"/>
        <w:rPr>
          <w:b/>
          <w:sz w:val="24"/>
          <w:szCs w:val="24"/>
        </w:rPr>
      </w:pPr>
      <w:r w:rsidRPr="002C5BAD">
        <w:rPr>
          <w:b/>
          <w:sz w:val="24"/>
          <w:szCs w:val="24"/>
        </w:rPr>
        <w:t>Article IV- Article of Faith</w:t>
      </w:r>
    </w:p>
    <w:p w:rsidR="00F11386" w:rsidRPr="002C5BAD" w:rsidRDefault="00F11386" w:rsidP="001D785C">
      <w:pPr>
        <w:numPr>
          <w:ilvl w:val="0"/>
          <w:numId w:val="1"/>
        </w:numPr>
        <w:tabs>
          <w:tab w:val="clear" w:pos="360"/>
        </w:tabs>
        <w:jc w:val="both"/>
        <w:rPr>
          <w:sz w:val="24"/>
          <w:szCs w:val="24"/>
        </w:rPr>
      </w:pPr>
      <w:r w:rsidRPr="002C5BAD">
        <w:rPr>
          <w:sz w:val="24"/>
          <w:szCs w:val="24"/>
        </w:rPr>
        <w:t>We believe in the Scriptures of the Old and New Testaments as verbally inspired and inerrant in original writing, and that they are the supreme and final authority in faith and life (2 Tim. 3:16, 2 Pet. 1:19-21).</w:t>
      </w:r>
    </w:p>
    <w:p w:rsidR="00F11386" w:rsidRPr="002C5BAD" w:rsidRDefault="00F11386" w:rsidP="001D785C">
      <w:pPr>
        <w:numPr>
          <w:ilvl w:val="0"/>
          <w:numId w:val="1"/>
        </w:numPr>
        <w:tabs>
          <w:tab w:val="clear" w:pos="360"/>
        </w:tabs>
        <w:jc w:val="both"/>
        <w:rPr>
          <w:sz w:val="24"/>
          <w:szCs w:val="24"/>
        </w:rPr>
      </w:pPr>
      <w:r w:rsidRPr="002C5BAD">
        <w:rPr>
          <w:sz w:val="24"/>
          <w:szCs w:val="24"/>
        </w:rPr>
        <w:t>We believe in one God, eternally existing in three Persons: Father, Son and the Holy Spirit ((Exo. 20:2, 3; 1 Cor. 8:6; Rev. 4:11).</w:t>
      </w:r>
    </w:p>
    <w:p w:rsidR="00F11386" w:rsidRPr="002C5BAD" w:rsidRDefault="00F11386" w:rsidP="001D785C">
      <w:pPr>
        <w:numPr>
          <w:ilvl w:val="0"/>
          <w:numId w:val="1"/>
        </w:numPr>
        <w:tabs>
          <w:tab w:val="clear" w:pos="360"/>
        </w:tabs>
        <w:jc w:val="both"/>
        <w:rPr>
          <w:sz w:val="24"/>
          <w:szCs w:val="24"/>
        </w:rPr>
      </w:pPr>
      <w:r w:rsidRPr="002C5BAD">
        <w:rPr>
          <w:sz w:val="24"/>
          <w:szCs w:val="24"/>
        </w:rPr>
        <w:t>We believe that Jesus Christ was begotten by the Holy Spirit and born of Mary, a virgin, and is true God and true man</w:t>
      </w:r>
      <w:r w:rsidR="00894BF2">
        <w:rPr>
          <w:sz w:val="24"/>
          <w:szCs w:val="24"/>
        </w:rPr>
        <w:t>.</w:t>
      </w:r>
      <w:r w:rsidRPr="002C5BAD">
        <w:rPr>
          <w:sz w:val="24"/>
          <w:szCs w:val="24"/>
        </w:rPr>
        <w:t xml:space="preserve"> (Gen. 3:15, Isa. 7:14; Matt. 1:18-25; Luke 1:35).</w:t>
      </w:r>
    </w:p>
    <w:p w:rsidR="00F11386" w:rsidRPr="002C5BAD" w:rsidRDefault="00F11386" w:rsidP="001D785C">
      <w:pPr>
        <w:numPr>
          <w:ilvl w:val="0"/>
          <w:numId w:val="1"/>
        </w:numPr>
        <w:tabs>
          <w:tab w:val="clear" w:pos="360"/>
        </w:tabs>
        <w:jc w:val="both"/>
        <w:rPr>
          <w:sz w:val="24"/>
          <w:szCs w:val="24"/>
        </w:rPr>
      </w:pPr>
      <w:r w:rsidRPr="002C5BAD">
        <w:rPr>
          <w:sz w:val="24"/>
          <w:szCs w:val="24"/>
        </w:rPr>
        <w:t xml:space="preserve">We believe that man was created in the image of God, that he sinned and thereby incurred not only physical death but also that spiritual death which is separation from God, that all beings are born with a sinful nature and, are sinners in thought, word and deed (Gen. 1:26, Rom. 3:10-19). </w:t>
      </w:r>
    </w:p>
    <w:p w:rsidR="00F11386" w:rsidRPr="002C5BAD" w:rsidRDefault="00F11386" w:rsidP="001D785C">
      <w:pPr>
        <w:numPr>
          <w:ilvl w:val="0"/>
          <w:numId w:val="1"/>
        </w:numPr>
        <w:tabs>
          <w:tab w:val="clear" w:pos="360"/>
        </w:tabs>
        <w:jc w:val="both"/>
        <w:rPr>
          <w:sz w:val="24"/>
          <w:szCs w:val="24"/>
        </w:rPr>
      </w:pPr>
      <w:r w:rsidRPr="002C5BAD">
        <w:rPr>
          <w:sz w:val="24"/>
          <w:szCs w:val="24"/>
        </w:rPr>
        <w:t>We believe that the Lord Jesus Christ died for my sins according to the Scriptures as a representative and substitutionary sacrifice, and that all who believe in Him are justified on the ground of His shed blood</w:t>
      </w:r>
      <w:r w:rsidR="00894BF2">
        <w:rPr>
          <w:sz w:val="24"/>
          <w:szCs w:val="24"/>
        </w:rPr>
        <w:t>.</w:t>
      </w:r>
      <w:r w:rsidRPr="002C5BAD">
        <w:rPr>
          <w:sz w:val="24"/>
          <w:szCs w:val="24"/>
        </w:rPr>
        <w:t xml:space="preserve"> (Rom. 3:24, 25; John 3:16).</w:t>
      </w:r>
    </w:p>
    <w:p w:rsidR="00F11386" w:rsidRPr="002C5BAD" w:rsidRDefault="00F11386" w:rsidP="001D785C">
      <w:pPr>
        <w:numPr>
          <w:ilvl w:val="0"/>
          <w:numId w:val="1"/>
        </w:numPr>
        <w:tabs>
          <w:tab w:val="clear" w:pos="360"/>
        </w:tabs>
        <w:jc w:val="both"/>
        <w:rPr>
          <w:sz w:val="24"/>
          <w:szCs w:val="24"/>
        </w:rPr>
      </w:pPr>
      <w:r w:rsidRPr="002C5BAD">
        <w:rPr>
          <w:sz w:val="24"/>
          <w:szCs w:val="24"/>
        </w:rPr>
        <w:t>We believe in the “Eternal Security” of the believer, that it is impossible for one born into the family of God ever to be lost</w:t>
      </w:r>
      <w:r w:rsidR="00894BF2">
        <w:rPr>
          <w:sz w:val="24"/>
          <w:szCs w:val="24"/>
        </w:rPr>
        <w:t>.</w:t>
      </w:r>
      <w:r w:rsidRPr="002C5BAD">
        <w:rPr>
          <w:sz w:val="24"/>
          <w:szCs w:val="24"/>
        </w:rPr>
        <w:t xml:space="preserve"> (Eph. 1:13</w:t>
      </w:r>
      <w:proofErr w:type="gramStart"/>
      <w:r w:rsidRPr="002C5BAD">
        <w:rPr>
          <w:sz w:val="24"/>
          <w:szCs w:val="24"/>
        </w:rPr>
        <w:t>,14</w:t>
      </w:r>
      <w:proofErr w:type="gramEnd"/>
      <w:r w:rsidRPr="002C5BAD">
        <w:rPr>
          <w:sz w:val="24"/>
          <w:szCs w:val="24"/>
        </w:rPr>
        <w:t>; 4:30; 1 Pet. 1:5).</w:t>
      </w:r>
    </w:p>
    <w:p w:rsidR="00F11386" w:rsidRPr="002C5BAD" w:rsidRDefault="00F11386" w:rsidP="001D785C">
      <w:pPr>
        <w:numPr>
          <w:ilvl w:val="0"/>
          <w:numId w:val="1"/>
        </w:numPr>
        <w:tabs>
          <w:tab w:val="clear" w:pos="360"/>
        </w:tabs>
        <w:jc w:val="both"/>
        <w:rPr>
          <w:sz w:val="24"/>
          <w:szCs w:val="24"/>
        </w:rPr>
      </w:pPr>
      <w:r w:rsidRPr="002C5BAD">
        <w:rPr>
          <w:sz w:val="24"/>
          <w:szCs w:val="24"/>
        </w:rPr>
        <w:t xml:space="preserve">We believe in the resurrection and crucified body of our Lord, in His ascension into heaven, and in His present life there as </w:t>
      </w:r>
      <w:proofErr w:type="gramStart"/>
      <w:r w:rsidRPr="002C5BAD">
        <w:rPr>
          <w:sz w:val="24"/>
          <w:szCs w:val="24"/>
        </w:rPr>
        <w:t>High</w:t>
      </w:r>
      <w:proofErr w:type="gramEnd"/>
      <w:r w:rsidRPr="002C5BAD">
        <w:rPr>
          <w:sz w:val="24"/>
          <w:szCs w:val="24"/>
        </w:rPr>
        <w:t xml:space="preserve"> Priest and Advocate</w:t>
      </w:r>
      <w:r w:rsidR="00894BF2">
        <w:rPr>
          <w:sz w:val="24"/>
          <w:szCs w:val="24"/>
        </w:rPr>
        <w:t>.</w:t>
      </w:r>
      <w:r w:rsidRPr="002C5BAD">
        <w:rPr>
          <w:sz w:val="24"/>
          <w:szCs w:val="24"/>
        </w:rPr>
        <w:t xml:space="preserve"> (Matt. 28:6, 7; Luke 24:29; 1 Cor. 15:4).</w:t>
      </w:r>
      <w:r w:rsidR="00164A46">
        <w:rPr>
          <w:sz w:val="24"/>
          <w:szCs w:val="24"/>
        </w:rPr>
        <w:t xml:space="preserve"> </w:t>
      </w:r>
    </w:p>
    <w:p w:rsidR="00F11386" w:rsidRPr="002C5BAD" w:rsidRDefault="00F11386" w:rsidP="001D785C">
      <w:pPr>
        <w:numPr>
          <w:ilvl w:val="0"/>
          <w:numId w:val="1"/>
        </w:numPr>
        <w:tabs>
          <w:tab w:val="clear" w:pos="360"/>
        </w:tabs>
        <w:jc w:val="both"/>
        <w:rPr>
          <w:sz w:val="24"/>
          <w:szCs w:val="24"/>
        </w:rPr>
      </w:pPr>
      <w:r w:rsidRPr="002C5BAD">
        <w:rPr>
          <w:sz w:val="24"/>
          <w:szCs w:val="24"/>
        </w:rPr>
        <w:t xml:space="preserve">We believe in that ‘Blessed Hope”- the personal, pre-millennial, </w:t>
      </w:r>
      <w:proofErr w:type="spellStart"/>
      <w:r w:rsidRPr="002C5BAD">
        <w:rPr>
          <w:sz w:val="24"/>
          <w:szCs w:val="24"/>
        </w:rPr>
        <w:t>pretribulational</w:t>
      </w:r>
      <w:proofErr w:type="spellEnd"/>
      <w:r w:rsidRPr="002C5BAD">
        <w:rPr>
          <w:sz w:val="24"/>
          <w:szCs w:val="24"/>
        </w:rPr>
        <w:t xml:space="preserve"> and imminent return of our Lord and </w:t>
      </w:r>
      <w:proofErr w:type="spellStart"/>
      <w:r w:rsidRPr="002C5BAD">
        <w:rPr>
          <w:sz w:val="24"/>
          <w:szCs w:val="24"/>
        </w:rPr>
        <w:t>Saviour</w:t>
      </w:r>
      <w:proofErr w:type="spellEnd"/>
      <w:r w:rsidRPr="002C5BAD">
        <w:rPr>
          <w:sz w:val="24"/>
          <w:szCs w:val="24"/>
        </w:rPr>
        <w:t xml:space="preserve"> Jesus Christ, when the church will be “gathered together unto Him</w:t>
      </w:r>
      <w:proofErr w:type="gramStart"/>
      <w:r w:rsidRPr="002C5BAD">
        <w:rPr>
          <w:sz w:val="24"/>
          <w:szCs w:val="24"/>
        </w:rPr>
        <w:t xml:space="preserve">” </w:t>
      </w:r>
      <w:r w:rsidR="00894BF2">
        <w:rPr>
          <w:sz w:val="24"/>
          <w:szCs w:val="24"/>
        </w:rPr>
        <w:t>.</w:t>
      </w:r>
      <w:proofErr w:type="gramEnd"/>
      <w:r w:rsidR="00894BF2">
        <w:rPr>
          <w:sz w:val="24"/>
          <w:szCs w:val="24"/>
        </w:rPr>
        <w:t xml:space="preserve"> </w:t>
      </w:r>
      <w:r w:rsidRPr="002C5BAD">
        <w:rPr>
          <w:sz w:val="24"/>
          <w:szCs w:val="24"/>
        </w:rPr>
        <w:t xml:space="preserve">(1 </w:t>
      </w:r>
      <w:proofErr w:type="spellStart"/>
      <w:r w:rsidRPr="002C5BAD">
        <w:rPr>
          <w:sz w:val="24"/>
          <w:szCs w:val="24"/>
        </w:rPr>
        <w:t>Thes</w:t>
      </w:r>
      <w:proofErr w:type="spellEnd"/>
      <w:r w:rsidRPr="002C5BAD">
        <w:rPr>
          <w:sz w:val="24"/>
          <w:szCs w:val="24"/>
        </w:rPr>
        <w:t>. 4:3-18; 1 Cor. 15:42-44, 51-54; Rev. 3:10).</w:t>
      </w:r>
    </w:p>
    <w:p w:rsidR="00F11386" w:rsidRPr="002C5BAD" w:rsidRDefault="00F11386" w:rsidP="001D785C">
      <w:pPr>
        <w:numPr>
          <w:ilvl w:val="0"/>
          <w:numId w:val="1"/>
        </w:numPr>
        <w:tabs>
          <w:tab w:val="clear" w:pos="360"/>
        </w:tabs>
        <w:jc w:val="both"/>
        <w:rPr>
          <w:sz w:val="24"/>
          <w:szCs w:val="24"/>
        </w:rPr>
      </w:pPr>
      <w:r w:rsidRPr="002C5BAD">
        <w:rPr>
          <w:sz w:val="24"/>
          <w:szCs w:val="24"/>
        </w:rPr>
        <w:t>We believe in the literal fulfillment of the prophecies and promises of the Scriptures which foretell and assure the future regeneration and restoration of Israel as a nation.</w:t>
      </w:r>
    </w:p>
    <w:p w:rsidR="00F11386" w:rsidRPr="002C5BAD" w:rsidRDefault="00F11386" w:rsidP="001D785C">
      <w:pPr>
        <w:numPr>
          <w:ilvl w:val="0"/>
          <w:numId w:val="1"/>
        </w:numPr>
        <w:tabs>
          <w:tab w:val="clear" w:pos="360"/>
        </w:tabs>
        <w:jc w:val="both"/>
        <w:rPr>
          <w:sz w:val="24"/>
          <w:szCs w:val="24"/>
        </w:rPr>
      </w:pPr>
      <w:r w:rsidRPr="002C5BAD">
        <w:rPr>
          <w:sz w:val="24"/>
          <w:szCs w:val="24"/>
        </w:rPr>
        <w:lastRenderedPageBreak/>
        <w:t>We believe that all who receive by faith the Lord Jesus Christ are born again of the Holy Spirit and thereby become the children of God</w:t>
      </w:r>
      <w:r w:rsidR="00894BF2">
        <w:rPr>
          <w:sz w:val="24"/>
          <w:szCs w:val="24"/>
        </w:rPr>
        <w:t>.</w:t>
      </w:r>
      <w:r w:rsidRPr="002C5BAD">
        <w:rPr>
          <w:sz w:val="24"/>
          <w:szCs w:val="24"/>
        </w:rPr>
        <w:t xml:space="preserve"> (John 1:12; Rom. 8:14; Gal. 4:6).</w:t>
      </w:r>
    </w:p>
    <w:p w:rsidR="00F11386" w:rsidRPr="002C5BAD" w:rsidRDefault="00F11386" w:rsidP="001D785C">
      <w:pPr>
        <w:numPr>
          <w:ilvl w:val="0"/>
          <w:numId w:val="1"/>
        </w:numPr>
        <w:tabs>
          <w:tab w:val="clear" w:pos="360"/>
        </w:tabs>
        <w:jc w:val="both"/>
        <w:rPr>
          <w:sz w:val="24"/>
          <w:szCs w:val="24"/>
        </w:rPr>
      </w:pPr>
      <w:r w:rsidRPr="002C5BAD">
        <w:rPr>
          <w:sz w:val="24"/>
          <w:szCs w:val="24"/>
        </w:rPr>
        <w:t>We believe in the bodily resurrection of the just and unjust, the everlasting blessedness of the saved, and the everlasting punishment of the lost</w:t>
      </w:r>
      <w:r w:rsidR="00894BF2">
        <w:rPr>
          <w:sz w:val="24"/>
          <w:szCs w:val="24"/>
        </w:rPr>
        <w:t>.</w:t>
      </w:r>
      <w:r w:rsidRPr="002C5BAD">
        <w:rPr>
          <w:sz w:val="24"/>
          <w:szCs w:val="24"/>
        </w:rPr>
        <w:t xml:space="preserve"> (Rom. 6:17,</w:t>
      </w:r>
      <w:r w:rsidR="001D785C">
        <w:rPr>
          <w:sz w:val="24"/>
          <w:szCs w:val="24"/>
        </w:rPr>
        <w:t xml:space="preserve"> 18; John 8:21; Rev. 20:14, 15)</w:t>
      </w:r>
      <w:r w:rsidRPr="002C5BAD">
        <w:rPr>
          <w:sz w:val="24"/>
          <w:szCs w:val="24"/>
        </w:rPr>
        <w:t>.</w:t>
      </w:r>
    </w:p>
    <w:p w:rsidR="00F11386" w:rsidRPr="002C5BAD" w:rsidRDefault="00F11386" w:rsidP="001D785C">
      <w:pPr>
        <w:numPr>
          <w:ilvl w:val="0"/>
          <w:numId w:val="1"/>
        </w:numPr>
        <w:tabs>
          <w:tab w:val="clear" w:pos="360"/>
        </w:tabs>
        <w:jc w:val="both"/>
        <w:rPr>
          <w:sz w:val="24"/>
          <w:szCs w:val="24"/>
        </w:rPr>
      </w:pPr>
      <w:r w:rsidRPr="002C5BAD">
        <w:rPr>
          <w:sz w:val="24"/>
          <w:szCs w:val="24"/>
        </w:rPr>
        <w:t xml:space="preserve">We believe that Scriptural ordinances of the church are Baptism and Lord’s Supper, and are administered to believers only as a symbol of their belief in the death, burial and resurrection of our Lord and </w:t>
      </w:r>
      <w:proofErr w:type="spellStart"/>
      <w:r w:rsidRPr="002C5BAD">
        <w:rPr>
          <w:sz w:val="24"/>
          <w:szCs w:val="24"/>
        </w:rPr>
        <w:t>Saviour</w:t>
      </w:r>
      <w:proofErr w:type="spellEnd"/>
      <w:r w:rsidRPr="002C5BAD">
        <w:rPr>
          <w:sz w:val="24"/>
          <w:szCs w:val="24"/>
        </w:rPr>
        <w:t xml:space="preserve"> Jesus Christ and as a testimony to the world of that belief and of their death, burial and resurrection with Him; and that the Lord’s Supper should be partaken by believers only to show forth His death, “till He come” (Acts 8:36, 38, 39; John 3:23; Matt. 28:18-20).</w:t>
      </w:r>
    </w:p>
    <w:p w:rsidR="00F11386" w:rsidRPr="002C5BAD" w:rsidRDefault="00F11386" w:rsidP="001D785C">
      <w:pPr>
        <w:numPr>
          <w:ilvl w:val="0"/>
          <w:numId w:val="1"/>
        </w:numPr>
        <w:tabs>
          <w:tab w:val="clear" w:pos="360"/>
        </w:tabs>
        <w:jc w:val="both"/>
        <w:rPr>
          <w:sz w:val="24"/>
          <w:szCs w:val="24"/>
        </w:rPr>
      </w:pPr>
      <w:r w:rsidRPr="002C5BAD">
        <w:rPr>
          <w:sz w:val="24"/>
          <w:szCs w:val="24"/>
        </w:rPr>
        <w:t>We believe that the Holy Spirit is a Divine Person; that He inspired the Scriptures using human authors; that He convicts the world of sin, of righteousness, and of judgment; that He regenerates those who believe, places them into the body of Christ and dwells in them; that as Christ’s representative on earth He calls out a people from Jews and Gentiles and makes of the two “one new man” and that He calls out men [people] to God’s service and empowers and directs them in that service. We believe that certain gifts of the Holy Spirit such as speaking in tongues</w:t>
      </w:r>
      <w:r w:rsidR="00B46ADF">
        <w:rPr>
          <w:sz w:val="24"/>
          <w:szCs w:val="24"/>
        </w:rPr>
        <w:t xml:space="preserve">, </w:t>
      </w:r>
      <w:proofErr w:type="spellStart"/>
      <w:r w:rsidR="00B46ADF">
        <w:rPr>
          <w:sz w:val="24"/>
          <w:szCs w:val="24"/>
        </w:rPr>
        <w:t>propheces</w:t>
      </w:r>
      <w:proofErr w:type="spellEnd"/>
      <w:r w:rsidRPr="002C5BAD">
        <w:rPr>
          <w:sz w:val="24"/>
          <w:szCs w:val="24"/>
        </w:rPr>
        <w:t xml:space="preserve"> and miraculous healings were intended only for the Apostolic Era of the church (1 Cor. 2:11,</w:t>
      </w:r>
      <w:r w:rsidR="001D785C">
        <w:rPr>
          <w:sz w:val="24"/>
          <w:szCs w:val="24"/>
        </w:rPr>
        <w:t xml:space="preserve"> 13; 3:16; 12:11; Rom. 8:26-27)</w:t>
      </w:r>
      <w:r w:rsidRPr="002C5BAD">
        <w:rPr>
          <w:sz w:val="24"/>
          <w:szCs w:val="24"/>
        </w:rPr>
        <w:t>.</w:t>
      </w:r>
    </w:p>
    <w:p w:rsidR="00A25ACD" w:rsidRPr="002C5BAD" w:rsidRDefault="00A25ACD" w:rsidP="00A25ACD">
      <w:pPr>
        <w:ind w:firstLine="720"/>
        <w:jc w:val="center"/>
        <w:rPr>
          <w:b/>
          <w:sz w:val="24"/>
          <w:szCs w:val="24"/>
        </w:rPr>
      </w:pPr>
      <w:r w:rsidRPr="002C5BAD">
        <w:rPr>
          <w:b/>
          <w:sz w:val="24"/>
          <w:szCs w:val="24"/>
        </w:rPr>
        <w:t>Article V- Membership</w:t>
      </w:r>
      <w:r w:rsidR="00321836">
        <w:rPr>
          <w:b/>
          <w:sz w:val="24"/>
          <w:szCs w:val="24"/>
        </w:rPr>
        <w:t xml:space="preserve"> (</w:t>
      </w:r>
      <w:proofErr w:type="spellStart"/>
      <w:r w:rsidR="00321836" w:rsidRPr="00321836">
        <w:rPr>
          <w:rFonts w:ascii="Mangal" w:hAnsi="Mangal" w:cs="Mangal"/>
          <w:b/>
          <w:sz w:val="24"/>
          <w:szCs w:val="24"/>
        </w:rPr>
        <w:t>सदस्यता</w:t>
      </w:r>
      <w:proofErr w:type="spellEnd"/>
      <w:r w:rsidR="00321836">
        <w:rPr>
          <w:rFonts w:ascii="Mangal" w:hAnsi="Mangal" w:cs="Mangal"/>
          <w:b/>
          <w:sz w:val="24"/>
          <w:szCs w:val="24"/>
        </w:rPr>
        <w:t>)</w:t>
      </w:r>
    </w:p>
    <w:p w:rsidR="00050571" w:rsidRPr="002C5BAD" w:rsidRDefault="00050571" w:rsidP="00050571">
      <w:pPr>
        <w:ind w:firstLine="720"/>
        <w:rPr>
          <w:sz w:val="24"/>
          <w:szCs w:val="24"/>
          <w:u w:val="single"/>
        </w:rPr>
      </w:pPr>
      <w:r w:rsidRPr="002C5BAD">
        <w:rPr>
          <w:sz w:val="24"/>
          <w:szCs w:val="24"/>
          <w:u w:val="single"/>
        </w:rPr>
        <w:t>Section 1: Present Membership</w:t>
      </w:r>
    </w:p>
    <w:p w:rsidR="00050571" w:rsidRPr="002C5BAD" w:rsidRDefault="00050571" w:rsidP="00050571">
      <w:pPr>
        <w:ind w:firstLine="720"/>
        <w:rPr>
          <w:sz w:val="24"/>
          <w:szCs w:val="24"/>
          <w:u w:val="single"/>
        </w:rPr>
      </w:pPr>
      <w:r w:rsidRPr="002C5BAD">
        <w:rPr>
          <w:sz w:val="24"/>
          <w:szCs w:val="24"/>
          <w:u w:val="single"/>
        </w:rPr>
        <w:t>Section 2: Reception of Members</w:t>
      </w:r>
    </w:p>
    <w:p w:rsidR="00050571" w:rsidRPr="002C5BAD" w:rsidRDefault="00050571" w:rsidP="008D1DA7">
      <w:pPr>
        <w:ind w:firstLine="720"/>
        <w:jc w:val="both"/>
        <w:rPr>
          <w:sz w:val="24"/>
          <w:szCs w:val="24"/>
        </w:rPr>
      </w:pPr>
      <w:r w:rsidRPr="002C5BAD">
        <w:rPr>
          <w:sz w:val="24"/>
          <w:szCs w:val="24"/>
        </w:rPr>
        <w:t xml:space="preserve">Anyone professing faith in the Lord Jesus Christ as personal </w:t>
      </w:r>
      <w:proofErr w:type="spellStart"/>
      <w:r w:rsidRPr="002C5BAD">
        <w:rPr>
          <w:sz w:val="24"/>
          <w:szCs w:val="24"/>
        </w:rPr>
        <w:t>Saviour</w:t>
      </w:r>
      <w:proofErr w:type="spellEnd"/>
      <w:r w:rsidRPr="002C5BAD">
        <w:rPr>
          <w:sz w:val="24"/>
          <w:szCs w:val="24"/>
        </w:rPr>
        <w:t>, giving evidence of a change of heart and declaring himself in accord with the principles, practices, and doctrines of this church is eligible for Membership.</w:t>
      </w:r>
      <w:r w:rsidR="000E65E0">
        <w:rPr>
          <w:sz w:val="24"/>
          <w:szCs w:val="24"/>
        </w:rPr>
        <w:t xml:space="preserve"> They must giv</w:t>
      </w:r>
      <w:r w:rsidR="00644187">
        <w:rPr>
          <w:sz w:val="24"/>
          <w:szCs w:val="24"/>
        </w:rPr>
        <w:t>e the</w:t>
      </w:r>
      <w:r w:rsidR="000E65E0">
        <w:rPr>
          <w:sz w:val="24"/>
          <w:szCs w:val="24"/>
        </w:rPr>
        <w:t xml:space="preserve"> testimony </w:t>
      </w:r>
      <w:r w:rsidR="00DC7547">
        <w:rPr>
          <w:sz w:val="24"/>
          <w:szCs w:val="24"/>
        </w:rPr>
        <w:t xml:space="preserve">of regeneration </w:t>
      </w:r>
      <w:r w:rsidR="000E65E0">
        <w:rPr>
          <w:sz w:val="24"/>
          <w:szCs w:val="24"/>
        </w:rPr>
        <w:t>in the Church.</w:t>
      </w:r>
    </w:p>
    <w:p w:rsidR="00050571" w:rsidRPr="002C5BAD" w:rsidRDefault="00050571" w:rsidP="00050571">
      <w:pPr>
        <w:ind w:firstLine="720"/>
        <w:rPr>
          <w:sz w:val="24"/>
          <w:szCs w:val="24"/>
        </w:rPr>
      </w:pPr>
      <w:r w:rsidRPr="002C5BAD">
        <w:rPr>
          <w:sz w:val="24"/>
          <w:szCs w:val="24"/>
        </w:rPr>
        <w:t>Candidates may become members of the church in one of the four ways:</w:t>
      </w:r>
    </w:p>
    <w:p w:rsidR="00050571" w:rsidRPr="002C5BAD" w:rsidRDefault="00050571" w:rsidP="00050571">
      <w:pPr>
        <w:numPr>
          <w:ilvl w:val="0"/>
          <w:numId w:val="2"/>
        </w:numPr>
        <w:tabs>
          <w:tab w:val="left" w:pos="1335"/>
        </w:tabs>
        <w:rPr>
          <w:sz w:val="24"/>
          <w:szCs w:val="24"/>
        </w:rPr>
      </w:pPr>
      <w:r w:rsidRPr="002C5BAD">
        <w:rPr>
          <w:sz w:val="24"/>
          <w:szCs w:val="24"/>
        </w:rPr>
        <w:t>By Baptism</w:t>
      </w:r>
    </w:p>
    <w:p w:rsidR="00050571" w:rsidRPr="002C5BAD" w:rsidRDefault="00050571" w:rsidP="00050571">
      <w:pPr>
        <w:numPr>
          <w:ilvl w:val="0"/>
          <w:numId w:val="2"/>
        </w:numPr>
        <w:tabs>
          <w:tab w:val="left" w:pos="1335"/>
        </w:tabs>
        <w:rPr>
          <w:sz w:val="24"/>
          <w:szCs w:val="24"/>
        </w:rPr>
      </w:pPr>
      <w:r w:rsidRPr="002C5BAD">
        <w:rPr>
          <w:sz w:val="24"/>
          <w:szCs w:val="24"/>
        </w:rPr>
        <w:t>By Letter</w:t>
      </w:r>
    </w:p>
    <w:p w:rsidR="00050571" w:rsidRPr="002C5BAD" w:rsidRDefault="00050571" w:rsidP="00050571">
      <w:pPr>
        <w:numPr>
          <w:ilvl w:val="0"/>
          <w:numId w:val="2"/>
        </w:numPr>
        <w:tabs>
          <w:tab w:val="left" w:pos="1335"/>
        </w:tabs>
        <w:rPr>
          <w:sz w:val="24"/>
          <w:szCs w:val="24"/>
        </w:rPr>
      </w:pPr>
      <w:r w:rsidRPr="002C5BAD">
        <w:rPr>
          <w:sz w:val="24"/>
          <w:szCs w:val="24"/>
        </w:rPr>
        <w:t>By Statement of Christian experience (having been previously baptized).</w:t>
      </w:r>
    </w:p>
    <w:p w:rsidR="00050571" w:rsidRPr="002C5BAD" w:rsidRDefault="00050571" w:rsidP="00395178">
      <w:pPr>
        <w:numPr>
          <w:ilvl w:val="0"/>
          <w:numId w:val="2"/>
        </w:numPr>
        <w:rPr>
          <w:sz w:val="24"/>
          <w:szCs w:val="24"/>
        </w:rPr>
      </w:pPr>
      <w:r w:rsidRPr="002C5BAD">
        <w:rPr>
          <w:sz w:val="24"/>
          <w:szCs w:val="24"/>
        </w:rPr>
        <w:t>By Restoration</w:t>
      </w:r>
    </w:p>
    <w:p w:rsidR="00050571" w:rsidRPr="002C5BAD" w:rsidRDefault="00050571" w:rsidP="008D1DA7">
      <w:pPr>
        <w:ind w:firstLine="720"/>
        <w:jc w:val="both"/>
        <w:rPr>
          <w:sz w:val="24"/>
          <w:szCs w:val="24"/>
        </w:rPr>
      </w:pPr>
      <w:r w:rsidRPr="002C5BAD">
        <w:rPr>
          <w:sz w:val="24"/>
          <w:szCs w:val="24"/>
        </w:rPr>
        <w:t xml:space="preserve">Candidates for Church membership shall appear personally before the Pastor and Deacons who shall decide upon their qualifications. Having been recommended by the Deacons, the name of the candidate shall be presented to the church one week before the Church acts upon the recommendation. Anyone having objection to the acceptance of the candidate should present the grounds for the same to the Deacons and/or Pastor for their further consideration before the Church meeting. The Deacons may, after considering the objections, </w:t>
      </w:r>
      <w:proofErr w:type="gramStart"/>
      <w:r w:rsidRPr="002C5BAD">
        <w:rPr>
          <w:sz w:val="24"/>
          <w:szCs w:val="24"/>
        </w:rPr>
        <w:t>either overrule the objections and</w:t>
      </w:r>
      <w:proofErr w:type="gramEnd"/>
      <w:r w:rsidRPr="002C5BAD">
        <w:rPr>
          <w:sz w:val="24"/>
          <w:szCs w:val="24"/>
        </w:rPr>
        <w:t xml:space="preserve"> present the candidate to the Church for Church action or they may withdraw their recommendation of the candidate. The candidate shall share in testimony before the Church prior to Church action. Five dissenting votes from the Church action shall constitute refusal of admission, but any member objecting may be required to present the grounds of his objection before the Deacons at their next meeting. A two-thirds vote of the Deacons shall overrule the objection and the name shall be submitted once more to the Church.</w:t>
      </w:r>
    </w:p>
    <w:p w:rsidR="001A5DE1" w:rsidRPr="0059791F" w:rsidRDefault="001A5DE1" w:rsidP="001A5DE1">
      <w:pPr>
        <w:autoSpaceDE w:val="0"/>
        <w:autoSpaceDN w:val="0"/>
        <w:adjustRightInd w:val="0"/>
        <w:spacing w:after="0" w:line="240" w:lineRule="auto"/>
        <w:rPr>
          <w:rFonts w:ascii="CIDFont+F1" w:hAnsi="CIDFont+F1" w:cs="CIDFont+F1"/>
          <w:b/>
          <w:color w:val="FF0000"/>
          <w:sz w:val="24"/>
          <w:szCs w:val="24"/>
        </w:rPr>
      </w:pPr>
      <w:r>
        <w:rPr>
          <w:sz w:val="24"/>
          <w:szCs w:val="24"/>
          <w:u w:val="single"/>
        </w:rPr>
        <w:t xml:space="preserve">Section 3: </w:t>
      </w:r>
      <w:r w:rsidRPr="0059791F">
        <w:rPr>
          <w:rFonts w:ascii="CIDFont+F1" w:hAnsi="CIDFont+F1" w:cs="CIDFont+F1"/>
          <w:color w:val="FF0000"/>
          <w:sz w:val="24"/>
          <w:szCs w:val="24"/>
        </w:rPr>
        <w:t>Duties of Members:</w:t>
      </w:r>
      <w:r w:rsidRPr="0059791F">
        <w:rPr>
          <w:rFonts w:ascii="CIDFont+F1" w:hAnsi="CIDFont+F1" w:cs="CIDFont+F1"/>
          <w:b/>
          <w:color w:val="FF0000"/>
          <w:sz w:val="24"/>
          <w:szCs w:val="24"/>
        </w:rPr>
        <w:t xml:space="preserve"> </w:t>
      </w:r>
    </w:p>
    <w:p w:rsidR="001A5DE1" w:rsidRPr="0059791F" w:rsidRDefault="001A5DE1" w:rsidP="001A5DE1">
      <w:pPr>
        <w:ind w:firstLine="720"/>
        <w:jc w:val="both"/>
        <w:rPr>
          <w:color w:val="FF0000"/>
          <w:sz w:val="24"/>
          <w:szCs w:val="24"/>
          <w:u w:val="single"/>
        </w:rPr>
      </w:pPr>
      <w:r w:rsidRPr="0059791F">
        <w:rPr>
          <w:rFonts w:ascii="CIDFont+F1" w:hAnsi="CIDFont+F1" w:cs="CIDFont+F1"/>
          <w:color w:val="FF0000"/>
          <w:sz w:val="24"/>
          <w:szCs w:val="24"/>
        </w:rPr>
        <w:lastRenderedPageBreak/>
        <w:t>In accord with the duties enumerated in the Church Covenant, each member shall be privileged and expected to participate in and contribute to the ministry and life of the church, consistent with God’s leading and with the gifts, time, and material resources each has received from God.</w:t>
      </w:r>
      <w:r w:rsidR="0059791F">
        <w:rPr>
          <w:rFonts w:ascii="CIDFont+F1" w:hAnsi="CIDFont+F1" w:cs="CIDFont+F1"/>
          <w:color w:val="FF0000"/>
          <w:sz w:val="24"/>
          <w:szCs w:val="24"/>
        </w:rPr>
        <w:t xml:space="preserve"> </w:t>
      </w:r>
      <w:r w:rsidR="00CC1565">
        <w:rPr>
          <w:rFonts w:ascii="CIDFont+F1" w:hAnsi="CIDFont+F1" w:cs="CIDFont+F1"/>
          <w:color w:val="FF0000"/>
          <w:sz w:val="24"/>
          <w:szCs w:val="24"/>
        </w:rPr>
        <w:t>Needs to be translated in Nepali.</w:t>
      </w:r>
    </w:p>
    <w:p w:rsidR="00050571" w:rsidRPr="002C5BAD" w:rsidRDefault="00050571" w:rsidP="008D1DA7">
      <w:pPr>
        <w:ind w:firstLine="720"/>
        <w:jc w:val="both"/>
        <w:rPr>
          <w:sz w:val="24"/>
          <w:szCs w:val="24"/>
          <w:u w:val="single"/>
        </w:rPr>
      </w:pPr>
      <w:r w:rsidRPr="002C5BAD">
        <w:rPr>
          <w:sz w:val="24"/>
          <w:szCs w:val="24"/>
          <w:u w:val="single"/>
        </w:rPr>
        <w:t xml:space="preserve">Section </w:t>
      </w:r>
      <w:r w:rsidR="00F541EC">
        <w:rPr>
          <w:sz w:val="24"/>
          <w:szCs w:val="24"/>
          <w:u w:val="single"/>
        </w:rPr>
        <w:t>4</w:t>
      </w:r>
      <w:r w:rsidRPr="002C5BAD">
        <w:rPr>
          <w:sz w:val="24"/>
          <w:szCs w:val="24"/>
          <w:u w:val="single"/>
        </w:rPr>
        <w:t xml:space="preserve">: Dismissal </w:t>
      </w:r>
      <w:r w:rsidR="00B61EEF">
        <w:rPr>
          <w:sz w:val="24"/>
          <w:szCs w:val="24"/>
          <w:u w:val="single"/>
        </w:rPr>
        <w:t>(</w:t>
      </w:r>
      <w:proofErr w:type="spellStart"/>
      <w:r w:rsidR="00B61EEF" w:rsidRPr="00B61EEF">
        <w:rPr>
          <w:rFonts w:ascii="Mangal" w:hAnsi="Mangal" w:cs="Mangal"/>
          <w:sz w:val="24"/>
          <w:szCs w:val="24"/>
          <w:u w:val="single"/>
        </w:rPr>
        <w:t>निरा</w:t>
      </w:r>
      <w:proofErr w:type="gramStart"/>
      <w:r w:rsidR="00B61EEF" w:rsidRPr="00B61EEF">
        <w:rPr>
          <w:rFonts w:ascii="Mangal" w:hAnsi="Mangal" w:cs="Mangal"/>
          <w:sz w:val="24"/>
          <w:szCs w:val="24"/>
          <w:u w:val="single"/>
        </w:rPr>
        <w:t>करण</w:t>
      </w:r>
      <w:proofErr w:type="spellEnd"/>
      <w:r w:rsidR="00B61EEF" w:rsidRPr="00B61EEF">
        <w:rPr>
          <w:sz w:val="24"/>
          <w:szCs w:val="24"/>
          <w:u w:val="single"/>
        </w:rPr>
        <w:t xml:space="preserve"> </w:t>
      </w:r>
      <w:r w:rsidR="00B61EEF">
        <w:rPr>
          <w:sz w:val="24"/>
          <w:szCs w:val="24"/>
          <w:u w:val="single"/>
        </w:rPr>
        <w:t>)</w:t>
      </w:r>
      <w:proofErr w:type="gramEnd"/>
      <w:r w:rsidR="001A550C">
        <w:rPr>
          <w:sz w:val="24"/>
          <w:szCs w:val="24"/>
          <w:u w:val="single"/>
        </w:rPr>
        <w:t xml:space="preserve"> </w:t>
      </w:r>
      <w:r w:rsidRPr="002C5BAD">
        <w:rPr>
          <w:sz w:val="24"/>
          <w:szCs w:val="24"/>
          <w:u w:val="single"/>
        </w:rPr>
        <w:t>of Members</w:t>
      </w:r>
    </w:p>
    <w:p w:rsidR="00050571" w:rsidRPr="002C5BAD" w:rsidRDefault="00050571" w:rsidP="008D1DA7">
      <w:pPr>
        <w:ind w:firstLine="720"/>
        <w:jc w:val="both"/>
        <w:rPr>
          <w:sz w:val="24"/>
          <w:szCs w:val="24"/>
        </w:rPr>
      </w:pPr>
      <w:r w:rsidRPr="002C5BAD">
        <w:rPr>
          <w:sz w:val="24"/>
          <w:szCs w:val="24"/>
        </w:rPr>
        <w:t>Letters of dismissal may be granted to any member of good standing. Such letters must be addressed to some particular Church of the same faith and order as this and are to be sent by the Pastor or clerk to the Pastor or clerk of the Church to which the member is dismissed.</w:t>
      </w:r>
    </w:p>
    <w:p w:rsidR="00050571" w:rsidRPr="002C5BAD" w:rsidRDefault="00F541EC" w:rsidP="00050571">
      <w:pPr>
        <w:ind w:firstLine="720"/>
        <w:rPr>
          <w:sz w:val="24"/>
          <w:szCs w:val="24"/>
          <w:u w:val="single"/>
        </w:rPr>
      </w:pPr>
      <w:r>
        <w:rPr>
          <w:sz w:val="24"/>
          <w:szCs w:val="24"/>
          <w:u w:val="single"/>
        </w:rPr>
        <w:t>Section 5</w:t>
      </w:r>
      <w:r w:rsidR="00050571" w:rsidRPr="002C5BAD">
        <w:rPr>
          <w:sz w:val="24"/>
          <w:szCs w:val="24"/>
          <w:u w:val="single"/>
        </w:rPr>
        <w:t xml:space="preserve">: Discipline </w:t>
      </w:r>
      <w:r w:rsidR="00C94606">
        <w:rPr>
          <w:sz w:val="24"/>
          <w:szCs w:val="24"/>
          <w:u w:val="single"/>
        </w:rPr>
        <w:t>(</w:t>
      </w:r>
      <w:proofErr w:type="spellStart"/>
      <w:r w:rsidR="00C94606" w:rsidRPr="00C94606">
        <w:rPr>
          <w:rFonts w:ascii="Mangal" w:hAnsi="Mangal" w:cs="Mangal"/>
          <w:sz w:val="24"/>
          <w:szCs w:val="24"/>
          <w:u w:val="single"/>
        </w:rPr>
        <w:t>अनुशासन</w:t>
      </w:r>
      <w:proofErr w:type="spellEnd"/>
      <w:proofErr w:type="gramStart"/>
      <w:r w:rsidR="00C94606">
        <w:rPr>
          <w:sz w:val="24"/>
          <w:szCs w:val="24"/>
          <w:u w:val="single"/>
        </w:rPr>
        <w:t>)</w:t>
      </w:r>
      <w:r w:rsidR="00EF1FA8">
        <w:rPr>
          <w:sz w:val="24"/>
          <w:szCs w:val="24"/>
          <w:u w:val="single"/>
        </w:rPr>
        <w:t xml:space="preserve">  </w:t>
      </w:r>
      <w:r w:rsidR="00050571" w:rsidRPr="002C5BAD">
        <w:rPr>
          <w:sz w:val="24"/>
          <w:szCs w:val="24"/>
          <w:u w:val="single"/>
        </w:rPr>
        <w:t>of</w:t>
      </w:r>
      <w:proofErr w:type="gramEnd"/>
      <w:r w:rsidR="00050571" w:rsidRPr="002C5BAD">
        <w:rPr>
          <w:sz w:val="24"/>
          <w:szCs w:val="24"/>
          <w:u w:val="single"/>
        </w:rPr>
        <w:t xml:space="preserve"> Members</w:t>
      </w:r>
    </w:p>
    <w:p w:rsidR="003332C8" w:rsidRPr="00137497" w:rsidRDefault="003332C8" w:rsidP="003332C8">
      <w:pPr>
        <w:ind w:firstLine="720"/>
        <w:jc w:val="both"/>
        <w:rPr>
          <w:color w:val="FF0000"/>
          <w:sz w:val="24"/>
          <w:szCs w:val="24"/>
        </w:rPr>
      </w:pPr>
      <w:r w:rsidRPr="00137497">
        <w:rPr>
          <w:color w:val="FF0000"/>
          <w:sz w:val="24"/>
          <w:szCs w:val="24"/>
        </w:rPr>
        <w:t>Church discipline can include admonition by the elders 1 or congregation, deposition from office, and excommunication (see Matthew 18: 15–17; 1 Timothy 5: 19–20; 1 Corinthians 5: 4–5). The purpose of such discipline should be for the repentance, reconciliation, and spiritual growth of the individual disciplined (see Proverbs 15: 5; 29: 15; I Corinthians 4: 14; Ephesians 6: 4; I Timothy 3: 4–5; Hebrews 12: 1–11; Psalm 119: 115; 141: 5; Proverbs 17: 10; 25: 12; 27: 5; Ecclesiastes 7: 5;</w:t>
      </w:r>
    </w:p>
    <w:p w:rsidR="003332C8" w:rsidRPr="00137497" w:rsidRDefault="003332C8" w:rsidP="003332C8">
      <w:pPr>
        <w:ind w:firstLine="720"/>
        <w:jc w:val="both"/>
        <w:rPr>
          <w:color w:val="FF0000"/>
          <w:sz w:val="24"/>
          <w:szCs w:val="24"/>
        </w:rPr>
      </w:pPr>
      <w:r w:rsidRPr="00137497">
        <w:rPr>
          <w:color w:val="FF0000"/>
          <w:sz w:val="24"/>
          <w:szCs w:val="24"/>
        </w:rPr>
        <w:t xml:space="preserve">Matthew 7: 26–27; 18: 15–17; Luke 17: 3; Acts 2: 40; I Corinthians 5: 5;Galatians 6: 1–5; II  Thessalonians 3: 6, 14–15; I Timothy 1: 20; Titus 1:13–14; James 1: 22); </w:t>
      </w:r>
    </w:p>
    <w:p w:rsidR="003332C8" w:rsidRPr="00137497" w:rsidRDefault="003332C8" w:rsidP="003332C8">
      <w:pPr>
        <w:ind w:firstLine="720"/>
        <w:jc w:val="both"/>
        <w:rPr>
          <w:color w:val="FF0000"/>
          <w:sz w:val="24"/>
          <w:szCs w:val="24"/>
        </w:rPr>
      </w:pPr>
      <w:r w:rsidRPr="00137497">
        <w:rPr>
          <w:color w:val="FF0000"/>
          <w:sz w:val="24"/>
          <w:szCs w:val="24"/>
        </w:rPr>
        <w:t>For the instruction in righteousness and good of other Christians, as an example to them (see Proverbs 13: 20; Romans 15: 14; I Corinthians 5: 11; 15: 33; Colossians 3: 16; I Thessalonians 5: 14 [note this is written to the whole church, not just to leaders]; I Timothy 5: 20; Titus 1: 11; Hebrews 10: 24– 25);</w:t>
      </w:r>
    </w:p>
    <w:p w:rsidR="003332C8" w:rsidRPr="00137497" w:rsidRDefault="003332C8" w:rsidP="003332C8">
      <w:pPr>
        <w:ind w:firstLine="720"/>
        <w:jc w:val="both"/>
        <w:rPr>
          <w:color w:val="FF0000"/>
          <w:sz w:val="24"/>
          <w:szCs w:val="24"/>
        </w:rPr>
      </w:pPr>
      <w:r w:rsidRPr="00137497">
        <w:rPr>
          <w:color w:val="FF0000"/>
          <w:sz w:val="24"/>
          <w:szCs w:val="24"/>
        </w:rPr>
        <w:t>For the purity of the church as a whole (see I Corinthians 5: 6–7; II Corinthians : 10; Ephesians 5: 27; II John 10; Jude 24; Revelation 21: 2);  For the good of our corporate witness to non–Christians (see Proverbs 28: 7; Matthew 5: 13–16; John 13: 35; Acts 5: 1–14; Ephesians 5: 11; I Timothy  3: 7; II Peter 2: 2; I John 3: 10); and  Supremely for the glory of God by reflecting His holy character (see  Deuteronomy 5: 11; I Kings 11: 2; II Chronicles 19: 2; Ezra 6: 21;  Nehemiah 9: 2; Isaiah 52: 11; Ezekiel 36: 20; Matthew 5: 16; John 15: 8; 18: 17, 25; Romans 2: 24; 15: 5–6; II Corinthians 6: 14–7: 1; Ephesians 1: 4; 5: 27; I Peter 2: 12).</w:t>
      </w:r>
      <w:r w:rsidR="00B42017">
        <w:rPr>
          <w:color w:val="FF0000"/>
          <w:sz w:val="24"/>
          <w:szCs w:val="24"/>
        </w:rPr>
        <w:t xml:space="preserve"> </w:t>
      </w:r>
      <w:r w:rsidR="00B42017" w:rsidRPr="006172D1">
        <w:rPr>
          <w:i/>
          <w:sz w:val="24"/>
          <w:szCs w:val="24"/>
        </w:rPr>
        <w:t xml:space="preserve">Needs to be translated in </w:t>
      </w:r>
      <w:proofErr w:type="spellStart"/>
      <w:proofErr w:type="gramStart"/>
      <w:r w:rsidR="00B42017" w:rsidRPr="006172D1">
        <w:rPr>
          <w:i/>
          <w:sz w:val="24"/>
          <w:szCs w:val="24"/>
        </w:rPr>
        <w:t>nepali</w:t>
      </w:r>
      <w:proofErr w:type="spellEnd"/>
      <w:proofErr w:type="gramEnd"/>
      <w:r w:rsidR="00B42017" w:rsidRPr="006172D1">
        <w:rPr>
          <w:i/>
          <w:sz w:val="24"/>
          <w:szCs w:val="24"/>
        </w:rPr>
        <w:t>.</w:t>
      </w:r>
      <w:r w:rsidR="00B42017" w:rsidRPr="006172D1">
        <w:rPr>
          <w:sz w:val="24"/>
          <w:szCs w:val="24"/>
        </w:rPr>
        <w:t xml:space="preserve"> </w:t>
      </w:r>
    </w:p>
    <w:p w:rsidR="00050571" w:rsidRPr="002C5BAD" w:rsidRDefault="00050571" w:rsidP="008D1DA7">
      <w:pPr>
        <w:ind w:firstLine="720"/>
        <w:jc w:val="both"/>
        <w:rPr>
          <w:sz w:val="24"/>
          <w:szCs w:val="24"/>
        </w:rPr>
      </w:pPr>
      <w:r w:rsidRPr="002C5BAD">
        <w:rPr>
          <w:sz w:val="24"/>
          <w:szCs w:val="24"/>
        </w:rPr>
        <w:t>The matter of the discipline of the members shall be in the hands of the Deacons assisted by the pastor, but in cases of expulsion from membership final action must be taken by the Church. No member shall be expelled until every effort has been made, including, if possible, personal visits to reclaim him for Christ and the Church.</w:t>
      </w:r>
    </w:p>
    <w:p w:rsidR="00050571" w:rsidRPr="002C5BAD" w:rsidRDefault="00050571" w:rsidP="008D1DA7">
      <w:pPr>
        <w:ind w:firstLine="720"/>
        <w:jc w:val="both"/>
        <w:rPr>
          <w:sz w:val="24"/>
          <w:szCs w:val="24"/>
        </w:rPr>
      </w:pPr>
      <w:r w:rsidRPr="002C5BAD">
        <w:rPr>
          <w:sz w:val="24"/>
          <w:szCs w:val="24"/>
        </w:rPr>
        <w:t xml:space="preserve">Members failing to support the church by their attendance within a period of </w:t>
      </w:r>
      <w:r w:rsidR="00930DDB">
        <w:rPr>
          <w:sz w:val="24"/>
          <w:szCs w:val="24"/>
        </w:rPr>
        <w:t>six months</w:t>
      </w:r>
      <w:r w:rsidRPr="002C5BAD">
        <w:rPr>
          <w:sz w:val="24"/>
          <w:szCs w:val="24"/>
        </w:rPr>
        <w:t xml:space="preserve">, without legitimate excuse, may be </w:t>
      </w:r>
      <w:r w:rsidR="00930DDB">
        <w:rPr>
          <w:sz w:val="24"/>
          <w:szCs w:val="24"/>
        </w:rPr>
        <w:t xml:space="preserve">considered as an </w:t>
      </w:r>
      <w:r w:rsidRPr="002C5BAD">
        <w:rPr>
          <w:sz w:val="24"/>
          <w:szCs w:val="24"/>
        </w:rPr>
        <w:t xml:space="preserve">“Inactive”. Those on the “Inactive” list for more than </w:t>
      </w:r>
      <w:r w:rsidR="00444FC4">
        <w:rPr>
          <w:sz w:val="24"/>
          <w:szCs w:val="24"/>
        </w:rPr>
        <w:t xml:space="preserve">six months </w:t>
      </w:r>
      <w:r w:rsidRPr="002C5BAD">
        <w:rPr>
          <w:sz w:val="24"/>
          <w:szCs w:val="24"/>
        </w:rPr>
        <w:t xml:space="preserve">may be removed from the membership by two-thirds vote of the Church, subject to the provisions of the </w:t>
      </w:r>
      <w:proofErr w:type="spellStart"/>
      <w:r w:rsidRPr="002C5BAD">
        <w:rPr>
          <w:sz w:val="24"/>
          <w:szCs w:val="24"/>
        </w:rPr>
        <w:t>preceeding</w:t>
      </w:r>
      <w:proofErr w:type="spellEnd"/>
      <w:r w:rsidRPr="002C5BAD">
        <w:rPr>
          <w:sz w:val="24"/>
          <w:szCs w:val="24"/>
        </w:rPr>
        <w:t xml:space="preserve"> paragraph.</w:t>
      </w:r>
    </w:p>
    <w:p w:rsidR="00A25ACD" w:rsidRPr="002C5BAD" w:rsidRDefault="00A25ACD" w:rsidP="00A25ACD">
      <w:pPr>
        <w:ind w:firstLine="720"/>
        <w:jc w:val="center"/>
        <w:rPr>
          <w:b/>
          <w:sz w:val="24"/>
          <w:szCs w:val="24"/>
        </w:rPr>
      </w:pPr>
      <w:r w:rsidRPr="002C5BAD">
        <w:rPr>
          <w:b/>
          <w:sz w:val="24"/>
          <w:szCs w:val="24"/>
        </w:rPr>
        <w:t>Article VI- Ordinances</w:t>
      </w:r>
      <w:r w:rsidR="001A550C">
        <w:rPr>
          <w:b/>
          <w:sz w:val="24"/>
          <w:szCs w:val="24"/>
        </w:rPr>
        <w:t xml:space="preserve"> (</w:t>
      </w:r>
      <w:proofErr w:type="spellStart"/>
      <w:r w:rsidR="001A550C" w:rsidRPr="001A550C">
        <w:rPr>
          <w:rFonts w:ascii="Mangal" w:hAnsi="Mangal" w:cs="Mangal"/>
          <w:b/>
          <w:sz w:val="24"/>
          <w:szCs w:val="24"/>
        </w:rPr>
        <w:t>अध्यादेश</w:t>
      </w:r>
      <w:proofErr w:type="spellEnd"/>
      <w:r w:rsidR="001A550C">
        <w:rPr>
          <w:rFonts w:ascii="Mangal" w:hAnsi="Mangal" w:cs="Mangal"/>
          <w:b/>
          <w:sz w:val="24"/>
          <w:szCs w:val="24"/>
        </w:rPr>
        <w:t>)</w:t>
      </w:r>
    </w:p>
    <w:p w:rsidR="00E850A7" w:rsidRPr="002C5BAD" w:rsidRDefault="00E850A7" w:rsidP="00E850A7">
      <w:pPr>
        <w:ind w:firstLine="720"/>
        <w:rPr>
          <w:sz w:val="24"/>
          <w:szCs w:val="24"/>
          <w:u w:val="single"/>
        </w:rPr>
      </w:pPr>
      <w:r w:rsidRPr="002C5BAD">
        <w:rPr>
          <w:sz w:val="24"/>
          <w:szCs w:val="24"/>
          <w:u w:val="single"/>
        </w:rPr>
        <w:t>Section 1: Baptism</w:t>
      </w:r>
    </w:p>
    <w:p w:rsidR="00E850A7" w:rsidRPr="002C5BAD" w:rsidRDefault="00E850A7" w:rsidP="008D1DA7">
      <w:pPr>
        <w:ind w:firstLine="720"/>
        <w:jc w:val="both"/>
        <w:rPr>
          <w:sz w:val="24"/>
          <w:szCs w:val="24"/>
        </w:rPr>
      </w:pPr>
      <w:r w:rsidRPr="002C5BAD">
        <w:rPr>
          <w:sz w:val="24"/>
          <w:szCs w:val="24"/>
        </w:rPr>
        <w:t xml:space="preserve">Those professing saving faith in Jesus Christ as personal </w:t>
      </w:r>
      <w:proofErr w:type="spellStart"/>
      <w:r w:rsidRPr="002C5BAD">
        <w:rPr>
          <w:sz w:val="24"/>
          <w:szCs w:val="24"/>
        </w:rPr>
        <w:t>Saviour</w:t>
      </w:r>
      <w:proofErr w:type="spellEnd"/>
      <w:r w:rsidRPr="002C5BAD">
        <w:rPr>
          <w:sz w:val="24"/>
          <w:szCs w:val="24"/>
        </w:rPr>
        <w:t xml:space="preserve"> shall, by the pastor (or some person authorized by the Church) be immersed in water in accordance with the Scriptural teaching. Immersion shall be prerequisite to Church membership.</w:t>
      </w:r>
    </w:p>
    <w:p w:rsidR="00E850A7" w:rsidRPr="002C5BAD" w:rsidRDefault="00E850A7" w:rsidP="00E850A7">
      <w:pPr>
        <w:ind w:firstLine="720"/>
        <w:rPr>
          <w:sz w:val="24"/>
          <w:szCs w:val="24"/>
          <w:u w:val="single"/>
        </w:rPr>
      </w:pPr>
      <w:r w:rsidRPr="002C5BAD">
        <w:rPr>
          <w:sz w:val="24"/>
          <w:szCs w:val="24"/>
          <w:u w:val="single"/>
        </w:rPr>
        <w:lastRenderedPageBreak/>
        <w:t>Section 2: Lord’s Supper</w:t>
      </w:r>
    </w:p>
    <w:p w:rsidR="00E850A7" w:rsidRPr="002C5BAD" w:rsidRDefault="00E850A7" w:rsidP="008D1DA7">
      <w:pPr>
        <w:ind w:firstLine="720"/>
        <w:jc w:val="both"/>
        <w:rPr>
          <w:sz w:val="24"/>
          <w:szCs w:val="24"/>
        </w:rPr>
      </w:pPr>
      <w:r w:rsidRPr="002C5BAD">
        <w:rPr>
          <w:sz w:val="24"/>
          <w:szCs w:val="24"/>
        </w:rPr>
        <w:t>The Lord’s Supper (Communion) shall normally be served to the assembled Church by the pastor (or some person authorized by the Church) and the deacons at least once each month. Since it is the Lord’s Table none who are His shall be barred, but the pastor shall frequently state the Scriptural order, which places baptism as a prerequisite to Communion, and shall explain the meaning of the ordinances.</w:t>
      </w:r>
    </w:p>
    <w:p w:rsidR="00A25ACD" w:rsidRPr="002C5BAD" w:rsidRDefault="00A25ACD" w:rsidP="00A25ACD">
      <w:pPr>
        <w:ind w:firstLine="720"/>
        <w:jc w:val="center"/>
        <w:rPr>
          <w:b/>
          <w:sz w:val="24"/>
          <w:szCs w:val="24"/>
        </w:rPr>
      </w:pPr>
      <w:r w:rsidRPr="002C5BAD">
        <w:rPr>
          <w:b/>
          <w:sz w:val="24"/>
          <w:szCs w:val="24"/>
        </w:rPr>
        <w:t>Article VII- Officers</w:t>
      </w:r>
      <w:r w:rsidR="002C7CA6">
        <w:rPr>
          <w:b/>
          <w:sz w:val="24"/>
          <w:szCs w:val="24"/>
        </w:rPr>
        <w:t xml:space="preserve"> (</w:t>
      </w:r>
      <w:proofErr w:type="spellStart"/>
      <w:r w:rsidR="002C7CA6" w:rsidRPr="002C7CA6">
        <w:rPr>
          <w:rFonts w:ascii="Mangal" w:hAnsi="Mangal" w:cs="Mangal"/>
          <w:b/>
          <w:sz w:val="24"/>
          <w:szCs w:val="24"/>
        </w:rPr>
        <w:t>अधिकारी</w:t>
      </w:r>
      <w:proofErr w:type="spellEnd"/>
      <w:r w:rsidR="002C7CA6">
        <w:rPr>
          <w:rFonts w:ascii="Mangal" w:hAnsi="Mangal" w:cs="Mangal"/>
          <w:b/>
          <w:sz w:val="24"/>
          <w:szCs w:val="24"/>
        </w:rPr>
        <w:t>)</w:t>
      </w:r>
    </w:p>
    <w:p w:rsidR="00FC74FD" w:rsidRPr="002C5BAD" w:rsidRDefault="00FC74FD" w:rsidP="00FC74FD">
      <w:pPr>
        <w:ind w:firstLine="720"/>
        <w:rPr>
          <w:sz w:val="24"/>
          <w:szCs w:val="24"/>
        </w:rPr>
      </w:pPr>
      <w:r w:rsidRPr="002C5BAD">
        <w:rPr>
          <w:sz w:val="24"/>
          <w:szCs w:val="24"/>
        </w:rPr>
        <w:t>The Scriptural officers of this church are Pastor and Deacons</w:t>
      </w:r>
    </w:p>
    <w:p w:rsidR="00FC74FD" w:rsidRPr="00E17CB5" w:rsidRDefault="00FC74FD" w:rsidP="00FC74FD">
      <w:pPr>
        <w:ind w:firstLine="720"/>
        <w:rPr>
          <w:b/>
          <w:sz w:val="24"/>
          <w:szCs w:val="24"/>
          <w:u w:val="single"/>
        </w:rPr>
      </w:pPr>
      <w:r w:rsidRPr="00E17CB5">
        <w:rPr>
          <w:b/>
          <w:sz w:val="24"/>
          <w:szCs w:val="24"/>
          <w:u w:val="single"/>
        </w:rPr>
        <w:t>Section 1: Pastor</w:t>
      </w:r>
    </w:p>
    <w:p w:rsidR="00FC74FD" w:rsidRPr="002C5BAD" w:rsidRDefault="00FC74FD" w:rsidP="008D1DA7">
      <w:pPr>
        <w:ind w:firstLine="720"/>
        <w:jc w:val="both"/>
        <w:rPr>
          <w:sz w:val="24"/>
          <w:szCs w:val="24"/>
        </w:rPr>
      </w:pPr>
      <w:r w:rsidRPr="002C5BAD">
        <w:rPr>
          <w:sz w:val="24"/>
          <w:szCs w:val="24"/>
        </w:rPr>
        <w:t xml:space="preserve">The pastor shall be elected for an indeterminate term. Notice of the proposed choice of pastor shall be given from the pulpit for two successive Sundays </w:t>
      </w:r>
      <w:proofErr w:type="spellStart"/>
      <w:r w:rsidRPr="002C5BAD">
        <w:rPr>
          <w:sz w:val="24"/>
          <w:szCs w:val="24"/>
        </w:rPr>
        <w:t>preceeding</w:t>
      </w:r>
      <w:proofErr w:type="spellEnd"/>
      <w:r w:rsidRPr="002C5BAD">
        <w:rPr>
          <w:sz w:val="24"/>
          <w:szCs w:val="24"/>
        </w:rPr>
        <w:t xml:space="preserve"> the election, voting shall be by ballot, and two-thirds of the votes cast shall be required for election.</w:t>
      </w:r>
    </w:p>
    <w:p w:rsidR="00FC74FD" w:rsidRPr="002C5BAD" w:rsidRDefault="00FC74FD" w:rsidP="00FC74FD">
      <w:pPr>
        <w:ind w:firstLine="720"/>
        <w:rPr>
          <w:sz w:val="24"/>
          <w:szCs w:val="24"/>
        </w:rPr>
      </w:pPr>
      <w:r w:rsidRPr="002C5BAD">
        <w:rPr>
          <w:sz w:val="24"/>
          <w:szCs w:val="24"/>
        </w:rPr>
        <w:t>The pastor shall be the Moderator of the church and a member ex-officio of the Deacon’s Board and all committees of the Church.</w:t>
      </w:r>
    </w:p>
    <w:p w:rsidR="00FC74FD" w:rsidRPr="00E17CB5" w:rsidRDefault="00FC74FD" w:rsidP="00FC74FD">
      <w:pPr>
        <w:ind w:firstLine="720"/>
        <w:rPr>
          <w:b/>
          <w:sz w:val="24"/>
          <w:szCs w:val="24"/>
          <w:u w:val="single"/>
        </w:rPr>
      </w:pPr>
      <w:r w:rsidRPr="00E17CB5">
        <w:rPr>
          <w:b/>
          <w:sz w:val="24"/>
          <w:szCs w:val="24"/>
          <w:u w:val="single"/>
        </w:rPr>
        <w:t>Section 2: Deacons</w:t>
      </w:r>
    </w:p>
    <w:p w:rsidR="00FC74FD" w:rsidRPr="002C5BAD" w:rsidRDefault="00FC74FD" w:rsidP="00FC74FD">
      <w:pPr>
        <w:ind w:firstLine="720"/>
        <w:rPr>
          <w:sz w:val="24"/>
          <w:szCs w:val="24"/>
        </w:rPr>
      </w:pPr>
      <w:r w:rsidRPr="002C5BAD">
        <w:rPr>
          <w:sz w:val="24"/>
          <w:szCs w:val="24"/>
        </w:rPr>
        <w:t>The Church shall elect from its membership at its Annual Meeting not less than two men to serve as Deacons. Their terms shall be for two years and arranged to end alternately.</w:t>
      </w:r>
    </w:p>
    <w:p w:rsidR="00FC74FD" w:rsidRPr="002C5BAD" w:rsidRDefault="00FC74FD" w:rsidP="00FC74FD">
      <w:pPr>
        <w:ind w:firstLine="720"/>
        <w:rPr>
          <w:sz w:val="24"/>
          <w:szCs w:val="24"/>
        </w:rPr>
      </w:pPr>
      <w:r w:rsidRPr="002C5BAD">
        <w:rPr>
          <w:sz w:val="24"/>
          <w:szCs w:val="24"/>
        </w:rPr>
        <w:t>The qualifications for Deacon shall be such as are prescribed and set forth in the New Testament. (Acts 6:3; I Tim. 3:8-13)</w:t>
      </w:r>
    </w:p>
    <w:p w:rsidR="00FC74FD" w:rsidRPr="002C5BAD" w:rsidRDefault="00FC74FD" w:rsidP="00FC74FD">
      <w:pPr>
        <w:ind w:firstLine="720"/>
        <w:rPr>
          <w:sz w:val="24"/>
          <w:szCs w:val="24"/>
        </w:rPr>
      </w:pPr>
      <w:r w:rsidRPr="002C5BAD">
        <w:rPr>
          <w:sz w:val="24"/>
          <w:szCs w:val="24"/>
        </w:rPr>
        <w:t>It shall be the duties of the deacons to:</w:t>
      </w:r>
    </w:p>
    <w:p w:rsidR="00FC74FD" w:rsidRPr="002C5BAD" w:rsidRDefault="00FC74FD" w:rsidP="00FC74FD">
      <w:pPr>
        <w:numPr>
          <w:ilvl w:val="0"/>
          <w:numId w:val="3"/>
        </w:numPr>
        <w:tabs>
          <w:tab w:val="left" w:pos="840"/>
        </w:tabs>
        <w:rPr>
          <w:sz w:val="24"/>
          <w:szCs w:val="24"/>
        </w:rPr>
      </w:pPr>
      <w:r w:rsidRPr="002C5BAD">
        <w:rPr>
          <w:sz w:val="24"/>
          <w:szCs w:val="24"/>
        </w:rPr>
        <w:t>Prepare the elements and table for the Lord’s Supper and assist in serving the same.</w:t>
      </w:r>
    </w:p>
    <w:p w:rsidR="00FC74FD" w:rsidRPr="002C5BAD" w:rsidRDefault="00FC74FD" w:rsidP="008D1DA7">
      <w:pPr>
        <w:numPr>
          <w:ilvl w:val="0"/>
          <w:numId w:val="3"/>
        </w:numPr>
        <w:tabs>
          <w:tab w:val="left" w:pos="840"/>
        </w:tabs>
        <w:jc w:val="both"/>
        <w:rPr>
          <w:sz w:val="24"/>
          <w:szCs w:val="24"/>
        </w:rPr>
      </w:pPr>
      <w:r w:rsidRPr="002C5BAD">
        <w:rPr>
          <w:sz w:val="24"/>
          <w:szCs w:val="24"/>
        </w:rPr>
        <w:t>Assist the pastor in administering baptism, in the spiritual supervision of the Church, carefully examining all candidates for Church membership, recommending to the Church such as they consider eligible for membership.</w:t>
      </w:r>
    </w:p>
    <w:p w:rsidR="00FC74FD" w:rsidRPr="002C5BAD" w:rsidRDefault="00FC74FD" w:rsidP="00FC74FD">
      <w:pPr>
        <w:numPr>
          <w:ilvl w:val="0"/>
          <w:numId w:val="3"/>
        </w:numPr>
        <w:tabs>
          <w:tab w:val="left" w:pos="840"/>
        </w:tabs>
        <w:rPr>
          <w:sz w:val="24"/>
          <w:szCs w:val="24"/>
        </w:rPr>
      </w:pPr>
      <w:r w:rsidRPr="002C5BAD">
        <w:rPr>
          <w:sz w:val="24"/>
          <w:szCs w:val="24"/>
        </w:rPr>
        <w:t>Have charge of all matters of discipline of members.</w:t>
      </w:r>
    </w:p>
    <w:p w:rsidR="00FC74FD" w:rsidRPr="002C5BAD" w:rsidRDefault="00FC74FD" w:rsidP="00FC74FD">
      <w:pPr>
        <w:numPr>
          <w:ilvl w:val="0"/>
          <w:numId w:val="3"/>
        </w:numPr>
        <w:tabs>
          <w:tab w:val="left" w:pos="840"/>
        </w:tabs>
        <w:rPr>
          <w:sz w:val="24"/>
          <w:szCs w:val="24"/>
        </w:rPr>
      </w:pPr>
      <w:r w:rsidRPr="002C5BAD">
        <w:rPr>
          <w:sz w:val="24"/>
          <w:szCs w:val="24"/>
        </w:rPr>
        <w:t>Be responsible for the property of the church and its maintenance.</w:t>
      </w:r>
    </w:p>
    <w:p w:rsidR="00FC74FD" w:rsidRPr="002C5BAD" w:rsidRDefault="00FC74FD" w:rsidP="00FC74FD">
      <w:pPr>
        <w:numPr>
          <w:ilvl w:val="0"/>
          <w:numId w:val="3"/>
        </w:numPr>
        <w:tabs>
          <w:tab w:val="left" w:pos="840"/>
        </w:tabs>
        <w:rPr>
          <w:sz w:val="24"/>
          <w:szCs w:val="24"/>
        </w:rPr>
      </w:pPr>
      <w:r w:rsidRPr="002C5BAD">
        <w:rPr>
          <w:sz w:val="24"/>
          <w:szCs w:val="24"/>
        </w:rPr>
        <w:t>Act as pulpit committee when necessary.</w:t>
      </w:r>
    </w:p>
    <w:p w:rsidR="00FC74FD" w:rsidRPr="002C5BAD" w:rsidRDefault="00FC74FD" w:rsidP="008D1DA7">
      <w:pPr>
        <w:ind w:firstLine="720"/>
        <w:jc w:val="both"/>
        <w:rPr>
          <w:sz w:val="24"/>
          <w:szCs w:val="24"/>
        </w:rPr>
      </w:pPr>
      <w:r w:rsidRPr="002C5BAD">
        <w:rPr>
          <w:sz w:val="24"/>
          <w:szCs w:val="24"/>
        </w:rPr>
        <w:t>The Church shall also elect from its membership at its Annual Meeting a Church Treasurer</w:t>
      </w:r>
      <w:r w:rsidR="00FF727A">
        <w:rPr>
          <w:sz w:val="24"/>
          <w:szCs w:val="24"/>
        </w:rPr>
        <w:t xml:space="preserve">. </w:t>
      </w:r>
      <w:proofErr w:type="spellStart"/>
      <w:r w:rsidRPr="002C5BAD">
        <w:rPr>
          <w:sz w:val="24"/>
          <w:szCs w:val="24"/>
        </w:rPr>
        <w:t>He</w:t>
      </w:r>
      <w:r w:rsidR="00FF727A">
        <w:rPr>
          <w:sz w:val="24"/>
          <w:szCs w:val="24"/>
        </w:rPr>
        <w:t>/She</w:t>
      </w:r>
      <w:proofErr w:type="spellEnd"/>
      <w:r w:rsidRPr="002C5BAD">
        <w:rPr>
          <w:sz w:val="24"/>
          <w:szCs w:val="24"/>
        </w:rPr>
        <w:t xml:space="preserve"> shall receive all monies of the Church and apply the same as directed by the church; keep a true and fair record of accounts and make a full report to the Church at each annual meeting and when otherwise directed by the Church.</w:t>
      </w:r>
    </w:p>
    <w:p w:rsidR="00A25ACD" w:rsidRPr="002C5BAD" w:rsidRDefault="00A25ACD" w:rsidP="00A25ACD">
      <w:pPr>
        <w:ind w:firstLine="720"/>
        <w:jc w:val="center"/>
        <w:rPr>
          <w:b/>
          <w:sz w:val="24"/>
          <w:szCs w:val="24"/>
        </w:rPr>
      </w:pPr>
      <w:r w:rsidRPr="002C5BAD">
        <w:rPr>
          <w:b/>
          <w:sz w:val="24"/>
          <w:szCs w:val="24"/>
        </w:rPr>
        <w:t>Article VIII- Committee</w:t>
      </w:r>
      <w:r w:rsidR="00E17CB5">
        <w:rPr>
          <w:b/>
          <w:sz w:val="24"/>
          <w:szCs w:val="24"/>
        </w:rPr>
        <w:t xml:space="preserve"> (</w:t>
      </w:r>
      <w:proofErr w:type="spellStart"/>
      <w:r w:rsidR="00E17CB5" w:rsidRPr="00E17CB5">
        <w:rPr>
          <w:rFonts w:ascii="Mangal" w:hAnsi="Mangal" w:cs="Mangal"/>
          <w:b/>
          <w:sz w:val="24"/>
          <w:szCs w:val="24"/>
        </w:rPr>
        <w:t>समिति</w:t>
      </w:r>
      <w:proofErr w:type="spellEnd"/>
      <w:r w:rsidR="00E17CB5">
        <w:rPr>
          <w:rFonts w:ascii="Mangal" w:hAnsi="Mangal" w:cs="Mangal"/>
          <w:b/>
          <w:sz w:val="24"/>
          <w:szCs w:val="24"/>
        </w:rPr>
        <w:t>)</w:t>
      </w:r>
    </w:p>
    <w:p w:rsidR="00686A16" w:rsidRPr="002C5BAD" w:rsidRDefault="00686A16" w:rsidP="00686A16">
      <w:pPr>
        <w:ind w:firstLine="720"/>
        <w:rPr>
          <w:sz w:val="24"/>
          <w:szCs w:val="24"/>
        </w:rPr>
      </w:pPr>
      <w:r w:rsidRPr="002C5BAD">
        <w:rPr>
          <w:sz w:val="24"/>
          <w:szCs w:val="24"/>
        </w:rPr>
        <w:t>The Church shall elect at its Annual Meeting, or at such other times as it may desire, committees as deemed necessary such as Missionary Committee, Auditing Committee, Education Committee, Music Committee, etc.</w:t>
      </w:r>
    </w:p>
    <w:p w:rsidR="00A25ACD" w:rsidRPr="002C5BAD" w:rsidRDefault="00A25ACD" w:rsidP="00A25ACD">
      <w:pPr>
        <w:ind w:firstLine="720"/>
        <w:jc w:val="center"/>
        <w:rPr>
          <w:b/>
          <w:sz w:val="24"/>
          <w:szCs w:val="24"/>
        </w:rPr>
      </w:pPr>
      <w:r w:rsidRPr="002C5BAD">
        <w:rPr>
          <w:b/>
          <w:sz w:val="24"/>
          <w:szCs w:val="24"/>
        </w:rPr>
        <w:t>Article IX- Meetings</w:t>
      </w:r>
    </w:p>
    <w:p w:rsidR="00BD5B10" w:rsidRPr="002C5BAD" w:rsidRDefault="00BD5B10" w:rsidP="00BD5B10">
      <w:pPr>
        <w:ind w:firstLine="720"/>
        <w:rPr>
          <w:sz w:val="24"/>
          <w:szCs w:val="24"/>
          <w:u w:val="single"/>
        </w:rPr>
      </w:pPr>
      <w:r w:rsidRPr="002C5BAD">
        <w:rPr>
          <w:sz w:val="24"/>
          <w:szCs w:val="24"/>
          <w:u w:val="single"/>
        </w:rPr>
        <w:t>Section 1: Annual Meting</w:t>
      </w:r>
      <w:r w:rsidR="006A3F10">
        <w:rPr>
          <w:sz w:val="24"/>
          <w:szCs w:val="24"/>
          <w:u w:val="single"/>
        </w:rPr>
        <w:t xml:space="preserve"> </w:t>
      </w:r>
    </w:p>
    <w:p w:rsidR="00BD5B10" w:rsidRPr="002C5BAD" w:rsidRDefault="00BD5B10" w:rsidP="00BD5B10">
      <w:pPr>
        <w:ind w:firstLine="720"/>
        <w:rPr>
          <w:sz w:val="24"/>
          <w:szCs w:val="24"/>
        </w:rPr>
      </w:pPr>
      <w:r w:rsidRPr="002C5BAD">
        <w:rPr>
          <w:sz w:val="24"/>
          <w:szCs w:val="24"/>
        </w:rPr>
        <w:lastRenderedPageBreak/>
        <w:t xml:space="preserve">There shall be an Annual Meeting of the Church the </w:t>
      </w:r>
      <w:r w:rsidR="00AE031B">
        <w:rPr>
          <w:sz w:val="24"/>
          <w:szCs w:val="24"/>
        </w:rPr>
        <w:t xml:space="preserve">last week of December. </w:t>
      </w:r>
      <w:r w:rsidRPr="002C5BAD">
        <w:rPr>
          <w:sz w:val="24"/>
          <w:szCs w:val="24"/>
        </w:rPr>
        <w:t>This meeting shall be held to elect Deacons, and other officers, and standing committees, approve the budget and transact any other business.</w:t>
      </w:r>
    </w:p>
    <w:p w:rsidR="00BD5B10" w:rsidRPr="002C5BAD" w:rsidRDefault="00BD5B10" w:rsidP="00BD5B10">
      <w:pPr>
        <w:ind w:firstLine="720"/>
        <w:rPr>
          <w:sz w:val="24"/>
          <w:szCs w:val="24"/>
          <w:u w:val="single"/>
        </w:rPr>
      </w:pPr>
      <w:r w:rsidRPr="002C5BAD">
        <w:rPr>
          <w:sz w:val="24"/>
          <w:szCs w:val="24"/>
          <w:u w:val="single"/>
        </w:rPr>
        <w:t>Section 2: Regular Meetings</w:t>
      </w:r>
    </w:p>
    <w:p w:rsidR="00BD5B10" w:rsidRDefault="00BD5B10" w:rsidP="008D1DA7">
      <w:pPr>
        <w:ind w:firstLine="720"/>
        <w:jc w:val="both"/>
        <w:rPr>
          <w:sz w:val="24"/>
          <w:szCs w:val="24"/>
        </w:rPr>
      </w:pPr>
      <w:r w:rsidRPr="002C5BAD">
        <w:rPr>
          <w:sz w:val="24"/>
          <w:szCs w:val="24"/>
        </w:rPr>
        <w:t xml:space="preserve">Regular meetings may be called at any time, provided public notice be given of the same on the </w:t>
      </w:r>
      <w:proofErr w:type="gramStart"/>
      <w:r w:rsidRPr="002C5BAD">
        <w:rPr>
          <w:sz w:val="24"/>
          <w:szCs w:val="24"/>
        </w:rPr>
        <w:t>Lord’s day</w:t>
      </w:r>
      <w:proofErr w:type="gramEnd"/>
      <w:r w:rsidRPr="002C5BAD">
        <w:rPr>
          <w:sz w:val="24"/>
          <w:szCs w:val="24"/>
        </w:rPr>
        <w:t xml:space="preserve"> </w:t>
      </w:r>
      <w:proofErr w:type="spellStart"/>
      <w:r w:rsidRPr="002C5BAD">
        <w:rPr>
          <w:sz w:val="24"/>
          <w:szCs w:val="24"/>
        </w:rPr>
        <w:t>preceeding</w:t>
      </w:r>
      <w:proofErr w:type="spellEnd"/>
      <w:r w:rsidRPr="002C5BAD">
        <w:rPr>
          <w:sz w:val="24"/>
          <w:szCs w:val="24"/>
        </w:rPr>
        <w:t xml:space="preserve">, except that those for calling or dismissing a pastor shall be given public announcement for two </w:t>
      </w:r>
      <w:proofErr w:type="spellStart"/>
      <w:r w:rsidRPr="002C5BAD">
        <w:rPr>
          <w:sz w:val="24"/>
          <w:szCs w:val="24"/>
        </w:rPr>
        <w:t>preceeding</w:t>
      </w:r>
      <w:proofErr w:type="spellEnd"/>
      <w:r w:rsidRPr="002C5BAD">
        <w:rPr>
          <w:sz w:val="24"/>
          <w:szCs w:val="24"/>
        </w:rPr>
        <w:t xml:space="preserve"> S</w:t>
      </w:r>
      <w:r w:rsidR="008C7C24">
        <w:rPr>
          <w:sz w:val="24"/>
          <w:szCs w:val="24"/>
        </w:rPr>
        <w:t xml:space="preserve">aturdays. </w:t>
      </w:r>
      <w:r w:rsidRPr="002C5BAD">
        <w:rPr>
          <w:sz w:val="24"/>
          <w:szCs w:val="24"/>
        </w:rPr>
        <w:t>At such meetings thirty percent (30%) of the active members shall constitute a quorum and all actions, except those already specified, will be in acted upon a simple majority vote of those present.</w:t>
      </w:r>
    </w:p>
    <w:p w:rsidR="00AB11CA" w:rsidRDefault="00AB11CA" w:rsidP="00AB11CA">
      <w:pPr>
        <w:autoSpaceDE w:val="0"/>
        <w:autoSpaceDN w:val="0"/>
        <w:adjustRightInd w:val="0"/>
        <w:spacing w:after="0" w:line="240" w:lineRule="auto"/>
        <w:rPr>
          <w:rFonts w:ascii="CIDFont+F1" w:hAnsi="CIDFont+F1" w:cs="CIDFont+F1"/>
          <w:sz w:val="24"/>
          <w:szCs w:val="24"/>
        </w:rPr>
      </w:pPr>
      <w:r>
        <w:rPr>
          <w:rFonts w:ascii="CIDFont+F1" w:hAnsi="CIDFont+F1" w:cs="CIDFont+F1"/>
          <w:sz w:val="24"/>
          <w:szCs w:val="24"/>
        </w:rPr>
        <w:t xml:space="preserve">Worship meetings: </w:t>
      </w:r>
    </w:p>
    <w:p w:rsidR="00AB11CA" w:rsidRDefault="00AB11CA" w:rsidP="00AB11CA">
      <w:pPr>
        <w:autoSpaceDE w:val="0"/>
        <w:autoSpaceDN w:val="0"/>
        <w:adjustRightInd w:val="0"/>
        <w:spacing w:after="0" w:line="240" w:lineRule="auto"/>
        <w:rPr>
          <w:rFonts w:ascii="CIDFont+F1" w:hAnsi="CIDFont+F1" w:cs="CIDFont+F1"/>
          <w:sz w:val="24"/>
          <w:szCs w:val="24"/>
        </w:rPr>
      </w:pPr>
      <w:r>
        <w:rPr>
          <w:rFonts w:ascii="CIDFont+F1" w:hAnsi="CIDFont+F1" w:cs="CIDFont+F1"/>
          <w:sz w:val="24"/>
          <w:szCs w:val="24"/>
        </w:rPr>
        <w:t>Section 1 – Worship Meetings: Worship services shall be held each Saturday, and may be held throughout the week as the church determines.</w:t>
      </w:r>
    </w:p>
    <w:p w:rsidR="00AB11CA" w:rsidRDefault="00AB11CA" w:rsidP="00AB11CA">
      <w:pPr>
        <w:autoSpaceDE w:val="0"/>
        <w:autoSpaceDN w:val="0"/>
        <w:adjustRightInd w:val="0"/>
        <w:spacing w:after="0" w:line="240" w:lineRule="auto"/>
        <w:rPr>
          <w:rFonts w:ascii="CIDFont+F1" w:hAnsi="CIDFont+F1" w:cs="CIDFont+F1"/>
          <w:sz w:val="24"/>
          <w:szCs w:val="24"/>
        </w:rPr>
      </w:pPr>
    </w:p>
    <w:p w:rsidR="00AB11CA" w:rsidRPr="00FD3031" w:rsidRDefault="00AB11CA" w:rsidP="00AB11CA">
      <w:pPr>
        <w:autoSpaceDE w:val="0"/>
        <w:autoSpaceDN w:val="0"/>
        <w:adjustRightInd w:val="0"/>
        <w:spacing w:after="0" w:line="240" w:lineRule="auto"/>
        <w:rPr>
          <w:rFonts w:ascii="CIDFont+F1" w:hAnsi="CIDFont+F1" w:cs="CIDFont+F1"/>
          <w:b/>
          <w:sz w:val="24"/>
          <w:szCs w:val="24"/>
        </w:rPr>
      </w:pPr>
      <w:r w:rsidRPr="00FD3031">
        <w:rPr>
          <w:rFonts w:ascii="CIDFont+F1" w:hAnsi="CIDFont+F1" w:cs="CIDFont+F1"/>
          <w:b/>
          <w:sz w:val="24"/>
          <w:szCs w:val="24"/>
        </w:rPr>
        <w:t>Church Clerk</w:t>
      </w:r>
    </w:p>
    <w:p w:rsidR="00AB11CA" w:rsidRDefault="00AB11CA" w:rsidP="00AB11CA">
      <w:pPr>
        <w:autoSpaceDE w:val="0"/>
        <w:autoSpaceDN w:val="0"/>
        <w:adjustRightInd w:val="0"/>
        <w:spacing w:after="0" w:line="240" w:lineRule="auto"/>
        <w:jc w:val="both"/>
        <w:rPr>
          <w:rFonts w:ascii="CIDFont+F1" w:hAnsi="CIDFont+F1" w:cs="CIDFont+F1"/>
          <w:sz w:val="24"/>
          <w:szCs w:val="24"/>
        </w:rPr>
      </w:pPr>
      <w:r>
        <w:rPr>
          <w:rFonts w:ascii="CIDFont+F1" w:hAnsi="CIDFont+F1" w:cs="CIDFont+F1"/>
          <w:sz w:val="24"/>
          <w:szCs w:val="24"/>
        </w:rPr>
        <w:t>It shall be the duty of the clerk to record the minutes of all regular and special members’ meetings of the church, to preserve an accurate roll of the membership, and to render reports as requested by the elders or the church. The clerk, who shall be a member in good standing, shall be nominated by the elders and elected by the congregation to serve a term of three years.</w:t>
      </w:r>
    </w:p>
    <w:p w:rsidR="00AB11CA" w:rsidRDefault="00AB11CA" w:rsidP="00AB11CA">
      <w:pPr>
        <w:autoSpaceDE w:val="0"/>
        <w:autoSpaceDN w:val="0"/>
        <w:adjustRightInd w:val="0"/>
        <w:spacing w:after="0" w:line="240" w:lineRule="auto"/>
        <w:jc w:val="both"/>
        <w:rPr>
          <w:rFonts w:ascii="CIDFont+F1" w:hAnsi="CIDFont+F1" w:cs="CIDFont+F1"/>
          <w:sz w:val="24"/>
          <w:szCs w:val="24"/>
        </w:rPr>
      </w:pPr>
      <w:r>
        <w:rPr>
          <w:rFonts w:ascii="CIDFont+F1" w:hAnsi="CIDFont+F1" w:cs="CIDFont+F1"/>
          <w:sz w:val="24"/>
          <w:szCs w:val="24"/>
        </w:rPr>
        <w:t>33 In the absence or incapacity of the clerk, the elders shall appoint a member to perform the duties of the church clerk. For purposes of compliance with the nonprofit corporation laws of the District of Columbia, the clerk shall serve as the secretary of the corporation. The church clerk shall ensure that dated copies of the most recent revision of this constitution shall be available for all church members.</w:t>
      </w:r>
    </w:p>
    <w:p w:rsidR="00AB11CA" w:rsidRDefault="00AB11CA" w:rsidP="00AB11CA">
      <w:pPr>
        <w:autoSpaceDE w:val="0"/>
        <w:autoSpaceDN w:val="0"/>
        <w:adjustRightInd w:val="0"/>
        <w:spacing w:after="0" w:line="240" w:lineRule="auto"/>
        <w:jc w:val="both"/>
        <w:rPr>
          <w:rFonts w:ascii="CIDFont+F1" w:hAnsi="CIDFont+F1" w:cs="CIDFont+F1"/>
          <w:sz w:val="24"/>
          <w:szCs w:val="24"/>
        </w:rPr>
      </w:pPr>
    </w:p>
    <w:p w:rsidR="00AB11CA" w:rsidRDefault="00AB11CA" w:rsidP="00AB11CA">
      <w:pPr>
        <w:autoSpaceDE w:val="0"/>
        <w:autoSpaceDN w:val="0"/>
        <w:adjustRightInd w:val="0"/>
        <w:spacing w:after="0" w:line="240" w:lineRule="auto"/>
        <w:rPr>
          <w:rFonts w:ascii="CIDFont+F1" w:hAnsi="CIDFont+F1" w:cs="CIDFont+F1"/>
          <w:sz w:val="24"/>
          <w:szCs w:val="24"/>
        </w:rPr>
      </w:pPr>
      <w:r>
        <w:rPr>
          <w:rFonts w:ascii="CIDFont+F1" w:hAnsi="CIDFont+F1" w:cs="CIDFont+F1"/>
          <w:sz w:val="24"/>
          <w:szCs w:val="24"/>
        </w:rPr>
        <w:t>Section 10 – Treasurer</w:t>
      </w:r>
    </w:p>
    <w:p w:rsidR="00AB11CA" w:rsidRPr="001A48B0" w:rsidRDefault="00AB11CA" w:rsidP="00AB11CA">
      <w:pPr>
        <w:autoSpaceDE w:val="0"/>
        <w:autoSpaceDN w:val="0"/>
        <w:adjustRightInd w:val="0"/>
        <w:spacing w:after="0" w:line="240" w:lineRule="auto"/>
        <w:jc w:val="both"/>
        <w:rPr>
          <w:b/>
        </w:rPr>
      </w:pPr>
      <w:r>
        <w:rPr>
          <w:rFonts w:ascii="CIDFont+F1" w:hAnsi="CIDFont+F1" w:cs="CIDFont+F1"/>
          <w:sz w:val="24"/>
          <w:szCs w:val="24"/>
        </w:rPr>
        <w:t>The treasurer, who shal</w:t>
      </w:r>
      <w:bookmarkStart w:id="0" w:name="_GoBack"/>
      <w:bookmarkEnd w:id="0"/>
      <w:r>
        <w:rPr>
          <w:rFonts w:ascii="CIDFont+F1" w:hAnsi="CIDFont+F1" w:cs="CIDFont+F1"/>
          <w:sz w:val="24"/>
          <w:szCs w:val="24"/>
        </w:rPr>
        <w:t>l not be an active elder, deacon, or paid church staff member, shall be a member in good standing. The treasurer shall support the elders in providing oversight of the financial and accounting activities of the church, shall not have custody of church funds, and shall ensure that all funds and securities of the church are properly secured in such banks, financial institutions, or depositories as appropriate. The treasurer shall also be responsible for presenting regular reports of the account balances revenues and expenses of the church at each members’ meeting. This 1 responsibility may be delegated with the approval of the elders. The treasurer shall also see that full and accurate accounts of receipts and disbursements are kept in books belonging to the church, and that adequate controls are implemented to ensure that all funds belonging to the church are appropriately handled by any officer, employee, or agent of the church. The treasurer shall render to the elders, whenever they may require it, an account of all activities as treasurer and of the financial condition of the church. The treasurer shall be nominated by the elders and elected by the congregation to serve a term of three years.</w:t>
      </w:r>
    </w:p>
    <w:p w:rsidR="00AB11CA" w:rsidRPr="002C5BAD" w:rsidRDefault="00AB11CA" w:rsidP="008D1DA7">
      <w:pPr>
        <w:ind w:firstLine="720"/>
        <w:jc w:val="both"/>
        <w:rPr>
          <w:sz w:val="24"/>
          <w:szCs w:val="24"/>
        </w:rPr>
      </w:pPr>
    </w:p>
    <w:p w:rsidR="00BD5B10" w:rsidRPr="002C5BAD" w:rsidRDefault="00BD5B10" w:rsidP="00BD5B10">
      <w:pPr>
        <w:ind w:firstLine="720"/>
        <w:rPr>
          <w:sz w:val="24"/>
          <w:szCs w:val="24"/>
          <w:u w:val="single"/>
        </w:rPr>
      </w:pPr>
      <w:r w:rsidRPr="002C5BAD">
        <w:rPr>
          <w:sz w:val="24"/>
          <w:szCs w:val="24"/>
          <w:u w:val="single"/>
        </w:rPr>
        <w:t>Section 3: Order of Meetings</w:t>
      </w:r>
    </w:p>
    <w:p w:rsidR="00BD5B10" w:rsidRPr="002C5BAD" w:rsidRDefault="00BD5B10" w:rsidP="00BD5B10">
      <w:pPr>
        <w:ind w:firstLine="720"/>
        <w:rPr>
          <w:sz w:val="24"/>
          <w:szCs w:val="24"/>
        </w:rPr>
      </w:pPr>
      <w:r w:rsidRPr="002C5BAD">
        <w:rPr>
          <w:sz w:val="24"/>
          <w:szCs w:val="24"/>
        </w:rPr>
        <w:t>In the conduct of the business, the order or meetings shall follow those of generally accepted parliamentary procedure.</w:t>
      </w:r>
    </w:p>
    <w:p w:rsidR="00BD5B10" w:rsidRPr="002C5BAD" w:rsidRDefault="00BD5B10" w:rsidP="00BD5B10">
      <w:pPr>
        <w:ind w:firstLine="720"/>
        <w:rPr>
          <w:sz w:val="24"/>
          <w:szCs w:val="24"/>
        </w:rPr>
      </w:pPr>
      <w:r w:rsidRPr="002C5BAD">
        <w:rPr>
          <w:sz w:val="24"/>
          <w:szCs w:val="24"/>
        </w:rPr>
        <w:t>In exceptions a majority shall establish the rule.</w:t>
      </w:r>
    </w:p>
    <w:p w:rsidR="004337FC" w:rsidRPr="002C5BAD" w:rsidRDefault="004337FC" w:rsidP="004337FC">
      <w:pPr>
        <w:ind w:firstLine="720"/>
        <w:rPr>
          <w:b/>
          <w:sz w:val="24"/>
          <w:szCs w:val="24"/>
        </w:rPr>
      </w:pPr>
      <w:r w:rsidRPr="002C5BAD">
        <w:rPr>
          <w:b/>
          <w:sz w:val="24"/>
          <w:szCs w:val="24"/>
        </w:rPr>
        <w:t>Article X – Finances</w:t>
      </w:r>
    </w:p>
    <w:p w:rsidR="004337FC" w:rsidRPr="002C5BAD" w:rsidRDefault="004337FC" w:rsidP="004337FC">
      <w:pPr>
        <w:ind w:firstLine="720"/>
        <w:rPr>
          <w:sz w:val="24"/>
          <w:szCs w:val="24"/>
          <w:u w:val="single"/>
        </w:rPr>
      </w:pPr>
      <w:r w:rsidRPr="002C5BAD">
        <w:rPr>
          <w:sz w:val="24"/>
          <w:szCs w:val="24"/>
          <w:u w:val="single"/>
        </w:rPr>
        <w:t xml:space="preserve">Section 1: The Fiscal year </w:t>
      </w:r>
    </w:p>
    <w:p w:rsidR="004337FC" w:rsidRPr="002C5BAD" w:rsidRDefault="004337FC" w:rsidP="004337FC">
      <w:pPr>
        <w:ind w:firstLine="720"/>
        <w:rPr>
          <w:sz w:val="24"/>
          <w:szCs w:val="24"/>
        </w:rPr>
      </w:pPr>
      <w:r w:rsidRPr="002C5BAD">
        <w:rPr>
          <w:sz w:val="24"/>
          <w:szCs w:val="24"/>
        </w:rPr>
        <w:t xml:space="preserve">The Fiscal Year shall be from </w:t>
      </w:r>
      <w:r w:rsidR="007D428F">
        <w:rPr>
          <w:sz w:val="24"/>
          <w:szCs w:val="24"/>
        </w:rPr>
        <w:t xml:space="preserve">Jan 1 to Dec </w:t>
      </w:r>
      <w:r w:rsidRPr="002C5BAD">
        <w:rPr>
          <w:sz w:val="24"/>
          <w:szCs w:val="24"/>
        </w:rPr>
        <w:t>31</w:t>
      </w:r>
      <w:r w:rsidRPr="002C5BAD">
        <w:rPr>
          <w:sz w:val="24"/>
          <w:szCs w:val="24"/>
          <w:vertAlign w:val="superscript"/>
        </w:rPr>
        <w:t>st</w:t>
      </w:r>
      <w:r w:rsidRPr="002C5BAD">
        <w:rPr>
          <w:sz w:val="24"/>
          <w:szCs w:val="24"/>
        </w:rPr>
        <w:t>.</w:t>
      </w:r>
    </w:p>
    <w:p w:rsidR="004337FC" w:rsidRPr="002C5BAD" w:rsidRDefault="004337FC" w:rsidP="004337FC">
      <w:pPr>
        <w:ind w:firstLine="720"/>
        <w:rPr>
          <w:sz w:val="24"/>
          <w:szCs w:val="24"/>
          <w:u w:val="single"/>
        </w:rPr>
      </w:pPr>
      <w:r w:rsidRPr="002C5BAD">
        <w:rPr>
          <w:sz w:val="24"/>
          <w:szCs w:val="24"/>
          <w:u w:val="single"/>
        </w:rPr>
        <w:lastRenderedPageBreak/>
        <w:t>Section 2: Income</w:t>
      </w:r>
    </w:p>
    <w:p w:rsidR="004337FC" w:rsidRPr="002C5BAD" w:rsidRDefault="004337FC" w:rsidP="004337FC">
      <w:pPr>
        <w:ind w:firstLine="720"/>
        <w:rPr>
          <w:sz w:val="24"/>
          <w:szCs w:val="24"/>
        </w:rPr>
      </w:pPr>
      <w:r w:rsidRPr="002C5BAD">
        <w:rPr>
          <w:sz w:val="24"/>
          <w:szCs w:val="24"/>
        </w:rPr>
        <w:t>No moneys shall be raised by the Church or an auxiliary organization except by free-will giving.</w:t>
      </w:r>
    </w:p>
    <w:p w:rsidR="004337FC" w:rsidRPr="002C5BAD" w:rsidRDefault="004337FC" w:rsidP="004337FC">
      <w:pPr>
        <w:ind w:firstLine="720"/>
        <w:rPr>
          <w:sz w:val="24"/>
          <w:szCs w:val="24"/>
          <w:u w:val="single"/>
        </w:rPr>
      </w:pPr>
      <w:r w:rsidRPr="002C5BAD">
        <w:rPr>
          <w:sz w:val="24"/>
          <w:szCs w:val="24"/>
          <w:u w:val="single"/>
        </w:rPr>
        <w:t>Section 3: Budget</w:t>
      </w:r>
    </w:p>
    <w:p w:rsidR="004337FC" w:rsidRPr="002C5BAD" w:rsidRDefault="004337FC" w:rsidP="008D1DA7">
      <w:pPr>
        <w:ind w:firstLine="720"/>
        <w:jc w:val="both"/>
        <w:rPr>
          <w:sz w:val="24"/>
          <w:szCs w:val="24"/>
        </w:rPr>
      </w:pPr>
      <w:r w:rsidRPr="002C5BAD">
        <w:rPr>
          <w:sz w:val="24"/>
          <w:szCs w:val="24"/>
        </w:rPr>
        <w:t xml:space="preserve">Each committee shall present its financial needs for the next calendar year by the first week of </w:t>
      </w:r>
      <w:r w:rsidR="0051302E">
        <w:rPr>
          <w:sz w:val="24"/>
          <w:szCs w:val="24"/>
        </w:rPr>
        <w:t xml:space="preserve">December </w:t>
      </w:r>
      <w:r w:rsidRPr="002C5BAD">
        <w:rPr>
          <w:sz w:val="24"/>
          <w:szCs w:val="24"/>
        </w:rPr>
        <w:t>to the Board of Deacons who shall in turn draw up a budget for the following year to be recommended to the Church for further consideration and approval at the Annual Meeting.</w:t>
      </w:r>
    </w:p>
    <w:p w:rsidR="006B31F6" w:rsidRPr="002C5BAD" w:rsidRDefault="006B31F6" w:rsidP="006B31F6">
      <w:pPr>
        <w:ind w:right="-180"/>
        <w:jc w:val="center"/>
        <w:rPr>
          <w:b/>
          <w:sz w:val="24"/>
          <w:szCs w:val="24"/>
        </w:rPr>
      </w:pPr>
      <w:r w:rsidRPr="002C5BAD">
        <w:rPr>
          <w:b/>
          <w:sz w:val="24"/>
          <w:szCs w:val="24"/>
        </w:rPr>
        <w:t>Article XIV – Amendments</w:t>
      </w:r>
      <w:r w:rsidR="0051302E">
        <w:rPr>
          <w:b/>
          <w:sz w:val="24"/>
          <w:szCs w:val="24"/>
        </w:rPr>
        <w:t xml:space="preserve"> (</w:t>
      </w:r>
      <w:proofErr w:type="spellStart"/>
      <w:r w:rsidR="0051302E" w:rsidRPr="0051302E">
        <w:rPr>
          <w:rFonts w:ascii="Mangal" w:hAnsi="Mangal" w:cs="Mangal"/>
          <w:b/>
          <w:sz w:val="24"/>
          <w:szCs w:val="24"/>
        </w:rPr>
        <w:t>संशोधन</w:t>
      </w:r>
      <w:proofErr w:type="spellEnd"/>
      <w:r w:rsidR="0051302E">
        <w:rPr>
          <w:rFonts w:ascii="Mangal" w:hAnsi="Mangal" w:cs="Mangal"/>
          <w:b/>
          <w:sz w:val="24"/>
          <w:szCs w:val="24"/>
        </w:rPr>
        <w:t>)</w:t>
      </w:r>
    </w:p>
    <w:p w:rsidR="006B31F6" w:rsidRPr="002C5BAD" w:rsidRDefault="006B31F6" w:rsidP="008D1DA7">
      <w:pPr>
        <w:ind w:right="-180"/>
        <w:jc w:val="both"/>
        <w:rPr>
          <w:sz w:val="24"/>
          <w:szCs w:val="24"/>
        </w:rPr>
      </w:pPr>
      <w:r w:rsidRPr="002C5BAD">
        <w:rPr>
          <w:sz w:val="24"/>
          <w:szCs w:val="24"/>
        </w:rPr>
        <w:t>This constitution may be amended by a two-thirds vote of its members present at any Annual Business</w:t>
      </w:r>
      <w:r w:rsidR="0051302E">
        <w:rPr>
          <w:sz w:val="24"/>
          <w:szCs w:val="24"/>
        </w:rPr>
        <w:t xml:space="preserve">. </w:t>
      </w:r>
      <w:r w:rsidRPr="002C5BAD">
        <w:rPr>
          <w:sz w:val="24"/>
          <w:szCs w:val="24"/>
        </w:rPr>
        <w:t>Meeting, or at a regular meeting, providing that notice of proposed amendment shall have been given from the pulpit for the two S</w:t>
      </w:r>
      <w:r w:rsidR="0051302E">
        <w:rPr>
          <w:sz w:val="24"/>
          <w:szCs w:val="24"/>
        </w:rPr>
        <w:t xml:space="preserve">aturdays </w:t>
      </w:r>
      <w:r w:rsidRPr="002C5BAD">
        <w:rPr>
          <w:sz w:val="24"/>
          <w:szCs w:val="24"/>
        </w:rPr>
        <w:t>prior to the meeting at which action is desired.</w:t>
      </w:r>
    </w:p>
    <w:p w:rsidR="006B31F6" w:rsidRPr="002C5BAD" w:rsidRDefault="006B31F6" w:rsidP="00BD5B10">
      <w:pPr>
        <w:ind w:firstLine="720"/>
        <w:rPr>
          <w:sz w:val="24"/>
          <w:szCs w:val="24"/>
        </w:rPr>
      </w:pPr>
    </w:p>
    <w:p w:rsidR="008E00B4" w:rsidRPr="002C5BAD" w:rsidRDefault="008E00B4" w:rsidP="008D1DA7">
      <w:pPr>
        <w:rPr>
          <w:sz w:val="24"/>
          <w:szCs w:val="24"/>
        </w:rPr>
      </w:pPr>
    </w:p>
    <w:sectPr w:rsidR="008E00B4" w:rsidRPr="002C5BAD" w:rsidSect="00095277">
      <w:footerReference w:type="default" r:id="rId7"/>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2F74" w:rsidRDefault="008D2F74" w:rsidP="00E343EA">
      <w:pPr>
        <w:spacing w:after="0" w:line="240" w:lineRule="auto"/>
      </w:pPr>
      <w:r>
        <w:separator/>
      </w:r>
    </w:p>
  </w:endnote>
  <w:endnote w:type="continuationSeparator" w:id="0">
    <w:p w:rsidR="008D2F74" w:rsidRDefault="008D2F74" w:rsidP="00E34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2401712"/>
      <w:docPartObj>
        <w:docPartGallery w:val="Page Numbers (Bottom of Page)"/>
        <w:docPartUnique/>
      </w:docPartObj>
    </w:sdtPr>
    <w:sdtEndPr>
      <w:rPr>
        <w:noProof/>
      </w:rPr>
    </w:sdtEndPr>
    <w:sdtContent>
      <w:p w:rsidR="00E343EA" w:rsidRDefault="00E343EA">
        <w:pPr>
          <w:pStyle w:val="Footer"/>
          <w:jc w:val="right"/>
        </w:pPr>
        <w:r>
          <w:fldChar w:fldCharType="begin"/>
        </w:r>
        <w:r>
          <w:instrText xml:space="preserve"> PAGE   \* MERGEFORMAT </w:instrText>
        </w:r>
        <w:r>
          <w:fldChar w:fldCharType="separate"/>
        </w:r>
        <w:r w:rsidR="00AB11CA">
          <w:rPr>
            <w:noProof/>
          </w:rPr>
          <w:t>6</w:t>
        </w:r>
        <w:r>
          <w:rPr>
            <w:noProof/>
          </w:rPr>
          <w:fldChar w:fldCharType="end"/>
        </w:r>
      </w:p>
    </w:sdtContent>
  </w:sdt>
  <w:p w:rsidR="00E343EA" w:rsidRDefault="00E343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2F74" w:rsidRDefault="008D2F74" w:rsidP="00E343EA">
      <w:pPr>
        <w:spacing w:after="0" w:line="240" w:lineRule="auto"/>
      </w:pPr>
      <w:r>
        <w:separator/>
      </w:r>
    </w:p>
  </w:footnote>
  <w:footnote w:type="continuationSeparator" w:id="0">
    <w:p w:rsidR="008D2F74" w:rsidRDefault="008D2F74" w:rsidP="00E343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1"/>
    <w:lvl w:ilvl="0">
      <w:start w:val="1"/>
      <w:numFmt w:val="decimal"/>
      <w:lvlText w:val="%1."/>
      <w:lvlJc w:val="left"/>
      <w:pPr>
        <w:tabs>
          <w:tab w:val="num" w:pos="360"/>
        </w:tabs>
        <w:ind w:left="360" w:hanging="360"/>
      </w:pPr>
      <w:rPr>
        <w:sz w:val="24"/>
        <w:szCs w:val="24"/>
      </w:rPr>
    </w:lvl>
  </w:abstractNum>
  <w:abstractNum w:abstractNumId="1" w15:restartNumberingAfterBreak="0">
    <w:nsid w:val="00000006"/>
    <w:multiLevelType w:val="singleLevel"/>
    <w:tmpl w:val="00000006"/>
    <w:name w:val="WW8Num6"/>
    <w:lvl w:ilvl="0">
      <w:start w:val="1"/>
      <w:numFmt w:val="decimal"/>
      <w:lvlText w:val="%1."/>
      <w:lvlJc w:val="left"/>
      <w:pPr>
        <w:tabs>
          <w:tab w:val="num" w:pos="1335"/>
        </w:tabs>
        <w:ind w:left="1335" w:hanging="360"/>
      </w:pPr>
    </w:lvl>
  </w:abstractNum>
  <w:abstractNum w:abstractNumId="2" w15:restartNumberingAfterBreak="0">
    <w:nsid w:val="00000008"/>
    <w:multiLevelType w:val="singleLevel"/>
    <w:tmpl w:val="00000008"/>
    <w:name w:val="WW8Num8"/>
    <w:lvl w:ilvl="0">
      <w:start w:val="1"/>
      <w:numFmt w:val="upperLetter"/>
      <w:lvlText w:val="%1."/>
      <w:lvlJc w:val="left"/>
      <w:pPr>
        <w:tabs>
          <w:tab w:val="num" w:pos="840"/>
        </w:tabs>
        <w:ind w:left="84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hideSpellingErrors/>
  <w:hideGrammatical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F51"/>
    <w:rsid w:val="000024B2"/>
    <w:rsid w:val="00003098"/>
    <w:rsid w:val="00050571"/>
    <w:rsid w:val="00095277"/>
    <w:rsid w:val="000E65E0"/>
    <w:rsid w:val="000F04DA"/>
    <w:rsid w:val="00137497"/>
    <w:rsid w:val="00164A46"/>
    <w:rsid w:val="001A550C"/>
    <w:rsid w:val="001A5DE1"/>
    <w:rsid w:val="001D785C"/>
    <w:rsid w:val="00220DB3"/>
    <w:rsid w:val="00227DA8"/>
    <w:rsid w:val="00231A38"/>
    <w:rsid w:val="002667C5"/>
    <w:rsid w:val="00287A16"/>
    <w:rsid w:val="002A0884"/>
    <w:rsid w:val="002C5BAD"/>
    <w:rsid w:val="002C7CA6"/>
    <w:rsid w:val="00321836"/>
    <w:rsid w:val="003332C8"/>
    <w:rsid w:val="00395178"/>
    <w:rsid w:val="004337FC"/>
    <w:rsid w:val="004412B6"/>
    <w:rsid w:val="00444FC4"/>
    <w:rsid w:val="004A750C"/>
    <w:rsid w:val="004C386F"/>
    <w:rsid w:val="0051302E"/>
    <w:rsid w:val="00552E21"/>
    <w:rsid w:val="00567878"/>
    <w:rsid w:val="0059791F"/>
    <w:rsid w:val="00607CCA"/>
    <w:rsid w:val="006172D1"/>
    <w:rsid w:val="00644187"/>
    <w:rsid w:val="00686A16"/>
    <w:rsid w:val="00693D1F"/>
    <w:rsid w:val="006A3F10"/>
    <w:rsid w:val="006B31F6"/>
    <w:rsid w:val="006D79EF"/>
    <w:rsid w:val="00705983"/>
    <w:rsid w:val="00720AEB"/>
    <w:rsid w:val="007D428F"/>
    <w:rsid w:val="00866CE1"/>
    <w:rsid w:val="00894BF2"/>
    <w:rsid w:val="008A5A4B"/>
    <w:rsid w:val="008C7C24"/>
    <w:rsid w:val="008D1DA7"/>
    <w:rsid w:val="008D2F74"/>
    <w:rsid w:val="008E00B4"/>
    <w:rsid w:val="0090331A"/>
    <w:rsid w:val="00930DDB"/>
    <w:rsid w:val="009B179E"/>
    <w:rsid w:val="00A25ACD"/>
    <w:rsid w:val="00A26F6C"/>
    <w:rsid w:val="00A546DD"/>
    <w:rsid w:val="00AB11CA"/>
    <w:rsid w:val="00AB4EF3"/>
    <w:rsid w:val="00AB78BF"/>
    <w:rsid w:val="00AC4D06"/>
    <w:rsid w:val="00AE031B"/>
    <w:rsid w:val="00AF2DC1"/>
    <w:rsid w:val="00B31156"/>
    <w:rsid w:val="00B42017"/>
    <w:rsid w:val="00B46ADF"/>
    <w:rsid w:val="00B47010"/>
    <w:rsid w:val="00B50624"/>
    <w:rsid w:val="00B61EEF"/>
    <w:rsid w:val="00B76B93"/>
    <w:rsid w:val="00B83993"/>
    <w:rsid w:val="00BB688C"/>
    <w:rsid w:val="00BC120C"/>
    <w:rsid w:val="00BD5B10"/>
    <w:rsid w:val="00BF3BBA"/>
    <w:rsid w:val="00C0496F"/>
    <w:rsid w:val="00C94606"/>
    <w:rsid w:val="00CC1565"/>
    <w:rsid w:val="00D631E5"/>
    <w:rsid w:val="00D75103"/>
    <w:rsid w:val="00D86F11"/>
    <w:rsid w:val="00DC7547"/>
    <w:rsid w:val="00DD146A"/>
    <w:rsid w:val="00DE7E3F"/>
    <w:rsid w:val="00E17CB5"/>
    <w:rsid w:val="00E343EA"/>
    <w:rsid w:val="00E44F51"/>
    <w:rsid w:val="00E7482A"/>
    <w:rsid w:val="00E850A7"/>
    <w:rsid w:val="00EC7B3E"/>
    <w:rsid w:val="00EF1FA8"/>
    <w:rsid w:val="00F11386"/>
    <w:rsid w:val="00F14B4D"/>
    <w:rsid w:val="00F541EC"/>
    <w:rsid w:val="00F73B13"/>
    <w:rsid w:val="00F948EF"/>
    <w:rsid w:val="00FC74FD"/>
    <w:rsid w:val="00FF7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9DE703-423E-4477-8944-DD865C92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4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3EA"/>
  </w:style>
  <w:style w:type="paragraph" w:styleId="Footer">
    <w:name w:val="footer"/>
    <w:basedOn w:val="Normal"/>
    <w:link w:val="FooterChar"/>
    <w:uiPriority w:val="99"/>
    <w:unhideWhenUsed/>
    <w:rsid w:val="00E34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2365</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dc:creator>
  <cp:keywords/>
  <dc:description/>
  <cp:lastModifiedBy>Hari</cp:lastModifiedBy>
  <cp:revision>59</cp:revision>
  <cp:lastPrinted>2018-12-23T16:15:00Z</cp:lastPrinted>
  <dcterms:created xsi:type="dcterms:W3CDTF">2018-12-23T07:22:00Z</dcterms:created>
  <dcterms:modified xsi:type="dcterms:W3CDTF">2018-12-27T15:52:00Z</dcterms:modified>
</cp:coreProperties>
</file>