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0C3E" w14:textId="77777777" w:rsidR="00D62A55" w:rsidRPr="0015054D" w:rsidRDefault="0015054D">
      <w:pPr>
        <w:pStyle w:val="PreformattedText"/>
        <w:rPr>
          <w:lang w:val="de-DE"/>
        </w:rPr>
      </w:pPr>
      <w:r w:rsidRPr="0015054D">
        <w:rPr>
          <w:lang w:val="de-DE"/>
        </w:rPr>
        <w:t>@K1:Hoorn/eind 17e eeuw</w:t>
      </w:r>
    </w:p>
    <w:p w14:paraId="0613AC80" w14:textId="77777777" w:rsidR="00D62A55" w:rsidRPr="0015054D" w:rsidRDefault="0015054D">
      <w:pPr>
        <w:pStyle w:val="PreformattedText"/>
        <w:rPr>
          <w:lang w:val="de-DE"/>
        </w:rPr>
      </w:pPr>
      <w:r w:rsidRPr="0015054D">
        <w:rPr>
          <w:lang w:val="de-DE"/>
        </w:rPr>
        <w:t>@K2:Noorderkerk</w:t>
      </w:r>
    </w:p>
    <w:p w14:paraId="3BCD5549" w14:textId="77777777" w:rsidR="00D62A55" w:rsidRPr="0015054D" w:rsidRDefault="00D62A55">
      <w:pPr>
        <w:pStyle w:val="PreformattedText"/>
        <w:rPr>
          <w:lang w:val="de-DE"/>
        </w:rPr>
      </w:pPr>
    </w:p>
    <w:p w14:paraId="4F4DA07E" w14:textId="77777777" w:rsidR="00D62A55" w:rsidRPr="0015054D" w:rsidRDefault="0015054D">
      <w:pPr>
        <w:pStyle w:val="PreformattedText"/>
        <w:rPr>
          <w:lang w:val="nl-NL"/>
        </w:rPr>
      </w:pPr>
      <w:r w:rsidRPr="0015054D">
        <w:rPr>
          <w:lang w:val="nl-NL"/>
        </w:rPr>
        <w:t>@T1:Peter Weidtman sr eind 17e eeuw</w:t>
      </w:r>
    </w:p>
    <w:p w14:paraId="7012ECD8" w14:textId="77777777" w:rsidR="00D62A55" w:rsidRPr="0015054D" w:rsidRDefault="00D62A55">
      <w:pPr>
        <w:pStyle w:val="PreformattedText"/>
        <w:rPr>
          <w:lang w:val="nl-NL"/>
        </w:rPr>
      </w:pPr>
    </w:p>
    <w:p w14:paraId="211509F7" w14:textId="77777777" w:rsidR="00D62A55" w:rsidRPr="0015054D" w:rsidRDefault="0015054D">
      <w:pPr>
        <w:pStyle w:val="PreformattedText"/>
        <w:rPr>
          <w:lang w:val="nl-NL"/>
        </w:rPr>
      </w:pPr>
      <w:r w:rsidRPr="0015054D">
        <w:rPr>
          <w:lang w:val="nl-NL"/>
        </w:rPr>
        <w:t>&lt;I&gt;Driebeukige torenloze kruishallenkerk 15e&lt;\-&gt;16e eeuw. Inwendig houten tongewelven. Gotische spiltrap afkomstig uit Grote Kerk te Hoorn. 17e&lt;\-&gt;eeuws meubilair.</w:t>
      </w:r>
    </w:p>
    <w:p w14:paraId="3F2C06FF" w14:textId="77777777" w:rsidR="00D62A55" w:rsidRPr="0015054D" w:rsidRDefault="0015054D">
      <w:pPr>
        <w:pStyle w:val="PreformattedText"/>
        <w:rPr>
          <w:lang w:val="nl-NL"/>
        </w:rPr>
      </w:pPr>
      <w:r w:rsidRPr="0015054D">
        <w:rPr>
          <w:lang w:val="nl-NL"/>
        </w:rPr>
        <w:t>&lt;I&gt;</w:t>
      </w:r>
    </w:p>
    <w:p w14:paraId="17153C4E" w14:textId="77777777" w:rsidR="00D62A55" w:rsidRPr="0015054D" w:rsidRDefault="0015054D">
      <w:pPr>
        <w:pStyle w:val="PreformattedText"/>
        <w:rPr>
          <w:lang w:val="nl-NL"/>
        </w:rPr>
      </w:pPr>
      <w:r w:rsidRPr="0015054D">
        <w:rPr>
          <w:lang w:val="nl-NL"/>
        </w:rPr>
        <w:t>@T2:Kunsthistorische aspecten</w:t>
      </w:r>
    </w:p>
    <w:p w14:paraId="24B743BF" w14:textId="77777777" w:rsidR="00D62A55" w:rsidRPr="0015054D" w:rsidRDefault="0015054D">
      <w:pPr>
        <w:pStyle w:val="PreformattedText"/>
        <w:rPr>
          <w:lang w:val="nl-NL"/>
        </w:rPr>
      </w:pPr>
      <w:r w:rsidRPr="0015054D">
        <w:rPr>
          <w:lang w:val="nl-NL"/>
        </w:rPr>
        <w:t>Het is wel zeer bijzonder dat pijpwerk dat kan worden toegeschreven aan &lt;\#142&gt;&lt;\#142&gt;n der orgelmakers Weidtman, in Hoorn werd verenigd met een orgelmeubel dat zonder aarzeling als een werk van dezelfde dynastie kan worden aa</w:t>
      </w:r>
      <w:r w:rsidRPr="0015054D">
        <w:rPr>
          <w:lang w:val="nl-NL"/>
        </w:rPr>
        <w:t>ngemerkt. De vijfdelige opbouw met rechthoekige kas achter de middentoren, de spitse zijtorens van dezelfde hoogte als de gedeelde tussenvelden maar vooral de dubbele basementlijst alsmede de hangende slingers op de stijlen zijn het visitekaartje geweest v</w:t>
      </w:r>
      <w:r w:rsidRPr="0015054D">
        <w:rPr>
          <w:lang w:val="nl-NL"/>
        </w:rPr>
        <w:t>an tenminste twee generaties Weidtman. Ook de pijnappel onder de middentoren is een geliefd decoratief element bij deze orgelmakers. Het ornament in de borstwerkpanelen, het blinderingssnijwerk en de wangstukken zijn goede voorbeelden van het Knorpelwerk d</w:t>
      </w:r>
      <w:r w:rsidRPr="0015054D">
        <w:rPr>
          <w:lang w:val="nl-NL"/>
        </w:rPr>
        <w:t>at zich tot uiterlijk 1700 in sommige delen van Duitsland wist te handhaven. Dit betekent dat de gangbare datering van deze kas op ca 1720 niet houdbaar is. Een schatting op ca 1685 is aannemelijker. Daarmee zou deze kas een werk moeten zijn van Peter Weid</w:t>
      </w:r>
      <w:r w:rsidRPr="0015054D">
        <w:rPr>
          <w:lang w:val="nl-NL"/>
        </w:rPr>
        <w:t>tmann sr.</w:t>
      </w:r>
    </w:p>
    <w:p w14:paraId="25AEADD6" w14:textId="77777777" w:rsidR="00D62A55" w:rsidRPr="0015054D" w:rsidRDefault="00D62A55">
      <w:pPr>
        <w:pStyle w:val="PreformattedText"/>
        <w:rPr>
          <w:lang w:val="nl-NL"/>
        </w:rPr>
      </w:pPr>
    </w:p>
    <w:p w14:paraId="394FAE1A" w14:textId="77777777" w:rsidR="00D62A55" w:rsidRDefault="0015054D">
      <w:pPr>
        <w:pStyle w:val="PreformattedText"/>
      </w:pPr>
      <w:r>
        <w:t>@T3:Literatuur</w:t>
      </w:r>
    </w:p>
    <w:p w14:paraId="40D70099" w14:textId="77777777" w:rsidR="00D62A55" w:rsidRDefault="0015054D">
      <w:pPr>
        <w:pStyle w:val="PreformattedText"/>
      </w:pPr>
      <w:r>
        <w:t>&lt;I&gt;De Mixtuur&lt;I&gt;, 14 (1974), 270&lt;\-&gt;272.</w:t>
      </w:r>
    </w:p>
    <w:p w14:paraId="133ECFAB" w14:textId="77777777" w:rsidR="00D62A55" w:rsidRDefault="0015054D">
      <w:pPr>
        <w:pStyle w:val="PreformattedText"/>
      </w:pPr>
      <w:r>
        <w:t>Willem Retze Talsma, 'Orgelbouwnieuws'. &lt;I&gt;Het Orgel&lt;I&gt;, 68 (1972), 38&lt;\-&gt;39.</w:t>
      </w:r>
    </w:p>
    <w:p w14:paraId="6BB17DAE" w14:textId="77777777" w:rsidR="00D62A55" w:rsidRDefault="00D62A55">
      <w:pPr>
        <w:pStyle w:val="PreformattedText"/>
      </w:pPr>
    </w:p>
    <w:p w14:paraId="132F5CA6" w14:textId="77777777" w:rsidR="00D62A55" w:rsidRDefault="0015054D">
      <w:pPr>
        <w:pStyle w:val="PreformattedText"/>
      </w:pPr>
      <w:r>
        <w:t>Monumentnummer 22452, orgelnummer 717</w:t>
      </w:r>
    </w:p>
    <w:p w14:paraId="1B01F717" w14:textId="77777777" w:rsidR="00D62A55" w:rsidRDefault="00D62A55">
      <w:pPr>
        <w:pStyle w:val="PreformattedText"/>
      </w:pPr>
    </w:p>
    <w:p w14:paraId="3570FC55" w14:textId="77777777" w:rsidR="00D62A55" w:rsidRDefault="0015054D">
      <w:pPr>
        <w:pStyle w:val="PreformattedText"/>
      </w:pPr>
      <w:r>
        <w:t>@K2:Historische gegevens</w:t>
      </w:r>
    </w:p>
    <w:p w14:paraId="4A8D0D96" w14:textId="77777777" w:rsidR="00D62A55" w:rsidRDefault="00D62A55">
      <w:pPr>
        <w:pStyle w:val="PreformattedText"/>
      </w:pPr>
    </w:p>
    <w:p w14:paraId="204F22FD" w14:textId="77777777" w:rsidR="00D62A55" w:rsidRDefault="0015054D">
      <w:pPr>
        <w:pStyle w:val="PreformattedText"/>
      </w:pPr>
      <w:r>
        <w:t>@T1:Bouwer Peter Weidtman sr</w:t>
      </w:r>
    </w:p>
    <w:p w14:paraId="16FE022E" w14:textId="77777777" w:rsidR="00D62A55" w:rsidRDefault="00D62A55">
      <w:pPr>
        <w:pStyle w:val="PreformattedText"/>
      </w:pPr>
    </w:p>
    <w:p w14:paraId="29A65004" w14:textId="77777777" w:rsidR="00D62A55" w:rsidRDefault="0015054D">
      <w:pPr>
        <w:pStyle w:val="PreformattedText"/>
      </w:pPr>
      <w:r>
        <w:t>Jaar van opleve</w:t>
      </w:r>
      <w:r>
        <w:t>ring eind 17e eeuw</w:t>
      </w:r>
    </w:p>
    <w:p w14:paraId="6C5870DB" w14:textId="77777777" w:rsidR="00D62A55" w:rsidRDefault="00D62A55">
      <w:pPr>
        <w:pStyle w:val="PreformattedText"/>
      </w:pPr>
    </w:p>
    <w:p w14:paraId="17EE85BC" w14:textId="77777777" w:rsidR="00D62A55" w:rsidRDefault="0015054D">
      <w:pPr>
        <w:pStyle w:val="PreformattedText"/>
      </w:pPr>
      <w:r>
        <w:t>Oorspronkelijke locatie onbekend</w:t>
      </w:r>
    </w:p>
    <w:p w14:paraId="348D40A9" w14:textId="77777777" w:rsidR="00D62A55" w:rsidRDefault="00D62A55">
      <w:pPr>
        <w:pStyle w:val="PreformattedText"/>
      </w:pPr>
    </w:p>
    <w:p w14:paraId="29F65230" w14:textId="77777777" w:rsidR="00D62A55" w:rsidRDefault="0015054D">
      <w:pPr>
        <w:pStyle w:val="PreformattedText"/>
      </w:pPr>
      <w:r>
        <w:t>L. Verschueren C.V. 1971</w:t>
      </w:r>
    </w:p>
    <w:p w14:paraId="69BBB727" w14:textId="77777777" w:rsidR="00D62A55" w:rsidRDefault="0015054D">
      <w:pPr>
        <w:pStyle w:val="PreformattedText"/>
      </w:pPr>
      <w:r>
        <w:t>.</w:t>
      </w:r>
    </w:p>
    <w:p w14:paraId="616E4A74" w14:textId="77777777" w:rsidR="00D62A55" w:rsidRDefault="0015054D">
      <w:pPr>
        <w:pStyle w:val="PreformattedText"/>
      </w:pPr>
      <w:r>
        <w:t>orgelkas, aangetroffen op "De Heibloem" (De Widdonk) te Heythuysen, geplaatst in Hoorn, Noorderkerk</w:t>
      </w:r>
    </w:p>
    <w:p w14:paraId="5F2B2492" w14:textId="77777777" w:rsidR="00D62A55" w:rsidRDefault="0015054D">
      <w:pPr>
        <w:pStyle w:val="PreformattedText"/>
      </w:pPr>
      <w:r>
        <w:t>.</w:t>
      </w:r>
    </w:p>
    <w:p w14:paraId="1526EC7A" w14:textId="77777777" w:rsidR="00D62A55" w:rsidRDefault="0015054D">
      <w:pPr>
        <w:pStyle w:val="PreformattedText"/>
      </w:pPr>
      <w:r>
        <w:t>lade, pijpwerk en klaviatuur geplaatst van het orgel dat zich tot ca 1940</w:t>
      </w:r>
      <w:r>
        <w:t xml:space="preserve"> bevond in R.K. Kerk te Rothem (L), in 1942 verkocht aan fa Spiering en geplaatst in Capelle aan de IJssel, Ned. Herv. Westerkerk; de factuur is overeenkomstig het bewaard gebleven werk van Thomas Weidtman</w:t>
      </w:r>
    </w:p>
    <w:p w14:paraId="114ACC54" w14:textId="77777777" w:rsidR="00D62A55" w:rsidRDefault="0015054D">
      <w:pPr>
        <w:pStyle w:val="PreformattedText"/>
      </w:pPr>
      <w:r>
        <w:t>.</w:t>
      </w:r>
    </w:p>
    <w:p w14:paraId="7D8D7B58" w14:textId="77777777" w:rsidR="00D62A55" w:rsidRDefault="0015054D">
      <w:pPr>
        <w:pStyle w:val="PreformattedText"/>
      </w:pPr>
      <w:r>
        <w:t>nieuwe frontpijpen (Prestant 4')</w:t>
      </w:r>
    </w:p>
    <w:p w14:paraId="37C1CE17" w14:textId="77777777" w:rsidR="00D62A55" w:rsidRDefault="00D62A55">
      <w:pPr>
        <w:pStyle w:val="PreformattedText"/>
      </w:pPr>
    </w:p>
    <w:p w14:paraId="210C0A38" w14:textId="77777777" w:rsidR="00D62A55" w:rsidRDefault="0015054D">
      <w:pPr>
        <w:pStyle w:val="PreformattedText"/>
      </w:pPr>
      <w:r>
        <w:t>Dispositie voormalige orgel Capelle aan de IJssel</w:t>
      </w:r>
    </w:p>
    <w:p w14:paraId="65F0D338" w14:textId="77777777" w:rsidR="00D62A55" w:rsidRDefault="00D62A55">
      <w:pPr>
        <w:pStyle w:val="PreformattedText"/>
      </w:pPr>
    </w:p>
    <w:p w14:paraId="62E3F31E" w14:textId="218BE8A6" w:rsidR="00D62A55" w:rsidRDefault="0015054D">
      <w:pPr>
        <w:pStyle w:val="PreformattedText"/>
      </w:pPr>
      <w:r>
        <w:t>@T4:@</w:t>
      </w:r>
      <w:r>
        <w:t>Manuaal</w:t>
      </w:r>
    </w:p>
    <w:p w14:paraId="5DF2B5B1" w14:textId="77777777" w:rsidR="00D62A55" w:rsidRDefault="00D62A55">
      <w:pPr>
        <w:pStyle w:val="PreformattedText"/>
      </w:pPr>
    </w:p>
    <w:p w14:paraId="43312171" w14:textId="77777777" w:rsidR="00D62A55" w:rsidRDefault="0015054D">
      <w:pPr>
        <w:pStyle w:val="PreformattedText"/>
      </w:pPr>
      <w:r>
        <w:t>Prestant</w:t>
      </w:r>
    </w:p>
    <w:p w14:paraId="4EDCB33B" w14:textId="77777777" w:rsidR="00D62A55" w:rsidRDefault="0015054D">
      <w:pPr>
        <w:pStyle w:val="PreformattedText"/>
      </w:pPr>
      <w:r>
        <w:t>Fl&lt;\#158&gt;te harmonique</w:t>
      </w:r>
    </w:p>
    <w:p w14:paraId="03D4CDB5" w14:textId="77777777" w:rsidR="00D62A55" w:rsidRDefault="0015054D">
      <w:pPr>
        <w:pStyle w:val="PreformattedText"/>
      </w:pPr>
      <w:r>
        <w:t>Gamba</w:t>
      </w:r>
    </w:p>
    <w:p w14:paraId="15E4421E" w14:textId="77777777" w:rsidR="00D62A55" w:rsidRDefault="0015054D">
      <w:pPr>
        <w:pStyle w:val="PreformattedText"/>
      </w:pPr>
      <w:r>
        <w:t>Bourdon</w:t>
      </w:r>
    </w:p>
    <w:p w14:paraId="70C93690" w14:textId="77777777" w:rsidR="00D62A55" w:rsidRDefault="0015054D">
      <w:pPr>
        <w:pStyle w:val="PreformattedText"/>
      </w:pPr>
      <w:r>
        <w:t>Fluit</w:t>
      </w:r>
    </w:p>
    <w:p w14:paraId="723F1EF5" w14:textId="77777777" w:rsidR="00D62A55" w:rsidRDefault="0015054D">
      <w:pPr>
        <w:pStyle w:val="PreformattedText"/>
      </w:pPr>
      <w:r>
        <w:t>Holpijp</w:t>
      </w:r>
    </w:p>
    <w:p w14:paraId="7A938587" w14:textId="77777777" w:rsidR="00D62A55" w:rsidRDefault="0015054D">
      <w:pPr>
        <w:pStyle w:val="PreformattedText"/>
      </w:pPr>
      <w:r>
        <w:t>Octaaf</w:t>
      </w:r>
    </w:p>
    <w:p w14:paraId="087674DF" w14:textId="499B4197" w:rsidR="00D62A55" w:rsidRDefault="0015054D">
      <w:pPr>
        <w:pStyle w:val="PreformattedText"/>
      </w:pPr>
      <w:r>
        <w:t>Mixtuur</w:t>
      </w:r>
    </w:p>
    <w:p w14:paraId="436E46FC" w14:textId="64300BC7" w:rsidR="00D62A55" w:rsidRDefault="0015054D">
      <w:pPr>
        <w:pStyle w:val="PreformattedText"/>
      </w:pPr>
      <w:r>
        <w:t>Trompet@</w:t>
      </w:r>
    </w:p>
    <w:p w14:paraId="78A5FF52" w14:textId="2B27CD05" w:rsidR="00D62A55" w:rsidRDefault="0015054D">
      <w:pPr>
        <w:pStyle w:val="PreformattedText"/>
      </w:pPr>
      <w:r>
        <w:t>@</w:t>
      </w:r>
    </w:p>
    <w:p w14:paraId="30F0F1D7" w14:textId="77777777" w:rsidR="0015054D" w:rsidRDefault="0015054D">
      <w:pPr>
        <w:pStyle w:val="PreformattedText"/>
      </w:pPr>
    </w:p>
    <w:p w14:paraId="1340DB76" w14:textId="77777777" w:rsidR="00D62A55" w:rsidRPr="0015054D" w:rsidRDefault="0015054D">
      <w:pPr>
        <w:pStyle w:val="PreformattedText"/>
        <w:rPr>
          <w:lang w:val="nl-NL"/>
        </w:rPr>
      </w:pPr>
      <w:r>
        <w:t>8'</w:t>
      </w:r>
    </w:p>
    <w:p w14:paraId="3A2FFC48" w14:textId="77777777" w:rsidR="00D62A55" w:rsidRPr="0015054D" w:rsidRDefault="0015054D">
      <w:pPr>
        <w:pStyle w:val="PreformattedText"/>
        <w:rPr>
          <w:lang w:val="nl-NL"/>
        </w:rPr>
      </w:pPr>
      <w:r w:rsidRPr="0015054D">
        <w:rPr>
          <w:lang w:val="nl-NL"/>
        </w:rPr>
        <w:t>8'</w:t>
      </w:r>
    </w:p>
    <w:p w14:paraId="5DEE3BC2" w14:textId="77777777" w:rsidR="00D62A55" w:rsidRPr="0015054D" w:rsidRDefault="0015054D">
      <w:pPr>
        <w:pStyle w:val="PreformattedText"/>
        <w:rPr>
          <w:lang w:val="nl-NL"/>
        </w:rPr>
      </w:pPr>
      <w:r w:rsidRPr="0015054D">
        <w:rPr>
          <w:lang w:val="nl-NL"/>
        </w:rPr>
        <w:t>8'</w:t>
      </w:r>
    </w:p>
    <w:p w14:paraId="17776702" w14:textId="77777777" w:rsidR="00D62A55" w:rsidRPr="0015054D" w:rsidRDefault="0015054D">
      <w:pPr>
        <w:pStyle w:val="PreformattedText"/>
        <w:rPr>
          <w:lang w:val="nl-NL"/>
        </w:rPr>
      </w:pPr>
      <w:r w:rsidRPr="0015054D">
        <w:rPr>
          <w:lang w:val="nl-NL"/>
        </w:rPr>
        <w:t>8'</w:t>
      </w:r>
    </w:p>
    <w:p w14:paraId="5AB76FEC" w14:textId="77777777" w:rsidR="00D62A55" w:rsidRPr="0015054D" w:rsidRDefault="0015054D">
      <w:pPr>
        <w:pStyle w:val="PreformattedText"/>
        <w:rPr>
          <w:lang w:val="nl-NL"/>
        </w:rPr>
      </w:pPr>
      <w:r w:rsidRPr="0015054D">
        <w:rPr>
          <w:lang w:val="nl-NL"/>
        </w:rPr>
        <w:t>4'</w:t>
      </w:r>
    </w:p>
    <w:p w14:paraId="4A4D936A" w14:textId="77777777" w:rsidR="00D62A55" w:rsidRPr="0015054D" w:rsidRDefault="0015054D">
      <w:pPr>
        <w:pStyle w:val="PreformattedText"/>
        <w:rPr>
          <w:lang w:val="nl-NL"/>
        </w:rPr>
      </w:pPr>
      <w:r w:rsidRPr="0015054D">
        <w:rPr>
          <w:lang w:val="nl-NL"/>
        </w:rPr>
        <w:t>4'</w:t>
      </w:r>
    </w:p>
    <w:p w14:paraId="1D1D2BD1" w14:textId="77777777" w:rsidR="00D62A55" w:rsidRPr="0015054D" w:rsidRDefault="0015054D">
      <w:pPr>
        <w:pStyle w:val="PreformattedText"/>
        <w:rPr>
          <w:lang w:val="nl-NL"/>
        </w:rPr>
      </w:pPr>
      <w:r w:rsidRPr="0015054D">
        <w:rPr>
          <w:lang w:val="nl-NL"/>
        </w:rPr>
        <w:t>2'</w:t>
      </w:r>
    </w:p>
    <w:p w14:paraId="0326B065" w14:textId="77777777" w:rsidR="00D62A55" w:rsidRPr="0015054D" w:rsidRDefault="0015054D">
      <w:pPr>
        <w:pStyle w:val="PreformattedText"/>
        <w:rPr>
          <w:lang w:val="nl-NL"/>
        </w:rPr>
      </w:pPr>
      <w:r w:rsidRPr="0015054D">
        <w:rPr>
          <w:lang w:val="nl-NL"/>
        </w:rPr>
        <w:t>3 st.</w:t>
      </w:r>
    </w:p>
    <w:p w14:paraId="7E49C065" w14:textId="267A815A" w:rsidR="00D62A55" w:rsidRPr="0015054D" w:rsidRDefault="0015054D">
      <w:pPr>
        <w:pStyle w:val="PreformattedText"/>
        <w:rPr>
          <w:lang w:val="nl-NL"/>
        </w:rPr>
      </w:pPr>
      <w:r w:rsidRPr="0015054D">
        <w:rPr>
          <w:lang w:val="nl-NL"/>
        </w:rPr>
        <w:t>8'@</w:t>
      </w:r>
    </w:p>
    <w:p w14:paraId="6E66DB40" w14:textId="77777777" w:rsidR="00D62A55" w:rsidRPr="0015054D" w:rsidRDefault="00D62A55">
      <w:pPr>
        <w:pStyle w:val="PreformattedText"/>
        <w:rPr>
          <w:lang w:val="nl-NL"/>
        </w:rPr>
      </w:pPr>
    </w:p>
    <w:p w14:paraId="7AF6210E" w14:textId="77777777" w:rsidR="00D62A55" w:rsidRPr="0015054D" w:rsidRDefault="0015054D">
      <w:pPr>
        <w:pStyle w:val="PreformattedText"/>
        <w:rPr>
          <w:lang w:val="nl-NL"/>
        </w:rPr>
      </w:pPr>
      <w:r w:rsidRPr="0015054D">
        <w:rPr>
          <w:lang w:val="nl-NL"/>
        </w:rPr>
        <w:t>@K2:Technische gegevens</w:t>
      </w:r>
    </w:p>
    <w:p w14:paraId="4F5F0B33" w14:textId="77777777" w:rsidR="00D62A55" w:rsidRPr="0015054D" w:rsidRDefault="00D62A55">
      <w:pPr>
        <w:pStyle w:val="PreformattedText"/>
        <w:rPr>
          <w:lang w:val="nl-NL"/>
        </w:rPr>
      </w:pPr>
    </w:p>
    <w:p w14:paraId="0C3D79C6" w14:textId="77777777" w:rsidR="00D62A55" w:rsidRPr="0015054D" w:rsidRDefault="0015054D">
      <w:pPr>
        <w:pStyle w:val="PreformattedText"/>
        <w:rPr>
          <w:lang w:val="nl-NL"/>
        </w:rPr>
      </w:pPr>
      <w:r w:rsidRPr="0015054D">
        <w:rPr>
          <w:lang w:val="nl-NL"/>
        </w:rPr>
        <w:t>@T1:Werkindeling</w:t>
      </w:r>
    </w:p>
    <w:p w14:paraId="2D755708" w14:textId="77777777" w:rsidR="00D62A55" w:rsidRPr="0015054D" w:rsidRDefault="0015054D">
      <w:pPr>
        <w:pStyle w:val="PreformattedText"/>
        <w:rPr>
          <w:lang w:val="nl-NL"/>
        </w:rPr>
      </w:pPr>
      <w:r w:rsidRPr="0015054D">
        <w:rPr>
          <w:lang w:val="nl-NL"/>
        </w:rPr>
        <w:t>manuaal, aangehangen pedaal</w:t>
      </w:r>
    </w:p>
    <w:p w14:paraId="099886EE" w14:textId="77777777" w:rsidR="00D62A55" w:rsidRPr="0015054D" w:rsidRDefault="00D62A55">
      <w:pPr>
        <w:pStyle w:val="PreformattedText"/>
        <w:rPr>
          <w:lang w:val="nl-NL"/>
        </w:rPr>
      </w:pPr>
    </w:p>
    <w:p w14:paraId="3B7D14B4" w14:textId="77777777" w:rsidR="00D62A55" w:rsidRPr="0015054D" w:rsidRDefault="0015054D">
      <w:pPr>
        <w:pStyle w:val="PreformattedText"/>
        <w:rPr>
          <w:lang w:val="nl-NL"/>
        </w:rPr>
      </w:pPr>
      <w:r w:rsidRPr="0015054D">
        <w:rPr>
          <w:lang w:val="nl-NL"/>
        </w:rPr>
        <w:t>Dispositie</w:t>
      </w:r>
    </w:p>
    <w:p w14:paraId="489018BA" w14:textId="77777777" w:rsidR="00D62A55" w:rsidRPr="0015054D" w:rsidRDefault="00D62A55">
      <w:pPr>
        <w:pStyle w:val="PreformattedText"/>
        <w:rPr>
          <w:lang w:val="nl-NL"/>
        </w:rPr>
      </w:pPr>
    </w:p>
    <w:p w14:paraId="5B118185" w14:textId="44C10EAB" w:rsidR="00D62A55" w:rsidRDefault="0015054D">
      <w:pPr>
        <w:pStyle w:val="PreformattedText"/>
      </w:pPr>
      <w:r>
        <w:t>@T4:@</w:t>
      </w:r>
      <w:r>
        <w:t>Manuaal</w:t>
      </w:r>
    </w:p>
    <w:p w14:paraId="49A29F03" w14:textId="77777777" w:rsidR="00D62A55" w:rsidRDefault="0015054D">
      <w:pPr>
        <w:pStyle w:val="PreformattedText"/>
      </w:pPr>
      <w:r>
        <w:t>9 stemmen</w:t>
      </w:r>
    </w:p>
    <w:p w14:paraId="7EBB0BCE" w14:textId="77777777" w:rsidR="00D62A55" w:rsidRDefault="00D62A55">
      <w:pPr>
        <w:pStyle w:val="PreformattedText"/>
      </w:pPr>
    </w:p>
    <w:p w14:paraId="68C0D63E" w14:textId="77777777" w:rsidR="00D62A55" w:rsidRDefault="0015054D">
      <w:pPr>
        <w:pStyle w:val="PreformattedText"/>
      </w:pPr>
      <w:r>
        <w:t>Montre</w:t>
      </w:r>
    </w:p>
    <w:p w14:paraId="48E804D4" w14:textId="77777777" w:rsidR="00D62A55" w:rsidRDefault="0015054D">
      <w:pPr>
        <w:pStyle w:val="PreformattedText"/>
      </w:pPr>
      <w:r>
        <w:t>Bourdon</w:t>
      </w:r>
    </w:p>
    <w:p w14:paraId="080E1FF9" w14:textId="77777777" w:rsidR="00D62A55" w:rsidRDefault="0015054D">
      <w:pPr>
        <w:pStyle w:val="PreformattedText"/>
      </w:pPr>
      <w:r>
        <w:t>Fl&lt;\#158&gt;te Trav.</w:t>
      </w:r>
    </w:p>
    <w:p w14:paraId="20ED369A" w14:textId="77777777" w:rsidR="00D62A55" w:rsidRDefault="0015054D">
      <w:pPr>
        <w:pStyle w:val="PreformattedText"/>
      </w:pPr>
      <w:r>
        <w:t>Prestant</w:t>
      </w:r>
    </w:p>
    <w:p w14:paraId="47546CB0" w14:textId="77777777" w:rsidR="00D62A55" w:rsidRDefault="0015054D">
      <w:pPr>
        <w:pStyle w:val="PreformattedText"/>
      </w:pPr>
      <w:r>
        <w:t>Fl&lt;\#158&gt;te</w:t>
      </w:r>
    </w:p>
    <w:p w14:paraId="0CDA855D" w14:textId="77777777" w:rsidR="00D62A55" w:rsidRDefault="0015054D">
      <w:pPr>
        <w:pStyle w:val="PreformattedText"/>
      </w:pPr>
      <w:r>
        <w:t>Nasard</w:t>
      </w:r>
    </w:p>
    <w:p w14:paraId="363B0A11" w14:textId="77777777" w:rsidR="00D62A55" w:rsidRDefault="0015054D">
      <w:pPr>
        <w:pStyle w:val="PreformattedText"/>
      </w:pPr>
      <w:r>
        <w:t>Doublette</w:t>
      </w:r>
    </w:p>
    <w:p w14:paraId="11FDFA62" w14:textId="77777777" w:rsidR="00D62A55" w:rsidRDefault="0015054D">
      <w:pPr>
        <w:pStyle w:val="PreformattedText"/>
      </w:pPr>
      <w:r>
        <w:t>Mixture</w:t>
      </w:r>
    </w:p>
    <w:p w14:paraId="577B2AA9" w14:textId="3D5CA012" w:rsidR="00D62A55" w:rsidRDefault="0015054D">
      <w:pPr>
        <w:pStyle w:val="PreformattedText"/>
      </w:pPr>
      <w:r>
        <w:t>Trompette B/D@</w:t>
      </w:r>
    </w:p>
    <w:p w14:paraId="2B2083EA" w14:textId="2D772184" w:rsidR="00D62A55" w:rsidRDefault="0015054D">
      <w:pPr>
        <w:pStyle w:val="PreformattedText"/>
      </w:pPr>
      <w:r>
        <w:t>@</w:t>
      </w:r>
    </w:p>
    <w:p w14:paraId="4E4D9700" w14:textId="11A6B0DF" w:rsidR="0015054D" w:rsidRDefault="0015054D">
      <w:pPr>
        <w:pStyle w:val="PreformattedText"/>
      </w:pPr>
    </w:p>
    <w:p w14:paraId="42DC14A2" w14:textId="77777777" w:rsidR="0015054D" w:rsidRDefault="0015054D">
      <w:pPr>
        <w:pStyle w:val="PreformattedText"/>
      </w:pPr>
    </w:p>
    <w:p w14:paraId="19717EC7" w14:textId="77777777" w:rsidR="00D62A55" w:rsidRDefault="0015054D">
      <w:pPr>
        <w:pStyle w:val="PreformattedText"/>
      </w:pPr>
      <w:r>
        <w:t>8'</w:t>
      </w:r>
    </w:p>
    <w:p w14:paraId="321958CF" w14:textId="77777777" w:rsidR="00D62A55" w:rsidRDefault="0015054D">
      <w:pPr>
        <w:pStyle w:val="PreformattedText"/>
      </w:pPr>
      <w:r>
        <w:t>8'</w:t>
      </w:r>
    </w:p>
    <w:p w14:paraId="1170BFBD" w14:textId="77777777" w:rsidR="00D62A55" w:rsidRDefault="0015054D">
      <w:pPr>
        <w:pStyle w:val="PreformattedText"/>
      </w:pPr>
      <w:r>
        <w:t>8'</w:t>
      </w:r>
    </w:p>
    <w:p w14:paraId="2D787487" w14:textId="77777777" w:rsidR="00D62A55" w:rsidRDefault="0015054D">
      <w:pPr>
        <w:pStyle w:val="PreformattedText"/>
      </w:pPr>
      <w:r>
        <w:t>4'</w:t>
      </w:r>
    </w:p>
    <w:p w14:paraId="011B21BC" w14:textId="77777777" w:rsidR="00D62A55" w:rsidRDefault="0015054D">
      <w:pPr>
        <w:pStyle w:val="PreformattedText"/>
      </w:pPr>
      <w:r>
        <w:t>4'</w:t>
      </w:r>
    </w:p>
    <w:p w14:paraId="08E9CFBD" w14:textId="77777777" w:rsidR="00D62A55" w:rsidRDefault="0015054D">
      <w:pPr>
        <w:pStyle w:val="PreformattedText"/>
      </w:pPr>
      <w:r>
        <w:t>3'</w:t>
      </w:r>
    </w:p>
    <w:p w14:paraId="0CD3401C" w14:textId="77777777" w:rsidR="00D62A55" w:rsidRDefault="0015054D">
      <w:pPr>
        <w:pStyle w:val="PreformattedText"/>
      </w:pPr>
      <w:r>
        <w:t>2'</w:t>
      </w:r>
    </w:p>
    <w:p w14:paraId="1F4F24DD" w14:textId="77777777" w:rsidR="00D62A55" w:rsidRDefault="0015054D">
      <w:pPr>
        <w:pStyle w:val="PreformattedText"/>
      </w:pPr>
      <w:r>
        <w:t>3 st.</w:t>
      </w:r>
    </w:p>
    <w:p w14:paraId="3A45F456" w14:textId="1010587B" w:rsidR="00D62A55" w:rsidRDefault="0015054D">
      <w:pPr>
        <w:pStyle w:val="PreformattedText"/>
      </w:pPr>
      <w:r>
        <w:t>8'@</w:t>
      </w:r>
    </w:p>
    <w:p w14:paraId="28BB525C" w14:textId="77777777" w:rsidR="00D62A55" w:rsidRDefault="00D62A55">
      <w:pPr>
        <w:pStyle w:val="PreformattedText"/>
      </w:pPr>
    </w:p>
    <w:p w14:paraId="35535DC0" w14:textId="77777777" w:rsidR="00D62A55" w:rsidRDefault="0015054D">
      <w:pPr>
        <w:pStyle w:val="PreformattedText"/>
      </w:pPr>
      <w:r>
        <w:t>@T1:Samenstelling vulstem</w:t>
      </w:r>
    </w:p>
    <w:p w14:paraId="5A406FC8" w14:textId="77777777" w:rsidR="00D62A55" w:rsidRDefault="0015054D">
      <w:pPr>
        <w:pStyle w:val="PreformattedText"/>
      </w:pPr>
      <w:r>
        <w:t>@T4:Mixtuur</w:t>
      </w:r>
    </w:p>
    <w:p w14:paraId="750D2E1C" w14:textId="77777777" w:rsidR="00D62A55" w:rsidRDefault="00D62A55">
      <w:pPr>
        <w:pStyle w:val="PreformattedText"/>
      </w:pPr>
    </w:p>
    <w:p w14:paraId="15AEDBF0" w14:textId="77777777" w:rsidR="00D62A55" w:rsidRPr="0015054D" w:rsidRDefault="0015054D">
      <w:pPr>
        <w:pStyle w:val="PreformattedText"/>
        <w:rPr>
          <w:lang w:val="de-DE"/>
        </w:rPr>
      </w:pPr>
      <w:r w:rsidRPr="0015054D">
        <w:rPr>
          <w:lang w:val="de-DE"/>
        </w:rPr>
        <w:t>C</w:t>
      </w:r>
    </w:p>
    <w:p w14:paraId="70385216" w14:textId="77777777" w:rsidR="00D62A55" w:rsidRPr="0015054D" w:rsidRDefault="0015054D">
      <w:pPr>
        <w:pStyle w:val="PreformattedText"/>
        <w:rPr>
          <w:lang w:val="de-DE"/>
        </w:rPr>
      </w:pPr>
      <w:r w:rsidRPr="0015054D">
        <w:rPr>
          <w:lang w:val="de-DE"/>
        </w:rPr>
        <w:t>1</w:t>
      </w:r>
    </w:p>
    <w:p w14:paraId="3BB21645" w14:textId="77777777" w:rsidR="00D62A55" w:rsidRPr="0015054D" w:rsidRDefault="0015054D">
      <w:pPr>
        <w:pStyle w:val="PreformattedText"/>
        <w:rPr>
          <w:lang w:val="de-DE"/>
        </w:rPr>
      </w:pPr>
      <w:r w:rsidRPr="0015054D">
        <w:rPr>
          <w:lang w:val="de-DE"/>
        </w:rPr>
        <w:t>2/3</w:t>
      </w:r>
    </w:p>
    <w:p w14:paraId="3A0D2DB5" w14:textId="77777777" w:rsidR="00D62A55" w:rsidRPr="0015054D" w:rsidRDefault="0015054D">
      <w:pPr>
        <w:pStyle w:val="PreformattedText"/>
        <w:rPr>
          <w:lang w:val="de-DE"/>
        </w:rPr>
      </w:pPr>
      <w:r w:rsidRPr="0015054D">
        <w:rPr>
          <w:lang w:val="de-DE"/>
        </w:rPr>
        <w:t>1/2</w:t>
      </w:r>
    </w:p>
    <w:p w14:paraId="269F4E06" w14:textId="77777777" w:rsidR="00D62A55" w:rsidRPr="0015054D" w:rsidRDefault="00D62A55">
      <w:pPr>
        <w:pStyle w:val="PreformattedText"/>
        <w:rPr>
          <w:lang w:val="de-DE"/>
        </w:rPr>
      </w:pPr>
    </w:p>
    <w:p w14:paraId="48810AC7" w14:textId="77777777" w:rsidR="00D62A55" w:rsidRPr="0015054D" w:rsidRDefault="0015054D">
      <w:pPr>
        <w:pStyle w:val="PreformattedText"/>
        <w:rPr>
          <w:lang w:val="de-DE"/>
        </w:rPr>
      </w:pPr>
      <w:r w:rsidRPr="0015054D">
        <w:rPr>
          <w:lang w:val="de-DE"/>
        </w:rPr>
        <w:t>c1</w:t>
      </w:r>
    </w:p>
    <w:p w14:paraId="198762E4" w14:textId="77777777" w:rsidR="00D62A55" w:rsidRPr="0015054D" w:rsidRDefault="0015054D">
      <w:pPr>
        <w:pStyle w:val="PreformattedText"/>
        <w:rPr>
          <w:lang w:val="de-DE"/>
        </w:rPr>
      </w:pPr>
      <w:r w:rsidRPr="0015054D">
        <w:rPr>
          <w:lang w:val="de-DE"/>
        </w:rPr>
        <w:t>2</w:t>
      </w:r>
    </w:p>
    <w:p w14:paraId="79E97C32" w14:textId="77777777" w:rsidR="00D62A55" w:rsidRPr="0015054D" w:rsidRDefault="0015054D">
      <w:pPr>
        <w:pStyle w:val="PreformattedText"/>
        <w:rPr>
          <w:lang w:val="de-DE"/>
        </w:rPr>
      </w:pPr>
      <w:r w:rsidRPr="0015054D">
        <w:rPr>
          <w:lang w:val="de-DE"/>
        </w:rPr>
        <w:t>1 1/3</w:t>
      </w:r>
    </w:p>
    <w:p w14:paraId="0D4E9349" w14:textId="77777777" w:rsidR="00D62A55" w:rsidRPr="0015054D" w:rsidRDefault="0015054D">
      <w:pPr>
        <w:pStyle w:val="PreformattedText"/>
        <w:rPr>
          <w:lang w:val="de-DE"/>
        </w:rPr>
      </w:pPr>
      <w:r w:rsidRPr="0015054D">
        <w:rPr>
          <w:lang w:val="de-DE"/>
        </w:rPr>
        <w:t>1</w:t>
      </w:r>
    </w:p>
    <w:p w14:paraId="1A751A95" w14:textId="77777777" w:rsidR="00D62A55" w:rsidRPr="0015054D" w:rsidRDefault="00D62A55">
      <w:pPr>
        <w:pStyle w:val="PreformattedText"/>
        <w:rPr>
          <w:lang w:val="de-DE"/>
        </w:rPr>
      </w:pPr>
    </w:p>
    <w:p w14:paraId="19898F69" w14:textId="77777777" w:rsidR="00D62A55" w:rsidRPr="0015054D" w:rsidRDefault="0015054D">
      <w:pPr>
        <w:pStyle w:val="PreformattedText"/>
        <w:rPr>
          <w:lang w:val="de-DE"/>
        </w:rPr>
      </w:pPr>
      <w:r w:rsidRPr="0015054D">
        <w:rPr>
          <w:lang w:val="de-DE"/>
        </w:rPr>
        <w:t>c2</w:t>
      </w:r>
    </w:p>
    <w:p w14:paraId="4D4F7B59" w14:textId="77777777" w:rsidR="00D62A55" w:rsidRPr="0015054D" w:rsidRDefault="0015054D">
      <w:pPr>
        <w:pStyle w:val="PreformattedText"/>
        <w:rPr>
          <w:lang w:val="de-DE"/>
        </w:rPr>
      </w:pPr>
      <w:r w:rsidRPr="0015054D">
        <w:rPr>
          <w:lang w:val="de-DE"/>
        </w:rPr>
        <w:t>4</w:t>
      </w:r>
    </w:p>
    <w:p w14:paraId="7D3BD4C1" w14:textId="77777777" w:rsidR="00D62A55" w:rsidRPr="0015054D" w:rsidRDefault="0015054D">
      <w:pPr>
        <w:pStyle w:val="PreformattedText"/>
        <w:rPr>
          <w:lang w:val="de-DE"/>
        </w:rPr>
      </w:pPr>
      <w:r w:rsidRPr="0015054D">
        <w:rPr>
          <w:lang w:val="de-DE"/>
        </w:rPr>
        <w:t>2 2/3</w:t>
      </w:r>
    </w:p>
    <w:p w14:paraId="7B5DDEA1" w14:textId="77777777" w:rsidR="00D62A55" w:rsidRPr="0015054D" w:rsidRDefault="0015054D">
      <w:pPr>
        <w:pStyle w:val="PreformattedText"/>
        <w:rPr>
          <w:lang w:val="de-DE"/>
        </w:rPr>
      </w:pPr>
      <w:r w:rsidRPr="0015054D">
        <w:rPr>
          <w:lang w:val="de-DE"/>
        </w:rPr>
        <w:t>2</w:t>
      </w:r>
    </w:p>
    <w:p w14:paraId="5B32C3B1" w14:textId="77777777" w:rsidR="00D62A55" w:rsidRPr="0015054D" w:rsidRDefault="00D62A55">
      <w:pPr>
        <w:pStyle w:val="PreformattedText"/>
        <w:rPr>
          <w:lang w:val="de-DE"/>
        </w:rPr>
      </w:pPr>
    </w:p>
    <w:p w14:paraId="458A4B38" w14:textId="77777777" w:rsidR="00D62A55" w:rsidRPr="0015054D" w:rsidRDefault="0015054D">
      <w:pPr>
        <w:pStyle w:val="PreformattedText"/>
        <w:rPr>
          <w:lang w:val="de-DE"/>
        </w:rPr>
      </w:pPr>
      <w:r w:rsidRPr="0015054D">
        <w:rPr>
          <w:lang w:val="de-DE"/>
        </w:rPr>
        <w:t>@T1:Toonhoogte</w:t>
      </w:r>
    </w:p>
    <w:p w14:paraId="65748F17" w14:textId="77777777" w:rsidR="00D62A55" w:rsidRPr="0015054D" w:rsidRDefault="0015054D">
      <w:pPr>
        <w:pStyle w:val="PreformattedText"/>
        <w:rPr>
          <w:lang w:val="de-DE"/>
        </w:rPr>
      </w:pPr>
      <w:r w:rsidRPr="0015054D">
        <w:rPr>
          <w:lang w:val="de-DE"/>
        </w:rPr>
        <w:t>a1 = 440 Hz</w:t>
      </w:r>
    </w:p>
    <w:p w14:paraId="43A246D6" w14:textId="77777777" w:rsidR="00D62A55" w:rsidRPr="0015054D" w:rsidRDefault="0015054D">
      <w:pPr>
        <w:pStyle w:val="PreformattedText"/>
        <w:rPr>
          <w:lang w:val="nl-NL"/>
        </w:rPr>
      </w:pPr>
      <w:r w:rsidRPr="0015054D">
        <w:rPr>
          <w:lang w:val="nl-NL"/>
        </w:rPr>
        <w:t>Temperatuur Werckmeister III</w:t>
      </w:r>
    </w:p>
    <w:p w14:paraId="438465A5" w14:textId="77777777" w:rsidR="00D62A55" w:rsidRPr="0015054D" w:rsidRDefault="00D62A55">
      <w:pPr>
        <w:pStyle w:val="PreformattedText"/>
        <w:rPr>
          <w:lang w:val="nl-NL"/>
        </w:rPr>
      </w:pPr>
    </w:p>
    <w:p w14:paraId="493C45FB" w14:textId="77777777" w:rsidR="00D62A55" w:rsidRPr="0015054D" w:rsidRDefault="0015054D">
      <w:pPr>
        <w:pStyle w:val="PreformattedText"/>
        <w:rPr>
          <w:lang w:val="nl-NL"/>
        </w:rPr>
      </w:pPr>
      <w:r w:rsidRPr="0015054D">
        <w:rPr>
          <w:lang w:val="nl-NL"/>
        </w:rPr>
        <w:t>Manuaalomvang C&lt;\-&gt;f3</w:t>
      </w:r>
    </w:p>
    <w:p w14:paraId="28557C43" w14:textId="77777777" w:rsidR="00D62A55" w:rsidRPr="0015054D" w:rsidRDefault="0015054D">
      <w:pPr>
        <w:pStyle w:val="PreformattedText"/>
        <w:rPr>
          <w:lang w:val="nl-NL"/>
        </w:rPr>
      </w:pPr>
      <w:r w:rsidRPr="0015054D">
        <w:rPr>
          <w:lang w:val="nl-NL"/>
        </w:rPr>
        <w:t>Pedaalomvang C&lt;\-&gt;c1</w:t>
      </w:r>
    </w:p>
    <w:p w14:paraId="728CD427" w14:textId="77777777" w:rsidR="00D62A55" w:rsidRPr="0015054D" w:rsidRDefault="00D62A55">
      <w:pPr>
        <w:pStyle w:val="PreformattedText"/>
        <w:rPr>
          <w:lang w:val="nl-NL"/>
        </w:rPr>
      </w:pPr>
    </w:p>
    <w:p w14:paraId="1FB3D6C1" w14:textId="77777777" w:rsidR="00D62A55" w:rsidRPr="0015054D" w:rsidRDefault="0015054D">
      <w:pPr>
        <w:pStyle w:val="PreformattedText"/>
        <w:rPr>
          <w:lang w:val="nl-NL"/>
        </w:rPr>
      </w:pPr>
      <w:r w:rsidRPr="0015054D">
        <w:rPr>
          <w:lang w:val="nl-NL"/>
        </w:rPr>
        <w:t>Windvoorziening &lt;\#142&gt;&lt;\#142&gt;n spaanbalg</w:t>
      </w:r>
    </w:p>
    <w:p w14:paraId="514263E2" w14:textId="77777777" w:rsidR="00D62A55" w:rsidRPr="0015054D" w:rsidRDefault="0015054D">
      <w:pPr>
        <w:pStyle w:val="PreformattedText"/>
        <w:rPr>
          <w:lang w:val="nl-NL"/>
        </w:rPr>
      </w:pPr>
      <w:r w:rsidRPr="0015054D">
        <w:rPr>
          <w:lang w:val="nl-NL"/>
        </w:rPr>
        <w:t>Winddruk 76 mm</w:t>
      </w:r>
    </w:p>
    <w:p w14:paraId="7AFEB0A9" w14:textId="77777777" w:rsidR="00D62A55" w:rsidRPr="0015054D" w:rsidRDefault="00D62A55">
      <w:pPr>
        <w:pStyle w:val="PreformattedText"/>
        <w:rPr>
          <w:lang w:val="nl-NL"/>
        </w:rPr>
      </w:pPr>
    </w:p>
    <w:p w14:paraId="17CC4240" w14:textId="77777777" w:rsidR="00D62A55" w:rsidRPr="0015054D" w:rsidRDefault="0015054D">
      <w:pPr>
        <w:pStyle w:val="PreformattedText"/>
        <w:rPr>
          <w:lang w:val="nl-NL"/>
        </w:rPr>
      </w:pPr>
      <w:r w:rsidRPr="0015054D">
        <w:rPr>
          <w:lang w:val="nl-NL"/>
        </w:rPr>
        <w:t>Plaats klaviatuur voorzijde&lt;\b&gt;</w:t>
      </w:r>
    </w:p>
    <w:sectPr w:rsidR="00D62A55" w:rsidRPr="0015054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A55"/>
    <w:rsid w:val="0015054D"/>
    <w:rsid w:val="00D62A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E5402D7"/>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405</Words>
  <Characters>2311</Characters>
  <Application>Microsoft Office Word</Application>
  <DocSecurity>0</DocSecurity>
  <Lines>19</Lines>
  <Paragraphs>5</Paragraphs>
  <ScaleCrop>false</ScaleCrop>
  <Company>Universiteit Utrecht</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2022-02-28T21:05:00Z</dcterms:created>
  <dcterms:modified xsi:type="dcterms:W3CDTF">2022-02-28T21:06:00Z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