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3CC5" w14:textId="77777777" w:rsidR="00475B3F" w:rsidRPr="00BF1015" w:rsidRDefault="00BF1015">
      <w:pPr>
        <w:pStyle w:val="PreformattedText"/>
        <w:rPr>
          <w:lang w:val="de-DE"/>
        </w:rPr>
      </w:pPr>
      <w:r w:rsidRPr="00BF1015">
        <w:rPr>
          <w:lang w:val="de-DE"/>
        </w:rPr>
        <w:t>@K1:Eenum/1704</w:t>
      </w:r>
    </w:p>
    <w:p w14:paraId="4CD21D65" w14:textId="77777777" w:rsidR="00475B3F" w:rsidRPr="00BF1015" w:rsidRDefault="00BF1015">
      <w:pPr>
        <w:pStyle w:val="PreformattedText"/>
        <w:rPr>
          <w:lang w:val="de-DE"/>
        </w:rPr>
      </w:pPr>
      <w:r w:rsidRPr="00BF1015">
        <w:rPr>
          <w:lang w:val="de-DE"/>
        </w:rPr>
        <w:t>@K2:Hervormde Kerk</w:t>
      </w:r>
    </w:p>
    <w:p w14:paraId="33BE7EA3" w14:textId="77777777" w:rsidR="00475B3F" w:rsidRPr="00BF1015" w:rsidRDefault="00475B3F">
      <w:pPr>
        <w:pStyle w:val="PreformattedText"/>
        <w:rPr>
          <w:lang w:val="de-DE"/>
        </w:rPr>
      </w:pPr>
    </w:p>
    <w:p w14:paraId="2E0D0FFA" w14:textId="77777777" w:rsidR="00475B3F" w:rsidRPr="00BF1015" w:rsidRDefault="00BF1015">
      <w:pPr>
        <w:pStyle w:val="PreformattedText"/>
        <w:rPr>
          <w:lang w:val="de-DE"/>
        </w:rPr>
      </w:pPr>
      <w:r w:rsidRPr="00BF1015">
        <w:rPr>
          <w:lang w:val="de-DE"/>
        </w:rPr>
        <w:t>@T1:Arp Schnitger 1704</w:t>
      </w:r>
    </w:p>
    <w:p w14:paraId="462ABEB7" w14:textId="77777777" w:rsidR="00475B3F" w:rsidRPr="00BF1015" w:rsidRDefault="00475B3F">
      <w:pPr>
        <w:pStyle w:val="PreformattedText"/>
        <w:rPr>
          <w:lang w:val="de-DE"/>
        </w:rPr>
      </w:pPr>
    </w:p>
    <w:p w14:paraId="70E34499" w14:textId="77777777" w:rsidR="00475B3F" w:rsidRDefault="00BF1015">
      <w:pPr>
        <w:pStyle w:val="PreformattedText"/>
      </w:pPr>
      <w:r w:rsidRPr="00BF1015">
        <w:rPr>
          <w:lang w:val="nl-NL"/>
        </w:rPr>
        <w:t xml:space="preserve">&lt;I&gt;Eenbeukige kerk uit de 12e eeuw. </w:t>
      </w:r>
      <w:r>
        <w:t>Oorspronkelijke koorsluiting gesloopt. Toren 18e eeuw.</w:t>
      </w:r>
    </w:p>
    <w:p w14:paraId="59CBA4C8" w14:textId="77777777" w:rsidR="00475B3F" w:rsidRDefault="00BF1015">
      <w:pPr>
        <w:pStyle w:val="PreformattedText"/>
      </w:pPr>
      <w:r>
        <w:t>&lt;I&gt;</w:t>
      </w:r>
    </w:p>
    <w:p w14:paraId="747D6897" w14:textId="77777777" w:rsidR="00475B3F" w:rsidRDefault="00BF1015">
      <w:pPr>
        <w:pStyle w:val="PreformattedText"/>
      </w:pPr>
      <w:r>
        <w:t>@T3:Literatuur</w:t>
      </w:r>
    </w:p>
    <w:p w14:paraId="0A226431" w14:textId="77777777" w:rsidR="00475B3F" w:rsidRDefault="00BF1015">
      <w:pPr>
        <w:pStyle w:val="PreformattedText"/>
      </w:pPr>
      <w:r>
        <w:t>Gustav Fock, &lt;I&gt;Arp Schnitger und seine Schule&lt;I&gt;. Kassel, 1974, 243</w:t>
      </w:r>
    </w:p>
    <w:p w14:paraId="646A5EAD" w14:textId="77777777" w:rsidR="00475B3F" w:rsidRDefault="00BF1015">
      <w:pPr>
        <w:pStyle w:val="PreformattedText"/>
      </w:pPr>
      <w:r>
        <w:t xml:space="preserve">Stef </w:t>
      </w:r>
      <w:r>
        <w:t>Tuinstra, 'Twee Schnitger&lt;\-&gt;orgels gerehabiteerd'. &lt;I&gt;Het Orgel&lt;I&gt;, 85 (1989), 170&lt;\-&gt;177.</w:t>
      </w:r>
    </w:p>
    <w:p w14:paraId="5FBEF97F" w14:textId="77777777" w:rsidR="00475B3F" w:rsidRDefault="00475B3F">
      <w:pPr>
        <w:pStyle w:val="PreformattedText"/>
      </w:pPr>
    </w:p>
    <w:p w14:paraId="3C76777F" w14:textId="77777777" w:rsidR="00475B3F" w:rsidRDefault="00BF1015">
      <w:pPr>
        <w:pStyle w:val="PreformattedText"/>
      </w:pPr>
      <w:r>
        <w:t>Monumentnummer 40300, orgelnummer 406</w:t>
      </w:r>
    </w:p>
    <w:p w14:paraId="27D30E5E" w14:textId="77777777" w:rsidR="00475B3F" w:rsidRDefault="00475B3F">
      <w:pPr>
        <w:pStyle w:val="PreformattedText"/>
      </w:pPr>
    </w:p>
    <w:p w14:paraId="66DAEDB5" w14:textId="77777777" w:rsidR="00475B3F" w:rsidRDefault="00BF1015">
      <w:pPr>
        <w:pStyle w:val="PreformattedText"/>
      </w:pPr>
      <w:r>
        <w:t>@K2:Historische gegevens</w:t>
      </w:r>
    </w:p>
    <w:p w14:paraId="77DE367B" w14:textId="77777777" w:rsidR="00475B3F" w:rsidRDefault="00475B3F">
      <w:pPr>
        <w:pStyle w:val="PreformattedText"/>
      </w:pPr>
    </w:p>
    <w:p w14:paraId="22DD04F2" w14:textId="77777777" w:rsidR="00475B3F" w:rsidRDefault="00BF1015">
      <w:pPr>
        <w:pStyle w:val="PreformattedText"/>
      </w:pPr>
      <w:r>
        <w:t>@T1:Bouwer Arp Schnitger</w:t>
      </w:r>
    </w:p>
    <w:p w14:paraId="14137FEC" w14:textId="77777777" w:rsidR="00475B3F" w:rsidRDefault="00475B3F">
      <w:pPr>
        <w:pStyle w:val="PreformattedText"/>
      </w:pPr>
    </w:p>
    <w:p w14:paraId="4B1F4990" w14:textId="77777777" w:rsidR="00475B3F" w:rsidRDefault="00BF1015">
      <w:pPr>
        <w:pStyle w:val="PreformattedText"/>
      </w:pPr>
      <w:r>
        <w:t>Jaar van oplevering 1704</w:t>
      </w:r>
    </w:p>
    <w:p w14:paraId="0A56086F" w14:textId="77777777" w:rsidR="00475B3F" w:rsidRDefault="00475B3F">
      <w:pPr>
        <w:pStyle w:val="PreformattedText"/>
      </w:pPr>
    </w:p>
    <w:p w14:paraId="218E4C1D" w14:textId="77777777" w:rsidR="00475B3F" w:rsidRDefault="00BF1015">
      <w:pPr>
        <w:pStyle w:val="PreformattedText"/>
      </w:pPr>
      <w:r>
        <w:t>Heinrich Hermann Freytag 1809</w:t>
      </w:r>
    </w:p>
    <w:p w14:paraId="6B0ABA71" w14:textId="77777777" w:rsidR="00475B3F" w:rsidRDefault="00BF1015">
      <w:pPr>
        <w:pStyle w:val="PreformattedText"/>
      </w:pPr>
      <w:r>
        <w:t>.</w:t>
      </w:r>
    </w:p>
    <w:p w14:paraId="159F6CF3" w14:textId="77777777" w:rsidR="00475B3F" w:rsidRDefault="00BF1015">
      <w:pPr>
        <w:pStyle w:val="PreformattedText"/>
      </w:pPr>
      <w:r>
        <w:t>aanleg aangeha</w:t>
      </w:r>
      <w:r>
        <w:t>ngen pedaal</w:t>
      </w:r>
    </w:p>
    <w:p w14:paraId="20236F56" w14:textId="77777777" w:rsidR="00475B3F" w:rsidRDefault="00BF1015">
      <w:pPr>
        <w:pStyle w:val="PreformattedText"/>
      </w:pPr>
      <w:r>
        <w:t>.</w:t>
      </w:r>
    </w:p>
    <w:p w14:paraId="0A72ED8B" w14:textId="77777777" w:rsidR="00475B3F" w:rsidRDefault="00BF1015">
      <w:pPr>
        <w:pStyle w:val="PreformattedText"/>
      </w:pPr>
      <w:r>
        <w:t>twee nieuwe spaanbalgen op de gaanderij geplaatst i.p.v. spaanbalg in de kas</w:t>
      </w:r>
    </w:p>
    <w:p w14:paraId="760FA2EB" w14:textId="77777777" w:rsidR="00475B3F" w:rsidRDefault="00BF1015">
      <w:pPr>
        <w:pStyle w:val="PreformattedText"/>
      </w:pPr>
      <w:r>
        <w:t>.</w:t>
      </w:r>
    </w:p>
    <w:p w14:paraId="50E9FEC4" w14:textId="77777777" w:rsidR="00475B3F" w:rsidRDefault="00BF1015">
      <w:pPr>
        <w:pStyle w:val="PreformattedText"/>
      </w:pPr>
      <w:r>
        <w:t>mogelijke verandering van de temperatuur</w:t>
      </w:r>
    </w:p>
    <w:p w14:paraId="3BDF8689" w14:textId="77777777" w:rsidR="00475B3F" w:rsidRDefault="00475B3F">
      <w:pPr>
        <w:pStyle w:val="PreformattedText"/>
      </w:pPr>
    </w:p>
    <w:p w14:paraId="09390DBD" w14:textId="77777777" w:rsidR="00475B3F" w:rsidRDefault="00BF1015">
      <w:pPr>
        <w:pStyle w:val="PreformattedText"/>
      </w:pPr>
      <w:r>
        <w:t>P. van Oeckelen 1845</w:t>
      </w:r>
    </w:p>
    <w:p w14:paraId="6CD0C893" w14:textId="77777777" w:rsidR="00475B3F" w:rsidRDefault="00BF1015">
      <w:pPr>
        <w:pStyle w:val="PreformattedText"/>
      </w:pPr>
      <w:r>
        <w:t>.</w:t>
      </w:r>
    </w:p>
    <w:p w14:paraId="20ABA318" w14:textId="77777777" w:rsidR="00475B3F" w:rsidRDefault="00BF1015">
      <w:pPr>
        <w:pStyle w:val="PreformattedText"/>
      </w:pPr>
      <w:r>
        <w:t>dispositiewijzigingen</w:t>
      </w:r>
    </w:p>
    <w:p w14:paraId="739C9493" w14:textId="77777777" w:rsidR="00475B3F" w:rsidRDefault="00BF1015">
      <w:pPr>
        <w:pStyle w:val="PreformattedText"/>
      </w:pPr>
      <w:r>
        <w:t>.</w:t>
      </w:r>
    </w:p>
    <w:p w14:paraId="58FCC8D5" w14:textId="77777777" w:rsidR="00475B3F" w:rsidRDefault="00BF1015">
      <w:pPr>
        <w:pStyle w:val="PreformattedText"/>
      </w:pPr>
      <w:r>
        <w:t xml:space="preserve">uitbreidingslade aangelegd met pijpwerk voor Cis, Dis, Fis en Gis en </w:t>
      </w:r>
      <w:r>
        <w:t>aanvulling in het manuaalklavier</w:t>
      </w:r>
    </w:p>
    <w:p w14:paraId="74B16FEA" w14:textId="77777777" w:rsidR="00475B3F" w:rsidRDefault="00475B3F">
      <w:pPr>
        <w:pStyle w:val="PreformattedText"/>
      </w:pPr>
    </w:p>
    <w:p w14:paraId="561F4A5C" w14:textId="77777777" w:rsidR="00475B3F" w:rsidRDefault="00BF1015">
      <w:pPr>
        <w:pStyle w:val="PreformattedText"/>
      </w:pPr>
      <w:r>
        <w:t>Jan Doornbos 1891</w:t>
      </w:r>
    </w:p>
    <w:p w14:paraId="09748A0F" w14:textId="77777777" w:rsidR="00475B3F" w:rsidRDefault="00BF1015">
      <w:pPr>
        <w:pStyle w:val="PreformattedText"/>
      </w:pPr>
      <w:r>
        <w:t>.</w:t>
      </w:r>
    </w:p>
    <w:p w14:paraId="56E124BC" w14:textId="77777777" w:rsidR="00475B3F" w:rsidRDefault="00BF1015">
      <w:pPr>
        <w:pStyle w:val="PreformattedText"/>
      </w:pPr>
      <w:r>
        <w:t>spaanbalgen vervangen door magazijnbalg</w:t>
      </w:r>
    </w:p>
    <w:p w14:paraId="164B1E7C" w14:textId="77777777" w:rsidR="00475B3F" w:rsidRDefault="00475B3F">
      <w:pPr>
        <w:pStyle w:val="PreformattedText"/>
      </w:pPr>
    </w:p>
    <w:p w14:paraId="5ADD3AE2" w14:textId="77777777" w:rsidR="00475B3F" w:rsidRDefault="00BF1015">
      <w:pPr>
        <w:pStyle w:val="PreformattedText"/>
      </w:pPr>
      <w:r>
        <w:t>Gebr. Reil 1987</w:t>
      </w:r>
    </w:p>
    <w:p w14:paraId="7428E703" w14:textId="77777777" w:rsidR="00475B3F" w:rsidRDefault="00BF1015">
      <w:pPr>
        <w:pStyle w:val="PreformattedText"/>
      </w:pPr>
      <w:r>
        <w:t>.</w:t>
      </w:r>
    </w:p>
    <w:p w14:paraId="6033420B" w14:textId="77777777" w:rsidR="00475B3F" w:rsidRDefault="00BF1015">
      <w:pPr>
        <w:pStyle w:val="PreformattedText"/>
      </w:pPr>
      <w:r>
        <w:t>windlade, mechaniek en klaviatuur hersteld naar situatie van 1809</w:t>
      </w:r>
    </w:p>
    <w:p w14:paraId="297985D3" w14:textId="77777777" w:rsidR="00475B3F" w:rsidRDefault="00BF1015">
      <w:pPr>
        <w:pStyle w:val="PreformattedText"/>
      </w:pPr>
      <w:r>
        <w:t>.</w:t>
      </w:r>
    </w:p>
    <w:p w14:paraId="360FC3B9" w14:textId="77777777" w:rsidR="00475B3F" w:rsidRDefault="00BF1015">
      <w:pPr>
        <w:pStyle w:val="PreformattedText"/>
      </w:pPr>
      <w:r>
        <w:t>kort octaaf hersteld, toetsen Cis, Dis Fis en Gis (Ped) &lt;\#142&gt;&lt;\#142&gt;n oct</w:t>
      </w:r>
      <w:r>
        <w:t>aaf hoger aangekoppeld</w:t>
      </w:r>
    </w:p>
    <w:p w14:paraId="15D46268" w14:textId="77777777" w:rsidR="00475B3F" w:rsidRDefault="00BF1015">
      <w:pPr>
        <w:pStyle w:val="PreformattedText"/>
      </w:pPr>
      <w:r>
        <w:t>.</w:t>
      </w:r>
    </w:p>
    <w:p w14:paraId="0FCFED3A" w14:textId="77777777" w:rsidR="00475B3F" w:rsidRDefault="00BF1015">
      <w:pPr>
        <w:pStyle w:val="PreformattedText"/>
      </w:pPr>
      <w:r>
        <w:t>geheel nieuw vervaardigd: Quint 1 1/2', Sesquialter en Scherp</w:t>
      </w:r>
    </w:p>
    <w:p w14:paraId="36CC7B73" w14:textId="77777777" w:rsidR="00475B3F" w:rsidRDefault="00BF1015">
      <w:pPr>
        <w:pStyle w:val="PreformattedText"/>
      </w:pPr>
      <w:r>
        <w:t>.</w:t>
      </w:r>
    </w:p>
    <w:p w14:paraId="5DA8B927" w14:textId="77777777" w:rsidR="00475B3F" w:rsidRDefault="00BF1015">
      <w:pPr>
        <w:pStyle w:val="PreformattedText"/>
      </w:pPr>
      <w:r>
        <w:t>Quint 3' en Woudfluit 2' gedeeltelijk nieuw vervaardigd</w:t>
      </w:r>
    </w:p>
    <w:p w14:paraId="2CD3E6DC" w14:textId="77777777" w:rsidR="00475B3F" w:rsidRDefault="00475B3F">
      <w:pPr>
        <w:pStyle w:val="PreformattedText"/>
      </w:pPr>
    </w:p>
    <w:p w14:paraId="584C49A8" w14:textId="77777777" w:rsidR="00475B3F" w:rsidRDefault="00BF1015">
      <w:pPr>
        <w:pStyle w:val="PreformattedText"/>
      </w:pPr>
      <w:r>
        <w:t>@K2:Technische gegevens</w:t>
      </w:r>
    </w:p>
    <w:p w14:paraId="01B293AB" w14:textId="77777777" w:rsidR="00475B3F" w:rsidRDefault="00475B3F">
      <w:pPr>
        <w:pStyle w:val="PreformattedText"/>
      </w:pPr>
    </w:p>
    <w:p w14:paraId="3AD7AE3C" w14:textId="77777777" w:rsidR="00475B3F" w:rsidRDefault="00BF1015">
      <w:pPr>
        <w:pStyle w:val="PreformattedText"/>
      </w:pPr>
      <w:r>
        <w:t>@T1:Werkindeling</w:t>
      </w:r>
    </w:p>
    <w:p w14:paraId="7F440697" w14:textId="77777777" w:rsidR="00475B3F" w:rsidRDefault="00BF1015">
      <w:pPr>
        <w:pStyle w:val="PreformattedText"/>
      </w:pPr>
      <w:r>
        <w:t>manuaal, aangehangen pedaal</w:t>
      </w:r>
    </w:p>
    <w:p w14:paraId="6FBDDB0B" w14:textId="77777777" w:rsidR="00475B3F" w:rsidRDefault="00475B3F">
      <w:pPr>
        <w:pStyle w:val="PreformattedText"/>
      </w:pPr>
    </w:p>
    <w:p w14:paraId="61892F81" w14:textId="77777777" w:rsidR="00475B3F" w:rsidRDefault="00BF1015">
      <w:pPr>
        <w:pStyle w:val="PreformattedText"/>
      </w:pPr>
      <w:r>
        <w:t>Dispositie</w:t>
      </w:r>
    </w:p>
    <w:p w14:paraId="66F0411A" w14:textId="77777777" w:rsidR="00475B3F" w:rsidRDefault="00475B3F">
      <w:pPr>
        <w:pStyle w:val="PreformattedText"/>
      </w:pPr>
    </w:p>
    <w:p w14:paraId="29FE6919" w14:textId="7BFAE982" w:rsidR="00475B3F" w:rsidRDefault="00BF1015">
      <w:pPr>
        <w:pStyle w:val="PreformattedText"/>
      </w:pPr>
      <w:r>
        <w:t>@T4:@</w:t>
      </w:r>
      <w:r>
        <w:t>Manuaal</w:t>
      </w:r>
    </w:p>
    <w:p w14:paraId="2012B814" w14:textId="77777777" w:rsidR="00475B3F" w:rsidRDefault="00BF1015">
      <w:pPr>
        <w:pStyle w:val="PreformattedText"/>
      </w:pPr>
      <w:r>
        <w:t>10 stemmen</w:t>
      </w:r>
    </w:p>
    <w:p w14:paraId="092CA27F" w14:textId="77777777" w:rsidR="00475B3F" w:rsidRDefault="00475B3F">
      <w:pPr>
        <w:pStyle w:val="PreformattedText"/>
      </w:pPr>
    </w:p>
    <w:p w14:paraId="1062A3B4" w14:textId="77777777" w:rsidR="00475B3F" w:rsidRDefault="00BF1015">
      <w:pPr>
        <w:pStyle w:val="PreformattedText"/>
      </w:pPr>
      <w:r>
        <w:t>Hol</w:t>
      </w:r>
      <w:r>
        <w:t>pijp</w:t>
      </w:r>
    </w:p>
    <w:p w14:paraId="332EE165" w14:textId="77777777" w:rsidR="00475B3F" w:rsidRDefault="00BF1015">
      <w:pPr>
        <w:pStyle w:val="PreformattedText"/>
      </w:pPr>
      <w:r>
        <w:t>Praestant</w:t>
      </w:r>
    </w:p>
    <w:p w14:paraId="2889B197" w14:textId="77777777" w:rsidR="00475B3F" w:rsidRDefault="00BF1015">
      <w:pPr>
        <w:pStyle w:val="PreformattedText"/>
      </w:pPr>
      <w:r>
        <w:t>Holpijp</w:t>
      </w:r>
    </w:p>
    <w:p w14:paraId="456EB5C9" w14:textId="77777777" w:rsidR="00475B3F" w:rsidRDefault="00BF1015">
      <w:pPr>
        <w:pStyle w:val="PreformattedText"/>
      </w:pPr>
      <w:r>
        <w:lastRenderedPageBreak/>
        <w:t>Quint</w:t>
      </w:r>
    </w:p>
    <w:p w14:paraId="4340C83F" w14:textId="77777777" w:rsidR="00475B3F" w:rsidRDefault="00BF1015">
      <w:pPr>
        <w:pStyle w:val="PreformattedText"/>
      </w:pPr>
      <w:r>
        <w:t>Octaaf</w:t>
      </w:r>
    </w:p>
    <w:p w14:paraId="274EE5C4" w14:textId="77777777" w:rsidR="00475B3F" w:rsidRDefault="00BF1015">
      <w:pPr>
        <w:pStyle w:val="PreformattedText"/>
      </w:pPr>
      <w:r>
        <w:t>Woudfluit</w:t>
      </w:r>
    </w:p>
    <w:p w14:paraId="18D1519E" w14:textId="77777777" w:rsidR="00475B3F" w:rsidRDefault="00BF1015">
      <w:pPr>
        <w:pStyle w:val="PreformattedText"/>
      </w:pPr>
      <w:r>
        <w:t>Quint</w:t>
      </w:r>
    </w:p>
    <w:p w14:paraId="3134E3D4" w14:textId="77777777" w:rsidR="00475B3F" w:rsidRDefault="00BF1015">
      <w:pPr>
        <w:pStyle w:val="PreformattedText"/>
      </w:pPr>
      <w:r>
        <w:t>Sesquialter</w:t>
      </w:r>
    </w:p>
    <w:p w14:paraId="55151627" w14:textId="77777777" w:rsidR="00475B3F" w:rsidRDefault="00BF1015">
      <w:pPr>
        <w:pStyle w:val="PreformattedText"/>
      </w:pPr>
      <w:r>
        <w:t>Scherp</w:t>
      </w:r>
    </w:p>
    <w:p w14:paraId="24FFC3B7" w14:textId="63DD187C" w:rsidR="00475B3F" w:rsidRDefault="00BF1015">
      <w:pPr>
        <w:pStyle w:val="PreformattedText"/>
      </w:pPr>
      <w:r>
        <w:t>Trompet@</w:t>
      </w:r>
    </w:p>
    <w:p w14:paraId="03040C64" w14:textId="2E5140B4" w:rsidR="00475B3F" w:rsidRDefault="00BF1015">
      <w:pPr>
        <w:pStyle w:val="PreformattedText"/>
      </w:pPr>
      <w:r>
        <w:t>@</w:t>
      </w:r>
    </w:p>
    <w:p w14:paraId="7E2C0224" w14:textId="795B2D97" w:rsidR="00BF1015" w:rsidRDefault="00BF1015">
      <w:pPr>
        <w:pStyle w:val="PreformattedText"/>
      </w:pPr>
    </w:p>
    <w:p w14:paraId="39F0E647" w14:textId="77777777" w:rsidR="00BF1015" w:rsidRDefault="00BF1015">
      <w:pPr>
        <w:pStyle w:val="PreformattedText"/>
      </w:pPr>
    </w:p>
    <w:p w14:paraId="4D5C01B0" w14:textId="77777777" w:rsidR="00475B3F" w:rsidRDefault="00BF1015">
      <w:pPr>
        <w:pStyle w:val="PreformattedText"/>
      </w:pPr>
      <w:r>
        <w:t>8'</w:t>
      </w:r>
    </w:p>
    <w:p w14:paraId="5DB9A0F8" w14:textId="77777777" w:rsidR="00475B3F" w:rsidRDefault="00BF1015">
      <w:pPr>
        <w:pStyle w:val="PreformattedText"/>
      </w:pPr>
      <w:r>
        <w:t>4'</w:t>
      </w:r>
    </w:p>
    <w:p w14:paraId="35612761" w14:textId="77777777" w:rsidR="00475B3F" w:rsidRDefault="00BF1015">
      <w:pPr>
        <w:pStyle w:val="PreformattedText"/>
      </w:pPr>
      <w:r>
        <w:t>4'</w:t>
      </w:r>
    </w:p>
    <w:p w14:paraId="6B30938B" w14:textId="77777777" w:rsidR="00475B3F" w:rsidRDefault="00BF1015">
      <w:pPr>
        <w:pStyle w:val="PreformattedText"/>
      </w:pPr>
      <w:r>
        <w:t>3'</w:t>
      </w:r>
    </w:p>
    <w:p w14:paraId="41993D7F" w14:textId="77777777" w:rsidR="00475B3F" w:rsidRDefault="00BF1015">
      <w:pPr>
        <w:pStyle w:val="PreformattedText"/>
      </w:pPr>
      <w:r>
        <w:t>2'</w:t>
      </w:r>
    </w:p>
    <w:p w14:paraId="2ED910AC" w14:textId="77777777" w:rsidR="00475B3F" w:rsidRDefault="00BF1015">
      <w:pPr>
        <w:pStyle w:val="PreformattedText"/>
      </w:pPr>
      <w:r>
        <w:t>2'</w:t>
      </w:r>
    </w:p>
    <w:p w14:paraId="586160AA" w14:textId="77777777" w:rsidR="00475B3F" w:rsidRDefault="00BF1015">
      <w:pPr>
        <w:pStyle w:val="PreformattedText"/>
      </w:pPr>
      <w:r>
        <w:t>1 1/2'</w:t>
      </w:r>
    </w:p>
    <w:p w14:paraId="2AC62CDB" w14:textId="77777777" w:rsidR="00475B3F" w:rsidRDefault="00BF1015">
      <w:pPr>
        <w:pStyle w:val="PreformattedText"/>
      </w:pPr>
      <w:r>
        <w:t>2 st.</w:t>
      </w:r>
    </w:p>
    <w:p w14:paraId="0FB391E5" w14:textId="77777777" w:rsidR="00475B3F" w:rsidRDefault="00BF1015">
      <w:pPr>
        <w:pStyle w:val="PreformattedText"/>
      </w:pPr>
      <w:r>
        <w:t>4 st.</w:t>
      </w:r>
    </w:p>
    <w:p w14:paraId="76F0CAD7" w14:textId="69BF0556" w:rsidR="00475B3F" w:rsidRDefault="00BF1015">
      <w:pPr>
        <w:pStyle w:val="PreformattedText"/>
      </w:pPr>
      <w:r>
        <w:t>8'@</w:t>
      </w:r>
    </w:p>
    <w:p w14:paraId="0EA29358" w14:textId="77777777" w:rsidR="00475B3F" w:rsidRDefault="00475B3F">
      <w:pPr>
        <w:pStyle w:val="PreformattedText"/>
      </w:pPr>
    </w:p>
    <w:p w14:paraId="0DFB468D" w14:textId="77777777" w:rsidR="00475B3F" w:rsidRDefault="00BF1015">
      <w:pPr>
        <w:pStyle w:val="PreformattedText"/>
      </w:pPr>
      <w:r>
        <w:t>@T1:Werktuiglijke registers</w:t>
      </w:r>
    </w:p>
    <w:p w14:paraId="7BCE4FCF" w14:textId="77777777" w:rsidR="00475B3F" w:rsidRDefault="00BF1015">
      <w:pPr>
        <w:pStyle w:val="PreformattedText"/>
      </w:pPr>
      <w:r>
        <w:t>tremulant</w:t>
      </w:r>
    </w:p>
    <w:p w14:paraId="34D8A811" w14:textId="77777777" w:rsidR="00475B3F" w:rsidRDefault="00BF1015">
      <w:pPr>
        <w:pStyle w:val="PreformattedText"/>
      </w:pPr>
      <w:r>
        <w:t>windlosser</w:t>
      </w:r>
    </w:p>
    <w:p w14:paraId="76B4755B" w14:textId="77777777" w:rsidR="00475B3F" w:rsidRDefault="00475B3F">
      <w:pPr>
        <w:pStyle w:val="PreformattedText"/>
      </w:pPr>
    </w:p>
    <w:p w14:paraId="04071474" w14:textId="77777777" w:rsidR="00475B3F" w:rsidRDefault="00BF1015">
      <w:pPr>
        <w:pStyle w:val="PreformattedText"/>
      </w:pPr>
      <w:r>
        <w:t>Samenstelling vulstemmen</w:t>
      </w:r>
    </w:p>
    <w:p w14:paraId="1EA86B4D" w14:textId="77777777" w:rsidR="00475B3F" w:rsidRDefault="00BF1015">
      <w:pPr>
        <w:pStyle w:val="PreformattedText"/>
      </w:pPr>
      <w:r>
        <w:t>@T4:Sesquialter</w:t>
      </w:r>
    </w:p>
    <w:p w14:paraId="3E29358D" w14:textId="77777777" w:rsidR="00475B3F" w:rsidRDefault="00BF1015">
      <w:pPr>
        <w:pStyle w:val="PreformattedText"/>
      </w:pPr>
      <w:r>
        <w:t>C</w:t>
      </w:r>
    </w:p>
    <w:p w14:paraId="4DF82E20" w14:textId="77777777" w:rsidR="00475B3F" w:rsidRDefault="00BF1015">
      <w:pPr>
        <w:pStyle w:val="PreformattedText"/>
      </w:pPr>
      <w:r>
        <w:t>2/3</w:t>
      </w:r>
    </w:p>
    <w:p w14:paraId="450E5B8A" w14:textId="77777777" w:rsidR="00475B3F" w:rsidRDefault="00BF1015">
      <w:pPr>
        <w:pStyle w:val="PreformattedText"/>
      </w:pPr>
      <w:r>
        <w:t>4/5</w:t>
      </w:r>
    </w:p>
    <w:p w14:paraId="52DA95C6" w14:textId="77777777" w:rsidR="00475B3F" w:rsidRDefault="00475B3F">
      <w:pPr>
        <w:pStyle w:val="PreformattedText"/>
      </w:pPr>
    </w:p>
    <w:p w14:paraId="26B0A233" w14:textId="77777777" w:rsidR="00475B3F" w:rsidRDefault="00BF1015">
      <w:pPr>
        <w:pStyle w:val="PreformattedText"/>
      </w:pPr>
      <w:r>
        <w:t>c</w:t>
      </w:r>
    </w:p>
    <w:p w14:paraId="614B4D20" w14:textId="77777777" w:rsidR="00475B3F" w:rsidRDefault="00BF1015">
      <w:pPr>
        <w:pStyle w:val="PreformattedText"/>
      </w:pPr>
      <w:r>
        <w:t>1 1/3</w:t>
      </w:r>
    </w:p>
    <w:p w14:paraId="20DAB339" w14:textId="77777777" w:rsidR="00475B3F" w:rsidRDefault="00BF1015">
      <w:pPr>
        <w:pStyle w:val="PreformattedText"/>
      </w:pPr>
      <w:r>
        <w:t>4/5</w:t>
      </w:r>
    </w:p>
    <w:p w14:paraId="011A4915" w14:textId="77777777" w:rsidR="00475B3F" w:rsidRDefault="00475B3F">
      <w:pPr>
        <w:pStyle w:val="PreformattedText"/>
      </w:pPr>
    </w:p>
    <w:p w14:paraId="68726705" w14:textId="77777777" w:rsidR="00475B3F" w:rsidRDefault="00BF1015">
      <w:pPr>
        <w:pStyle w:val="PreformattedText"/>
      </w:pPr>
      <w:r>
        <w:t>c1</w:t>
      </w:r>
    </w:p>
    <w:p w14:paraId="07E71418" w14:textId="77777777" w:rsidR="00475B3F" w:rsidRDefault="00BF1015">
      <w:pPr>
        <w:pStyle w:val="PreformattedText"/>
      </w:pPr>
      <w:r>
        <w:t>2 2/3</w:t>
      </w:r>
    </w:p>
    <w:p w14:paraId="46FAA387" w14:textId="77777777" w:rsidR="00475B3F" w:rsidRDefault="00BF1015">
      <w:pPr>
        <w:pStyle w:val="PreformattedText"/>
      </w:pPr>
      <w:r>
        <w:t>1 3/5</w:t>
      </w:r>
    </w:p>
    <w:p w14:paraId="18603E79" w14:textId="77777777" w:rsidR="00475B3F" w:rsidRDefault="00475B3F">
      <w:pPr>
        <w:pStyle w:val="PreformattedText"/>
      </w:pPr>
    </w:p>
    <w:p w14:paraId="3F4965EC" w14:textId="77777777" w:rsidR="00475B3F" w:rsidRDefault="00BF1015">
      <w:pPr>
        <w:pStyle w:val="PreformattedText"/>
      </w:pPr>
      <w:r>
        <w:t>Scherp</w:t>
      </w:r>
    </w:p>
    <w:p w14:paraId="7DD7F0E3" w14:textId="77777777" w:rsidR="00475B3F" w:rsidRDefault="00BF1015">
      <w:pPr>
        <w:pStyle w:val="PreformattedText"/>
      </w:pPr>
      <w:r>
        <w:t>C</w:t>
      </w:r>
    </w:p>
    <w:p w14:paraId="604132B8" w14:textId="77777777" w:rsidR="00475B3F" w:rsidRDefault="00BF1015">
      <w:pPr>
        <w:pStyle w:val="PreformattedText"/>
      </w:pPr>
      <w:r>
        <w:t>1/2</w:t>
      </w:r>
    </w:p>
    <w:p w14:paraId="4043993B" w14:textId="77777777" w:rsidR="00475B3F" w:rsidRDefault="00BF1015">
      <w:pPr>
        <w:pStyle w:val="PreformattedText"/>
      </w:pPr>
      <w:r>
        <w:t>1/3</w:t>
      </w:r>
    </w:p>
    <w:p w14:paraId="7C5A44D8" w14:textId="77777777" w:rsidR="00475B3F" w:rsidRDefault="00BF1015">
      <w:pPr>
        <w:pStyle w:val="PreformattedText"/>
      </w:pPr>
      <w:r>
        <w:t>1/4</w:t>
      </w:r>
    </w:p>
    <w:p w14:paraId="2E101F8F" w14:textId="77777777" w:rsidR="00475B3F" w:rsidRDefault="00BF1015">
      <w:pPr>
        <w:pStyle w:val="PreformattedText"/>
      </w:pPr>
      <w:r>
        <w:t>1/4</w:t>
      </w:r>
    </w:p>
    <w:p w14:paraId="3B978BFD" w14:textId="77777777" w:rsidR="00475B3F" w:rsidRDefault="00475B3F">
      <w:pPr>
        <w:pStyle w:val="PreformattedText"/>
      </w:pPr>
    </w:p>
    <w:p w14:paraId="3FE236FC" w14:textId="77777777" w:rsidR="00475B3F" w:rsidRDefault="00BF1015">
      <w:pPr>
        <w:pStyle w:val="PreformattedText"/>
      </w:pPr>
      <w:r>
        <w:t>c</w:t>
      </w:r>
    </w:p>
    <w:p w14:paraId="646445B9" w14:textId="77777777" w:rsidR="00475B3F" w:rsidRDefault="00BF1015">
      <w:pPr>
        <w:pStyle w:val="PreformattedText"/>
      </w:pPr>
      <w:r>
        <w:t>1</w:t>
      </w:r>
    </w:p>
    <w:p w14:paraId="75D3C4C9" w14:textId="77777777" w:rsidR="00475B3F" w:rsidRDefault="00BF1015">
      <w:pPr>
        <w:pStyle w:val="PreformattedText"/>
      </w:pPr>
      <w:r>
        <w:t>2/3</w:t>
      </w:r>
    </w:p>
    <w:p w14:paraId="58315984" w14:textId="77777777" w:rsidR="00475B3F" w:rsidRDefault="00BF1015">
      <w:pPr>
        <w:pStyle w:val="PreformattedText"/>
      </w:pPr>
      <w:r>
        <w:t>1/2</w:t>
      </w:r>
    </w:p>
    <w:p w14:paraId="7843F896" w14:textId="77777777" w:rsidR="00475B3F" w:rsidRDefault="00BF1015">
      <w:pPr>
        <w:pStyle w:val="PreformattedText"/>
      </w:pPr>
      <w:r>
        <w:t>1/2</w:t>
      </w:r>
    </w:p>
    <w:p w14:paraId="62A49850" w14:textId="77777777" w:rsidR="00475B3F" w:rsidRDefault="00475B3F">
      <w:pPr>
        <w:pStyle w:val="PreformattedText"/>
      </w:pPr>
    </w:p>
    <w:p w14:paraId="5F741EC9" w14:textId="77777777" w:rsidR="00475B3F" w:rsidRDefault="00BF1015">
      <w:pPr>
        <w:pStyle w:val="PreformattedText"/>
      </w:pPr>
      <w:r>
        <w:t>c1</w:t>
      </w:r>
    </w:p>
    <w:p w14:paraId="04CDEA2D" w14:textId="77777777" w:rsidR="00475B3F" w:rsidRDefault="00BF1015">
      <w:pPr>
        <w:pStyle w:val="PreformattedText"/>
      </w:pPr>
      <w:r>
        <w:t>2</w:t>
      </w:r>
    </w:p>
    <w:p w14:paraId="6A9D7C10" w14:textId="77777777" w:rsidR="00475B3F" w:rsidRDefault="00BF1015">
      <w:pPr>
        <w:pStyle w:val="PreformattedText"/>
      </w:pPr>
      <w:r>
        <w:t>1 1/3</w:t>
      </w:r>
    </w:p>
    <w:p w14:paraId="36AD6919" w14:textId="77777777" w:rsidR="00475B3F" w:rsidRDefault="00BF1015">
      <w:pPr>
        <w:pStyle w:val="PreformattedText"/>
      </w:pPr>
      <w:r>
        <w:t>1</w:t>
      </w:r>
    </w:p>
    <w:p w14:paraId="35A5C484" w14:textId="77777777" w:rsidR="00475B3F" w:rsidRDefault="00BF1015">
      <w:pPr>
        <w:pStyle w:val="PreformattedText"/>
      </w:pPr>
      <w:r>
        <w:t>1</w:t>
      </w:r>
    </w:p>
    <w:p w14:paraId="3370CD07" w14:textId="77777777" w:rsidR="00475B3F" w:rsidRDefault="00475B3F">
      <w:pPr>
        <w:pStyle w:val="PreformattedText"/>
      </w:pPr>
    </w:p>
    <w:p w14:paraId="09764D8D" w14:textId="77777777" w:rsidR="00475B3F" w:rsidRDefault="00BF1015">
      <w:pPr>
        <w:pStyle w:val="PreformattedText"/>
      </w:pPr>
      <w:r>
        <w:t>c2</w:t>
      </w:r>
    </w:p>
    <w:p w14:paraId="1A89E30E" w14:textId="77777777" w:rsidR="00475B3F" w:rsidRDefault="00BF1015">
      <w:pPr>
        <w:pStyle w:val="PreformattedText"/>
      </w:pPr>
      <w:r>
        <w:t>2 2/3</w:t>
      </w:r>
    </w:p>
    <w:p w14:paraId="36D858D8" w14:textId="77777777" w:rsidR="00475B3F" w:rsidRDefault="00BF1015">
      <w:pPr>
        <w:pStyle w:val="PreformattedText"/>
      </w:pPr>
      <w:r>
        <w:t>2</w:t>
      </w:r>
    </w:p>
    <w:p w14:paraId="24D51842" w14:textId="77777777" w:rsidR="00475B3F" w:rsidRDefault="00BF1015">
      <w:pPr>
        <w:pStyle w:val="PreformattedText"/>
      </w:pPr>
      <w:r>
        <w:t>1 1/3</w:t>
      </w:r>
    </w:p>
    <w:p w14:paraId="1E1061E3" w14:textId="77777777" w:rsidR="00475B3F" w:rsidRDefault="00BF1015">
      <w:pPr>
        <w:pStyle w:val="PreformattedText"/>
      </w:pPr>
      <w:r>
        <w:t>1 1/3</w:t>
      </w:r>
    </w:p>
    <w:p w14:paraId="758806FF" w14:textId="77777777" w:rsidR="00475B3F" w:rsidRDefault="00475B3F">
      <w:pPr>
        <w:pStyle w:val="PreformattedText"/>
      </w:pPr>
    </w:p>
    <w:p w14:paraId="7E81540D" w14:textId="77777777" w:rsidR="00475B3F" w:rsidRDefault="00BF1015">
      <w:pPr>
        <w:pStyle w:val="PreformattedText"/>
      </w:pPr>
      <w:r>
        <w:lastRenderedPageBreak/>
        <w:t>@T1:Toonhoogte</w:t>
      </w:r>
    </w:p>
    <w:p w14:paraId="42827AD2" w14:textId="77777777" w:rsidR="00475B3F" w:rsidRDefault="00BF1015">
      <w:pPr>
        <w:pStyle w:val="PreformattedText"/>
      </w:pPr>
      <w:r>
        <w:t>a1 = ca 466 Hz</w:t>
      </w:r>
    </w:p>
    <w:p w14:paraId="22AEAD1F" w14:textId="77777777" w:rsidR="00475B3F" w:rsidRDefault="00BF1015">
      <w:pPr>
        <w:pStyle w:val="PreformattedText"/>
      </w:pPr>
      <w:r>
        <w:t>Temperatuur middentoon</w:t>
      </w:r>
    </w:p>
    <w:p w14:paraId="22344825" w14:textId="77777777" w:rsidR="00475B3F" w:rsidRDefault="00475B3F">
      <w:pPr>
        <w:pStyle w:val="PreformattedText"/>
      </w:pPr>
    </w:p>
    <w:p w14:paraId="4AC06AAA" w14:textId="77777777" w:rsidR="00475B3F" w:rsidRDefault="00BF1015">
      <w:pPr>
        <w:pStyle w:val="PreformattedText"/>
      </w:pPr>
      <w:r>
        <w:t>Manuaalomvang CDEFGA&lt;\-&gt;c3</w:t>
      </w:r>
    </w:p>
    <w:p w14:paraId="52C8D093" w14:textId="77777777" w:rsidR="00475B3F" w:rsidRDefault="00BF1015">
      <w:pPr>
        <w:pStyle w:val="PreformattedText"/>
      </w:pPr>
      <w:r>
        <w:t xml:space="preserve">Pedaalomvang C&lt;\-&gt;d1; Cis, Dis, Fis en Gis &lt;\#142&gt;&lt;\#142&gt;n octaaf hoger </w:t>
      </w:r>
      <w:r>
        <w:t>aangekoppeld</w:t>
      </w:r>
    </w:p>
    <w:p w14:paraId="7CF688EA" w14:textId="77777777" w:rsidR="00475B3F" w:rsidRDefault="00475B3F">
      <w:pPr>
        <w:pStyle w:val="PreformattedText"/>
      </w:pPr>
    </w:p>
    <w:p w14:paraId="18EF8055" w14:textId="77777777" w:rsidR="00475B3F" w:rsidRDefault="00BF1015">
      <w:pPr>
        <w:pStyle w:val="PreformattedText"/>
      </w:pPr>
      <w:r>
        <w:t>Windvoorziening magazijnbalg (Doornbos)</w:t>
      </w:r>
    </w:p>
    <w:p w14:paraId="371AF227" w14:textId="77777777" w:rsidR="00475B3F" w:rsidRDefault="00BF1015">
      <w:pPr>
        <w:pStyle w:val="PreformattedText"/>
      </w:pPr>
      <w:r>
        <w:t>Winddruk 62, 5 mm</w:t>
      </w:r>
    </w:p>
    <w:p w14:paraId="1FC8A1A1" w14:textId="77777777" w:rsidR="00475B3F" w:rsidRDefault="00475B3F">
      <w:pPr>
        <w:pStyle w:val="PreformattedText"/>
      </w:pPr>
    </w:p>
    <w:p w14:paraId="6EED60B2" w14:textId="77777777" w:rsidR="00475B3F" w:rsidRDefault="00BF1015">
      <w:pPr>
        <w:pStyle w:val="PreformattedText"/>
      </w:pPr>
      <w:r>
        <w:t>Plaats klaviatuur achterzijde</w:t>
      </w:r>
    </w:p>
    <w:p w14:paraId="23A38A3F" w14:textId="77777777" w:rsidR="00475B3F" w:rsidRDefault="00475B3F">
      <w:pPr>
        <w:pStyle w:val="PreformattedText"/>
      </w:pPr>
    </w:p>
    <w:p w14:paraId="53FB56D9" w14:textId="77777777" w:rsidR="00475B3F" w:rsidRDefault="00BF1015">
      <w:pPr>
        <w:pStyle w:val="PreformattedText"/>
      </w:pPr>
      <w:r>
        <w:t>@K2:Bijzonderheden</w:t>
      </w:r>
    </w:p>
    <w:p w14:paraId="6C3F9301" w14:textId="77777777" w:rsidR="00475B3F" w:rsidRDefault="00BF1015">
      <w:pPr>
        <w:pStyle w:val="PreformattedText"/>
      </w:pPr>
      <w:r>
        <w:t>@T1:Afgezien van de (nieuwe) Quint 1 1/2', Sesquialter en Scherp bevat dit orgel uitsluitend Schnitger&lt;\-&gt;registers.&lt;\b&gt;</w:t>
      </w:r>
    </w:p>
    <w:sectPr w:rsidR="00475B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3F"/>
    <w:rsid w:val="00475B3F"/>
    <w:rsid w:val="00B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4A3019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1702</Characters>
  <Application>Microsoft Office Word</Application>
  <DocSecurity>0</DocSecurity>
  <Lines>14</Lines>
  <Paragraphs>3</Paragraphs>
  <ScaleCrop>false</ScaleCrop>
  <Company>Universiteit Utrecht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2022-02-28T21:33:00Z</dcterms:created>
  <dcterms:modified xsi:type="dcterms:W3CDTF">2022-02-28T21:33:00Z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