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FA64" w14:textId="77777777" w:rsidR="00C01932" w:rsidRDefault="00A43A68">
      <w:pPr>
        <w:pStyle w:val="PreformattedText"/>
      </w:pPr>
      <w:r>
        <w:t>@K1:Rotterdam/ca 1725</w:t>
      </w:r>
    </w:p>
    <w:p w14:paraId="3B73C192" w14:textId="77777777" w:rsidR="00C01932" w:rsidRDefault="00A43A68">
      <w:pPr>
        <w:pStyle w:val="PreformattedText"/>
      </w:pPr>
      <w:r>
        <w:t>@K2:Grote of St&lt;\-&gt;Laurenskerk</w:t>
      </w:r>
    </w:p>
    <w:p w14:paraId="62D5BF73" w14:textId="77777777" w:rsidR="00C01932" w:rsidRPr="00F729EB" w:rsidRDefault="00A43A68">
      <w:pPr>
        <w:pStyle w:val="PreformattedText"/>
        <w:rPr>
          <w:lang w:val="nl-NL"/>
        </w:rPr>
      </w:pPr>
      <w:r w:rsidRPr="00F729EB">
        <w:rPr>
          <w:lang w:val="nl-NL"/>
        </w:rPr>
        <w:t>koororgel</w:t>
      </w:r>
    </w:p>
    <w:p w14:paraId="3D1E8E92" w14:textId="77777777" w:rsidR="00C01932" w:rsidRPr="00F729EB" w:rsidRDefault="00C01932">
      <w:pPr>
        <w:pStyle w:val="PreformattedText"/>
        <w:rPr>
          <w:lang w:val="nl-NL"/>
        </w:rPr>
      </w:pPr>
    </w:p>
    <w:p w14:paraId="5850512D" w14:textId="77777777" w:rsidR="00C01932" w:rsidRPr="00F729EB" w:rsidRDefault="00A43A68">
      <w:pPr>
        <w:pStyle w:val="PreformattedText"/>
        <w:rPr>
          <w:lang w:val="nl-NL"/>
        </w:rPr>
      </w:pPr>
      <w:r w:rsidRPr="00F729EB">
        <w:rPr>
          <w:lang w:val="nl-NL"/>
        </w:rPr>
        <w:t>@T1:onbekend, wellicht Christian Vater ca 1725</w:t>
      </w:r>
    </w:p>
    <w:p w14:paraId="1C4718E5" w14:textId="77777777" w:rsidR="00C01932" w:rsidRPr="00F729EB" w:rsidRDefault="00A43A68">
      <w:pPr>
        <w:pStyle w:val="PreformattedText"/>
        <w:rPr>
          <w:lang w:val="nl-NL"/>
        </w:rPr>
      </w:pPr>
      <w:r w:rsidRPr="00F729EB">
        <w:rPr>
          <w:lang w:val="nl-NL"/>
        </w:rPr>
        <w:t>Marcussen &amp; S</w:t>
      </w:r>
      <w:r>
        <w:t>�</w:t>
      </w:r>
      <w:r w:rsidRPr="00F729EB">
        <w:rPr>
          <w:lang w:val="nl-NL"/>
        </w:rPr>
        <w:t>n 1962</w:t>
      </w:r>
    </w:p>
    <w:p w14:paraId="6E92D218" w14:textId="77777777" w:rsidR="00C01932" w:rsidRPr="00F729EB" w:rsidRDefault="00C01932">
      <w:pPr>
        <w:pStyle w:val="PreformattedText"/>
        <w:rPr>
          <w:lang w:val="nl-NL"/>
        </w:rPr>
      </w:pPr>
    </w:p>
    <w:p w14:paraId="1192D8CF" w14:textId="77777777" w:rsidR="00C01932" w:rsidRPr="00F729EB" w:rsidRDefault="00A43A68">
      <w:pPr>
        <w:pStyle w:val="PreformattedText"/>
        <w:rPr>
          <w:lang w:val="nl-NL"/>
        </w:rPr>
      </w:pPr>
      <w:r w:rsidRPr="00F729EB">
        <w:rPr>
          <w:lang w:val="nl-NL"/>
        </w:rPr>
        <w:t>&lt;I&gt;Laat&lt;\-&gt;gotische kruisbasiliek. Bouw toren begonnen in 1449. Bekroning 1645. Kerk 1460&lt;\-&gt;ca 1525. Zwaar beschadigd in 1940, hersteld 1947&lt;\-&gt;1968. Afgezien van de zijkapellen geheel in hout overwelfd. Drie 17e&lt;\-&gt;eeuwse grafmonumenten van zeehelden.</w:t>
      </w:r>
    </w:p>
    <w:p w14:paraId="49943ADD" w14:textId="77777777" w:rsidR="00C01932" w:rsidRPr="00F729EB" w:rsidRDefault="00A43A68">
      <w:pPr>
        <w:pStyle w:val="PreformattedText"/>
        <w:rPr>
          <w:lang w:val="nl-NL"/>
        </w:rPr>
      </w:pPr>
      <w:r w:rsidRPr="00F729EB">
        <w:rPr>
          <w:lang w:val="nl-NL"/>
        </w:rPr>
        <w:t>&lt;I&gt;</w:t>
      </w:r>
    </w:p>
    <w:p w14:paraId="56A31CEE" w14:textId="77777777" w:rsidR="00C01932" w:rsidRPr="00F729EB" w:rsidRDefault="00A43A68">
      <w:pPr>
        <w:pStyle w:val="PreformattedText"/>
        <w:rPr>
          <w:lang w:val="nl-NL"/>
        </w:rPr>
      </w:pPr>
      <w:r w:rsidRPr="00F729EB">
        <w:rPr>
          <w:lang w:val="nl-NL"/>
        </w:rPr>
        <w:t>@T2:Kunsthistorische aspecten</w:t>
      </w:r>
    </w:p>
    <w:p w14:paraId="4A99BED6" w14:textId="77777777" w:rsidR="00C01932" w:rsidRPr="00F729EB" w:rsidRDefault="00A43A68">
      <w:pPr>
        <w:pStyle w:val="PreformattedText"/>
        <w:rPr>
          <w:lang w:val="nl-NL"/>
        </w:rPr>
      </w:pPr>
      <w:r w:rsidRPr="00F729EB">
        <w:rPr>
          <w:lang w:val="nl-NL"/>
        </w:rPr>
        <w:t>Oorspronkelijk was dit een balustrade&lt;\-&gt;orgel. Het heeft een kas uit de Schnitger&lt;\-&gt;school die door de toepassing van concave tussenvelden een grotere beweeglijkheid heeft gekregen. Zeer verzorgd is de aan Daniel Marot ontleende ornamentiek: ruitmotieven, lambrequins en weelderige opzetstukken. De overgang naar de onderkas met klaviatuur wordt gevormd door de 18e&lt;\-&gt;eeuwse onderbouw van het Niehoff&lt;\-&gt;orgel uit Schoonhoven. De kas hiervan bevat thans het hoofdwerk van het transeptorgel in dezelfde kerk.</w:t>
      </w:r>
    </w:p>
    <w:p w14:paraId="073AF28F" w14:textId="77777777" w:rsidR="00C01932" w:rsidRPr="00F729EB" w:rsidRDefault="00C01932">
      <w:pPr>
        <w:pStyle w:val="PreformattedText"/>
        <w:rPr>
          <w:lang w:val="nl-NL"/>
        </w:rPr>
      </w:pPr>
    </w:p>
    <w:p w14:paraId="7B78111E" w14:textId="77777777" w:rsidR="00C01932" w:rsidRPr="00F729EB" w:rsidRDefault="00A43A68">
      <w:pPr>
        <w:pStyle w:val="PreformattedText"/>
        <w:rPr>
          <w:lang w:val="nl-NL"/>
        </w:rPr>
      </w:pPr>
      <w:r w:rsidRPr="00F729EB">
        <w:rPr>
          <w:lang w:val="nl-NL"/>
        </w:rPr>
        <w:t>@T3:Literatuur</w:t>
      </w:r>
    </w:p>
    <w:p w14:paraId="48359C71" w14:textId="77777777" w:rsidR="00C01932" w:rsidRPr="00F729EB" w:rsidRDefault="00A43A68">
      <w:pPr>
        <w:pStyle w:val="PreformattedText"/>
        <w:rPr>
          <w:lang w:val="nl-NL"/>
        </w:rPr>
      </w:pPr>
      <w:r w:rsidRPr="00F729EB">
        <w:rPr>
          <w:lang w:val="nl-NL"/>
        </w:rPr>
        <w:t>Jan Jongepier, 'Het Transeptorgel en het Koororgel in de Sint Laurenskerk'. &lt;I&gt;Het Orgel&lt;I&gt;, 70 (1974), 45&lt;\-&gt;46.</w:t>
      </w:r>
    </w:p>
    <w:p w14:paraId="4BBF6E4C" w14:textId="77777777" w:rsidR="00C01932" w:rsidRPr="00F729EB" w:rsidRDefault="00A43A68">
      <w:pPr>
        <w:pStyle w:val="PreformattedText"/>
        <w:rPr>
          <w:lang w:val="nl-NL"/>
        </w:rPr>
      </w:pPr>
      <w:r w:rsidRPr="00F729EB">
        <w:rPr>
          <w:lang w:val="nl-NL"/>
        </w:rPr>
        <w:t>Schade van Westrum, S.W.J., 'Oud&lt;\-&gt;katholiek orgelbezit (V)'. &lt;I&gt;De Mixtuur&lt;I&gt;, 50 (1985), 816&lt;\-&gt;822.</w:t>
      </w:r>
    </w:p>
    <w:p w14:paraId="09F72BE2" w14:textId="77777777" w:rsidR="00C01932" w:rsidRPr="00F729EB" w:rsidRDefault="00C01932">
      <w:pPr>
        <w:pStyle w:val="PreformattedText"/>
        <w:rPr>
          <w:lang w:val="nl-NL"/>
        </w:rPr>
      </w:pPr>
    </w:p>
    <w:p w14:paraId="6A5B4182" w14:textId="77777777" w:rsidR="00C01932" w:rsidRPr="00F729EB" w:rsidRDefault="00A43A68">
      <w:pPr>
        <w:pStyle w:val="PreformattedText"/>
        <w:rPr>
          <w:lang w:val="nl-NL"/>
        </w:rPr>
      </w:pPr>
      <w:r w:rsidRPr="00F729EB">
        <w:rPr>
          <w:lang w:val="nl-NL"/>
        </w:rPr>
        <w:t>Monumentnummer 32783, orgelnummer 1289</w:t>
      </w:r>
    </w:p>
    <w:p w14:paraId="49ED1236" w14:textId="77777777" w:rsidR="00C01932" w:rsidRPr="00F729EB" w:rsidRDefault="00C01932">
      <w:pPr>
        <w:pStyle w:val="PreformattedText"/>
        <w:rPr>
          <w:lang w:val="nl-NL"/>
        </w:rPr>
      </w:pPr>
    </w:p>
    <w:p w14:paraId="26E0705E" w14:textId="77777777" w:rsidR="00C01932" w:rsidRPr="00F729EB" w:rsidRDefault="00A43A68">
      <w:pPr>
        <w:pStyle w:val="PreformattedText"/>
        <w:rPr>
          <w:lang w:val="nl-NL"/>
        </w:rPr>
      </w:pPr>
      <w:r w:rsidRPr="00F729EB">
        <w:rPr>
          <w:lang w:val="nl-NL"/>
        </w:rPr>
        <w:t>@K2:Historische gegevens</w:t>
      </w:r>
    </w:p>
    <w:p w14:paraId="0B439C52" w14:textId="77777777" w:rsidR="00C01932" w:rsidRPr="00F729EB" w:rsidRDefault="00C01932">
      <w:pPr>
        <w:pStyle w:val="PreformattedText"/>
        <w:rPr>
          <w:lang w:val="nl-NL"/>
        </w:rPr>
      </w:pPr>
    </w:p>
    <w:p w14:paraId="3BD0A4EB" w14:textId="77777777" w:rsidR="00C01932" w:rsidRPr="00F729EB" w:rsidRDefault="00A43A68">
      <w:pPr>
        <w:pStyle w:val="PreformattedText"/>
        <w:rPr>
          <w:lang w:val="nl-NL"/>
        </w:rPr>
      </w:pPr>
      <w:r w:rsidRPr="00F729EB">
        <w:rPr>
          <w:lang w:val="nl-NL"/>
        </w:rPr>
        <w:t>@T1:Bouwers</w:t>
      </w:r>
    </w:p>
    <w:p w14:paraId="4E53AEE0" w14:textId="77777777" w:rsidR="00C01932" w:rsidRPr="00F729EB" w:rsidRDefault="00A43A68">
      <w:pPr>
        <w:pStyle w:val="PreformattedText"/>
        <w:rPr>
          <w:lang w:val="nl-NL"/>
        </w:rPr>
      </w:pPr>
      <w:r w:rsidRPr="00F729EB">
        <w:rPr>
          <w:lang w:val="nl-NL"/>
        </w:rPr>
        <w:t>1. onbekend, wellicht Christian Vater</w:t>
      </w:r>
    </w:p>
    <w:p w14:paraId="7B68A99A" w14:textId="77777777" w:rsidR="00C01932" w:rsidRPr="00F729EB" w:rsidRDefault="00A43A68">
      <w:pPr>
        <w:pStyle w:val="PreformattedText"/>
        <w:rPr>
          <w:lang w:val="nl-NL"/>
        </w:rPr>
      </w:pPr>
      <w:r w:rsidRPr="00F729EB">
        <w:rPr>
          <w:lang w:val="nl-NL"/>
        </w:rPr>
        <w:t>2. Marcussen &amp; S</w:t>
      </w:r>
      <w:r>
        <w:t>�</w:t>
      </w:r>
      <w:r w:rsidRPr="00F729EB">
        <w:rPr>
          <w:lang w:val="nl-NL"/>
        </w:rPr>
        <w:t>n</w:t>
      </w:r>
    </w:p>
    <w:p w14:paraId="793F7E2A" w14:textId="77777777" w:rsidR="00C01932" w:rsidRPr="00F729EB" w:rsidRDefault="00C01932">
      <w:pPr>
        <w:pStyle w:val="PreformattedText"/>
        <w:rPr>
          <w:lang w:val="nl-NL"/>
        </w:rPr>
      </w:pPr>
    </w:p>
    <w:p w14:paraId="13D80FF7" w14:textId="77777777" w:rsidR="00C01932" w:rsidRPr="00F729EB" w:rsidRDefault="00A43A68">
      <w:pPr>
        <w:pStyle w:val="PreformattedText"/>
        <w:rPr>
          <w:lang w:val="nl-NL"/>
        </w:rPr>
      </w:pPr>
      <w:r w:rsidRPr="00F729EB">
        <w:rPr>
          <w:lang w:val="nl-NL"/>
        </w:rPr>
        <w:t>Jaren van oplevering</w:t>
      </w:r>
    </w:p>
    <w:p w14:paraId="62E93033" w14:textId="77777777" w:rsidR="00C01932" w:rsidRPr="00F729EB" w:rsidRDefault="00A43A68">
      <w:pPr>
        <w:pStyle w:val="PreformattedText"/>
        <w:rPr>
          <w:lang w:val="nl-NL"/>
        </w:rPr>
      </w:pPr>
      <w:r w:rsidRPr="00F729EB">
        <w:rPr>
          <w:lang w:val="nl-NL"/>
        </w:rPr>
        <w:t>1. ca 1725</w:t>
      </w:r>
    </w:p>
    <w:p w14:paraId="26EAFA95" w14:textId="77777777" w:rsidR="00C01932" w:rsidRPr="00F729EB" w:rsidRDefault="00A43A68">
      <w:pPr>
        <w:pStyle w:val="PreformattedText"/>
        <w:rPr>
          <w:lang w:val="nl-NL"/>
        </w:rPr>
      </w:pPr>
      <w:r w:rsidRPr="00F729EB">
        <w:rPr>
          <w:lang w:val="nl-NL"/>
        </w:rPr>
        <w:t>2. 1962</w:t>
      </w:r>
    </w:p>
    <w:p w14:paraId="1F9BE8BE" w14:textId="77777777" w:rsidR="00C01932" w:rsidRPr="00F729EB" w:rsidRDefault="00C01932">
      <w:pPr>
        <w:pStyle w:val="PreformattedText"/>
        <w:rPr>
          <w:lang w:val="nl-NL"/>
        </w:rPr>
      </w:pPr>
    </w:p>
    <w:p w14:paraId="3B3C86DB" w14:textId="77777777" w:rsidR="00C01932" w:rsidRPr="00F729EB" w:rsidRDefault="00A43A68">
      <w:pPr>
        <w:pStyle w:val="PreformattedText"/>
        <w:rPr>
          <w:lang w:val="nl-NL"/>
        </w:rPr>
      </w:pPr>
      <w:r w:rsidRPr="00F729EB">
        <w:rPr>
          <w:lang w:val="nl-NL"/>
        </w:rPr>
        <w:t>Oorspronkelijke locatie Amsterdam, Oud&lt;\-&gt;Katholieke kerk H.H. Petrus en Paulus ('De Ooyevaar')</w:t>
      </w:r>
    </w:p>
    <w:p w14:paraId="1C0E647D" w14:textId="77777777" w:rsidR="00C01932" w:rsidRPr="00F729EB" w:rsidRDefault="00C01932">
      <w:pPr>
        <w:pStyle w:val="PreformattedText"/>
        <w:rPr>
          <w:lang w:val="nl-NL"/>
        </w:rPr>
      </w:pPr>
    </w:p>
    <w:p w14:paraId="6F31DC95" w14:textId="77777777" w:rsidR="00C01932" w:rsidRPr="00F729EB" w:rsidRDefault="00A43A68">
      <w:pPr>
        <w:pStyle w:val="PreformattedText"/>
        <w:rPr>
          <w:lang w:val="nl-NL"/>
        </w:rPr>
      </w:pPr>
      <w:r w:rsidRPr="00F729EB">
        <w:rPr>
          <w:lang w:val="nl-NL"/>
        </w:rPr>
        <w:t>Dispositie volgens Broekhuyzen 1850&lt;\-&gt;1862</w:t>
      </w:r>
    </w:p>
    <w:p w14:paraId="66E843C7" w14:textId="77777777" w:rsidR="00C01932" w:rsidRPr="00F729EB" w:rsidRDefault="00C01932">
      <w:pPr>
        <w:pStyle w:val="PreformattedText"/>
        <w:rPr>
          <w:lang w:val="nl-NL"/>
        </w:rPr>
      </w:pPr>
    </w:p>
    <w:p w14:paraId="777D08AC" w14:textId="04E29810" w:rsidR="00C01932" w:rsidRPr="00F729EB" w:rsidRDefault="00A43A68">
      <w:pPr>
        <w:pStyle w:val="PreformattedText"/>
        <w:rPr>
          <w:lang w:val="nl-NL"/>
        </w:rPr>
      </w:pPr>
      <w:r w:rsidRPr="00F729EB">
        <w:rPr>
          <w:lang w:val="nl-NL"/>
        </w:rPr>
        <w:t>@T4:@Manuaal</w:t>
      </w:r>
    </w:p>
    <w:p w14:paraId="12C2B775" w14:textId="77777777" w:rsidR="00C01932" w:rsidRPr="00F729EB" w:rsidRDefault="00C01932">
      <w:pPr>
        <w:pStyle w:val="PreformattedText"/>
        <w:rPr>
          <w:lang w:val="nl-NL"/>
        </w:rPr>
      </w:pPr>
    </w:p>
    <w:p w14:paraId="5304B87A" w14:textId="77777777" w:rsidR="00C01932" w:rsidRPr="00F729EB" w:rsidRDefault="00A43A68">
      <w:pPr>
        <w:pStyle w:val="PreformattedText"/>
        <w:rPr>
          <w:lang w:val="nl-NL"/>
        </w:rPr>
      </w:pPr>
      <w:r w:rsidRPr="00F729EB">
        <w:rPr>
          <w:lang w:val="nl-NL"/>
        </w:rPr>
        <w:t>Holpijp</w:t>
      </w:r>
    </w:p>
    <w:p w14:paraId="77260A44" w14:textId="77777777" w:rsidR="00C01932" w:rsidRPr="00F729EB" w:rsidRDefault="00A43A68">
      <w:pPr>
        <w:pStyle w:val="PreformattedText"/>
        <w:rPr>
          <w:lang w:val="nl-NL"/>
        </w:rPr>
      </w:pPr>
      <w:r w:rsidRPr="00F729EB">
        <w:rPr>
          <w:lang w:val="nl-NL"/>
        </w:rPr>
        <w:t>Quintadeen</w:t>
      </w:r>
    </w:p>
    <w:p w14:paraId="0964CCC4" w14:textId="77777777" w:rsidR="00C01932" w:rsidRPr="00F729EB" w:rsidRDefault="00A43A68">
      <w:pPr>
        <w:pStyle w:val="PreformattedText"/>
        <w:rPr>
          <w:lang w:val="nl-NL"/>
        </w:rPr>
      </w:pPr>
      <w:r w:rsidRPr="00F729EB">
        <w:rPr>
          <w:lang w:val="nl-NL"/>
        </w:rPr>
        <w:t>Prestant D</w:t>
      </w:r>
    </w:p>
    <w:p w14:paraId="7B102AA1" w14:textId="77777777" w:rsidR="00C01932" w:rsidRPr="00F729EB" w:rsidRDefault="00A43A68">
      <w:pPr>
        <w:pStyle w:val="PreformattedText"/>
        <w:rPr>
          <w:lang w:val="nl-NL"/>
        </w:rPr>
      </w:pPr>
      <w:r w:rsidRPr="00F729EB">
        <w:rPr>
          <w:lang w:val="nl-NL"/>
        </w:rPr>
        <w:t>Prestant</w:t>
      </w:r>
    </w:p>
    <w:p w14:paraId="364061DE" w14:textId="77777777" w:rsidR="00C01932" w:rsidRPr="00F729EB" w:rsidRDefault="00A43A68">
      <w:pPr>
        <w:pStyle w:val="PreformattedText"/>
        <w:rPr>
          <w:lang w:val="nl-NL"/>
        </w:rPr>
      </w:pPr>
      <w:r w:rsidRPr="00F729EB">
        <w:rPr>
          <w:lang w:val="nl-NL"/>
        </w:rPr>
        <w:t>Fluit gedekt</w:t>
      </w:r>
    </w:p>
    <w:p w14:paraId="5EF75365" w14:textId="77777777" w:rsidR="00C01932" w:rsidRPr="00F729EB" w:rsidRDefault="00A43A68">
      <w:pPr>
        <w:pStyle w:val="PreformattedText"/>
        <w:rPr>
          <w:lang w:val="nl-NL"/>
        </w:rPr>
      </w:pPr>
      <w:r w:rsidRPr="00F729EB">
        <w:rPr>
          <w:lang w:val="nl-NL"/>
        </w:rPr>
        <w:t>Quint</w:t>
      </w:r>
    </w:p>
    <w:p w14:paraId="51472A0C" w14:textId="77777777" w:rsidR="00C01932" w:rsidRPr="00F729EB" w:rsidRDefault="00A43A68">
      <w:pPr>
        <w:pStyle w:val="PreformattedText"/>
        <w:rPr>
          <w:lang w:val="nl-NL"/>
        </w:rPr>
      </w:pPr>
      <w:r w:rsidRPr="00F729EB">
        <w:rPr>
          <w:lang w:val="nl-NL"/>
        </w:rPr>
        <w:t>Octaaf</w:t>
      </w:r>
    </w:p>
    <w:p w14:paraId="3224FED4" w14:textId="77777777" w:rsidR="00C01932" w:rsidRPr="00F729EB" w:rsidRDefault="00A43A68">
      <w:pPr>
        <w:pStyle w:val="PreformattedText"/>
        <w:rPr>
          <w:lang w:val="nl-NL"/>
        </w:rPr>
      </w:pPr>
      <w:r w:rsidRPr="00F729EB">
        <w:rPr>
          <w:lang w:val="nl-NL"/>
        </w:rPr>
        <w:t>Sexquialter</w:t>
      </w:r>
    </w:p>
    <w:p w14:paraId="5050D724" w14:textId="03F059FC" w:rsidR="00C01932" w:rsidRPr="00F729EB" w:rsidRDefault="00A43A68">
      <w:pPr>
        <w:pStyle w:val="PreformattedText"/>
        <w:rPr>
          <w:lang w:val="nl-NL"/>
        </w:rPr>
      </w:pPr>
      <w:r w:rsidRPr="00F729EB">
        <w:rPr>
          <w:lang w:val="nl-NL"/>
        </w:rPr>
        <w:t>Trompet@</w:t>
      </w:r>
    </w:p>
    <w:p w14:paraId="485A6EE6" w14:textId="69A5FD4A" w:rsidR="00C01932" w:rsidRPr="00F729EB" w:rsidRDefault="00A43A68">
      <w:pPr>
        <w:pStyle w:val="PreformattedText"/>
        <w:rPr>
          <w:lang w:val="nl-NL"/>
        </w:rPr>
      </w:pPr>
      <w:r w:rsidRPr="00F729EB">
        <w:rPr>
          <w:lang w:val="nl-NL"/>
        </w:rPr>
        <w:t>@</w:t>
      </w:r>
    </w:p>
    <w:p w14:paraId="1FF2F992" w14:textId="77777777" w:rsidR="00A43A68" w:rsidRPr="00F729EB" w:rsidRDefault="00A43A68">
      <w:pPr>
        <w:pStyle w:val="PreformattedText"/>
        <w:rPr>
          <w:lang w:val="nl-NL"/>
        </w:rPr>
      </w:pPr>
    </w:p>
    <w:p w14:paraId="505D39D5" w14:textId="77777777" w:rsidR="00C01932" w:rsidRPr="00F729EB" w:rsidRDefault="00A43A68">
      <w:pPr>
        <w:pStyle w:val="PreformattedText"/>
        <w:rPr>
          <w:lang w:val="nl-NL"/>
        </w:rPr>
      </w:pPr>
      <w:r w:rsidRPr="00F729EB">
        <w:rPr>
          <w:lang w:val="nl-NL"/>
        </w:rPr>
        <w:t>8'</w:t>
      </w:r>
    </w:p>
    <w:p w14:paraId="238076C6" w14:textId="77777777" w:rsidR="00C01932" w:rsidRPr="00F729EB" w:rsidRDefault="00A43A68">
      <w:pPr>
        <w:pStyle w:val="PreformattedText"/>
        <w:rPr>
          <w:lang w:val="nl-NL"/>
        </w:rPr>
      </w:pPr>
      <w:r w:rsidRPr="00F729EB">
        <w:rPr>
          <w:lang w:val="nl-NL"/>
        </w:rPr>
        <w:t>8'</w:t>
      </w:r>
    </w:p>
    <w:p w14:paraId="12594DF8" w14:textId="77777777" w:rsidR="00C01932" w:rsidRPr="00F729EB" w:rsidRDefault="00A43A68">
      <w:pPr>
        <w:pStyle w:val="PreformattedText"/>
        <w:rPr>
          <w:lang w:val="nl-NL"/>
        </w:rPr>
      </w:pPr>
      <w:r w:rsidRPr="00F729EB">
        <w:rPr>
          <w:lang w:val="nl-NL"/>
        </w:rPr>
        <w:t>8'</w:t>
      </w:r>
    </w:p>
    <w:p w14:paraId="0710D3E0" w14:textId="77777777" w:rsidR="00C01932" w:rsidRPr="00F729EB" w:rsidRDefault="00A43A68">
      <w:pPr>
        <w:pStyle w:val="PreformattedText"/>
        <w:rPr>
          <w:lang w:val="nl-NL"/>
        </w:rPr>
      </w:pPr>
      <w:r w:rsidRPr="00F729EB">
        <w:rPr>
          <w:lang w:val="nl-NL"/>
        </w:rPr>
        <w:t>4'</w:t>
      </w:r>
    </w:p>
    <w:p w14:paraId="2B9CF55E" w14:textId="77777777" w:rsidR="00C01932" w:rsidRPr="00F729EB" w:rsidRDefault="00A43A68">
      <w:pPr>
        <w:pStyle w:val="PreformattedText"/>
        <w:rPr>
          <w:lang w:val="nl-NL"/>
        </w:rPr>
      </w:pPr>
      <w:r w:rsidRPr="00F729EB">
        <w:rPr>
          <w:lang w:val="nl-NL"/>
        </w:rPr>
        <w:t>4'</w:t>
      </w:r>
    </w:p>
    <w:p w14:paraId="3F7DEB71" w14:textId="77777777" w:rsidR="00C01932" w:rsidRPr="00F729EB" w:rsidRDefault="00A43A68">
      <w:pPr>
        <w:pStyle w:val="PreformattedText"/>
        <w:rPr>
          <w:lang w:val="nl-NL"/>
        </w:rPr>
      </w:pPr>
      <w:r w:rsidRPr="00F729EB">
        <w:rPr>
          <w:lang w:val="nl-NL"/>
        </w:rPr>
        <w:t>3'</w:t>
      </w:r>
    </w:p>
    <w:p w14:paraId="5CBE3527" w14:textId="77777777" w:rsidR="00C01932" w:rsidRPr="00F729EB" w:rsidRDefault="00A43A68">
      <w:pPr>
        <w:pStyle w:val="PreformattedText"/>
        <w:rPr>
          <w:lang w:val="nl-NL"/>
        </w:rPr>
      </w:pPr>
      <w:r w:rsidRPr="00F729EB">
        <w:rPr>
          <w:lang w:val="nl-NL"/>
        </w:rPr>
        <w:t>2'</w:t>
      </w:r>
    </w:p>
    <w:p w14:paraId="0809F09D" w14:textId="77777777" w:rsidR="00C01932" w:rsidRPr="00F729EB" w:rsidRDefault="00C01932">
      <w:pPr>
        <w:pStyle w:val="PreformattedText"/>
        <w:rPr>
          <w:lang w:val="nl-NL"/>
        </w:rPr>
      </w:pPr>
    </w:p>
    <w:p w14:paraId="0060698B" w14:textId="475D08EA" w:rsidR="00C01932" w:rsidRPr="00F729EB" w:rsidRDefault="00A43A68">
      <w:pPr>
        <w:pStyle w:val="PreformattedText"/>
        <w:rPr>
          <w:lang w:val="nl-NL"/>
        </w:rPr>
      </w:pPr>
      <w:r w:rsidRPr="00F729EB">
        <w:rPr>
          <w:lang w:val="nl-NL"/>
        </w:rPr>
        <w:t>8'@</w:t>
      </w:r>
    </w:p>
    <w:p w14:paraId="0DBD96F2" w14:textId="77777777" w:rsidR="00C01932" w:rsidRPr="00F729EB" w:rsidRDefault="00C01932">
      <w:pPr>
        <w:pStyle w:val="PreformattedText"/>
        <w:rPr>
          <w:lang w:val="nl-NL"/>
        </w:rPr>
      </w:pPr>
    </w:p>
    <w:p w14:paraId="3D548427" w14:textId="572BDFA9" w:rsidR="00C01932" w:rsidRPr="00F729EB" w:rsidRDefault="00A43A68">
      <w:pPr>
        <w:pStyle w:val="PreformattedText"/>
        <w:rPr>
          <w:lang w:val="nl-NL"/>
        </w:rPr>
      </w:pPr>
      <w:r w:rsidRPr="00F729EB">
        <w:rPr>
          <w:lang w:val="nl-NL"/>
        </w:rPr>
        <w:t>#manuaalomvang C&lt;\-&gt;c3</w:t>
      </w:r>
    </w:p>
    <w:p w14:paraId="6E5EA3E3" w14:textId="77777777" w:rsidR="00C01932" w:rsidRPr="00F729EB" w:rsidRDefault="00A43A68">
      <w:pPr>
        <w:pStyle w:val="PreformattedText"/>
        <w:rPr>
          <w:lang w:val="nl-NL"/>
        </w:rPr>
      </w:pPr>
      <w:r w:rsidRPr="00F729EB">
        <w:rPr>
          <w:lang w:val="nl-NL"/>
        </w:rPr>
        <w:t>tremulant</w:t>
      </w:r>
    </w:p>
    <w:p w14:paraId="3FC23812" w14:textId="77777777" w:rsidR="00C01932" w:rsidRPr="00F729EB" w:rsidRDefault="00A43A68">
      <w:pPr>
        <w:pStyle w:val="PreformattedText"/>
        <w:rPr>
          <w:lang w:val="nl-NL"/>
        </w:rPr>
      </w:pPr>
      <w:r w:rsidRPr="00F729EB">
        <w:rPr>
          <w:lang w:val="nl-NL"/>
        </w:rPr>
        <w:t>ventiel</w:t>
      </w:r>
    </w:p>
    <w:p w14:paraId="18EDE714" w14:textId="49302A64" w:rsidR="00C01932" w:rsidRPr="00F729EB" w:rsidRDefault="00A43A68">
      <w:pPr>
        <w:pStyle w:val="PreformattedText"/>
        <w:rPr>
          <w:lang w:val="nl-NL"/>
        </w:rPr>
      </w:pPr>
      <w:r w:rsidRPr="00F729EB">
        <w:rPr>
          <w:lang w:val="nl-NL"/>
        </w:rPr>
        <w:t>drie balgen#</w:t>
      </w:r>
    </w:p>
    <w:p w14:paraId="79C6AA40" w14:textId="77777777" w:rsidR="00C01932" w:rsidRPr="00F729EB" w:rsidRDefault="00C01932">
      <w:pPr>
        <w:pStyle w:val="PreformattedText"/>
        <w:rPr>
          <w:lang w:val="nl-NL"/>
        </w:rPr>
      </w:pPr>
    </w:p>
    <w:p w14:paraId="557E5E19" w14:textId="77777777" w:rsidR="00C01932" w:rsidRPr="00F729EB" w:rsidRDefault="00A43A68">
      <w:pPr>
        <w:pStyle w:val="PreformattedText"/>
        <w:rPr>
          <w:lang w:val="nl-NL"/>
        </w:rPr>
      </w:pPr>
      <w:r w:rsidRPr="00F729EB">
        <w:rPr>
          <w:lang w:val="nl-NL"/>
        </w:rPr>
        <w:t>@T1:H. Knipscheer 1866</w:t>
      </w:r>
    </w:p>
    <w:p w14:paraId="6BECC0DE" w14:textId="77777777" w:rsidR="00C01932" w:rsidRDefault="00A43A68">
      <w:pPr>
        <w:pStyle w:val="PreformattedText"/>
      </w:pPr>
      <w:r>
        <w:t>.</w:t>
      </w:r>
    </w:p>
    <w:p w14:paraId="74AFF20A" w14:textId="77777777" w:rsidR="00C01932" w:rsidRDefault="00A43A68">
      <w:pPr>
        <w:pStyle w:val="PreformattedText"/>
      </w:pPr>
      <w:r>
        <w:t>&lt;\-&gt;</w:t>
      </w:r>
      <w:r>
        <w:tab/>
        <w:t>Trompet 8', &lt;h150&gt;&lt;\-&gt;&lt;h100&gt; Sexquialter, Quint 3' # Viola di Gamba</w:t>
      </w:r>
    </w:p>
    <w:p w14:paraId="1CE57155" w14:textId="77777777" w:rsidR="00C01932" w:rsidRPr="00F729EB" w:rsidRDefault="00A43A68">
      <w:pPr>
        <w:pStyle w:val="PreformattedText"/>
        <w:rPr>
          <w:lang w:val="nl-NL"/>
        </w:rPr>
      </w:pPr>
      <w:r w:rsidRPr="00F729EB">
        <w:rPr>
          <w:lang w:val="nl-NL"/>
        </w:rPr>
        <w:t>.</w:t>
      </w:r>
    </w:p>
    <w:p w14:paraId="29397B8F" w14:textId="77777777" w:rsidR="00C01932" w:rsidRPr="00F729EB" w:rsidRDefault="00A43A68">
      <w:pPr>
        <w:pStyle w:val="PreformattedText"/>
        <w:rPr>
          <w:lang w:val="nl-NL"/>
        </w:rPr>
      </w:pPr>
      <w:r w:rsidRPr="00F729EB">
        <w:rPr>
          <w:lang w:val="nl-NL"/>
        </w:rPr>
        <w:t>reparatie windlade, windkanalen</w:t>
      </w:r>
    </w:p>
    <w:p w14:paraId="1D45E0D6" w14:textId="77777777" w:rsidR="00C01932" w:rsidRPr="00F729EB" w:rsidRDefault="00A43A68">
      <w:pPr>
        <w:pStyle w:val="PreformattedText"/>
        <w:rPr>
          <w:lang w:val="nl-NL"/>
        </w:rPr>
      </w:pPr>
      <w:r w:rsidRPr="00F729EB">
        <w:rPr>
          <w:lang w:val="nl-NL"/>
        </w:rPr>
        <w:t>.</w:t>
      </w:r>
    </w:p>
    <w:p w14:paraId="1CCF3AF3" w14:textId="77777777" w:rsidR="00C01932" w:rsidRPr="00F729EB" w:rsidRDefault="00A43A68">
      <w:pPr>
        <w:pStyle w:val="PreformattedText"/>
        <w:rPr>
          <w:lang w:val="nl-NL"/>
        </w:rPr>
      </w:pPr>
      <w:r w:rsidRPr="00F729EB">
        <w:rPr>
          <w:lang w:val="nl-NL"/>
        </w:rPr>
        <w:t>schoonmaak en vergulding frontpijpen</w:t>
      </w:r>
    </w:p>
    <w:p w14:paraId="55154183" w14:textId="77777777" w:rsidR="00C01932" w:rsidRPr="00F729EB" w:rsidRDefault="00C01932">
      <w:pPr>
        <w:pStyle w:val="PreformattedText"/>
        <w:rPr>
          <w:lang w:val="nl-NL"/>
        </w:rPr>
      </w:pPr>
    </w:p>
    <w:p w14:paraId="2B7F1223" w14:textId="77777777" w:rsidR="00C01932" w:rsidRPr="00F729EB" w:rsidRDefault="00A43A68">
      <w:pPr>
        <w:pStyle w:val="PreformattedText"/>
        <w:rPr>
          <w:lang w:val="nl-NL"/>
        </w:rPr>
      </w:pPr>
      <w:r w:rsidRPr="00F729EB">
        <w:rPr>
          <w:lang w:val="nl-NL"/>
        </w:rPr>
        <w:t>P.J. Adema &amp; Zonen 1914</w:t>
      </w:r>
    </w:p>
    <w:p w14:paraId="44E7907F" w14:textId="77777777" w:rsidR="00C01932" w:rsidRPr="00F729EB" w:rsidRDefault="00A43A68">
      <w:pPr>
        <w:pStyle w:val="PreformattedText"/>
        <w:rPr>
          <w:lang w:val="nl-NL"/>
        </w:rPr>
      </w:pPr>
      <w:r w:rsidRPr="00F729EB">
        <w:rPr>
          <w:lang w:val="nl-NL"/>
        </w:rPr>
        <w:t>.</w:t>
      </w:r>
    </w:p>
    <w:p w14:paraId="029F326E" w14:textId="77777777" w:rsidR="00C01932" w:rsidRPr="00F729EB" w:rsidRDefault="00A43A68">
      <w:pPr>
        <w:pStyle w:val="PreformattedText"/>
        <w:rPr>
          <w:lang w:val="nl-NL"/>
        </w:rPr>
      </w:pPr>
      <w:r w:rsidRPr="00F729EB">
        <w:rPr>
          <w:lang w:val="nl-NL"/>
        </w:rPr>
        <w:t>orgel verplaatst naar Christelijke Gereformeerde Kerk te Bunschoten i.v.m. bouw nieuwe kerk</w:t>
      </w:r>
    </w:p>
    <w:p w14:paraId="305E54B8" w14:textId="77777777" w:rsidR="00C01932" w:rsidRPr="00F729EB" w:rsidRDefault="00C01932">
      <w:pPr>
        <w:pStyle w:val="PreformattedText"/>
        <w:rPr>
          <w:lang w:val="nl-NL"/>
        </w:rPr>
      </w:pPr>
    </w:p>
    <w:p w14:paraId="2DE4D783" w14:textId="77777777" w:rsidR="00C01932" w:rsidRPr="00F729EB" w:rsidRDefault="00A43A68">
      <w:pPr>
        <w:pStyle w:val="PreformattedText"/>
        <w:rPr>
          <w:lang w:val="nl-NL"/>
        </w:rPr>
      </w:pPr>
      <w:r w:rsidRPr="00F729EB">
        <w:rPr>
          <w:lang w:val="nl-NL"/>
        </w:rPr>
        <w:t>J. de Koff &amp; Zn 1955</w:t>
      </w:r>
    </w:p>
    <w:p w14:paraId="3F2C7DB4" w14:textId="77777777" w:rsidR="00C01932" w:rsidRPr="00F729EB" w:rsidRDefault="00A43A68">
      <w:pPr>
        <w:pStyle w:val="PreformattedText"/>
        <w:rPr>
          <w:lang w:val="nl-NL"/>
        </w:rPr>
      </w:pPr>
      <w:r w:rsidRPr="00F729EB">
        <w:rPr>
          <w:lang w:val="nl-NL"/>
        </w:rPr>
        <w:t>.</w:t>
      </w:r>
    </w:p>
    <w:p w14:paraId="28DF3650" w14:textId="77777777" w:rsidR="00C01932" w:rsidRPr="00F729EB" w:rsidRDefault="00A43A68">
      <w:pPr>
        <w:pStyle w:val="PreformattedText"/>
        <w:rPr>
          <w:lang w:val="nl-NL"/>
        </w:rPr>
      </w:pPr>
      <w:r w:rsidRPr="00F729EB">
        <w:rPr>
          <w:lang w:val="nl-NL"/>
        </w:rPr>
        <w:t>bouw nieuw orgel met verwerking van enig pijpwerk en enkele onderdelen uit het oude instrument</w:t>
      </w:r>
    </w:p>
    <w:p w14:paraId="16335F53" w14:textId="77777777" w:rsidR="00C01932" w:rsidRPr="00F729EB" w:rsidRDefault="00C01932">
      <w:pPr>
        <w:pStyle w:val="PreformattedText"/>
        <w:rPr>
          <w:lang w:val="nl-NL"/>
        </w:rPr>
      </w:pPr>
    </w:p>
    <w:p w14:paraId="4BDCB8D6" w14:textId="77AD370F" w:rsidR="00C01932" w:rsidRDefault="00A43A68">
      <w:pPr>
        <w:pStyle w:val="PreformattedText"/>
      </w:pPr>
      <w:r>
        <w:t>Marcussen &amp; S</w:t>
      </w:r>
      <w:r w:rsidR="00F729EB">
        <w:t>ø</w:t>
      </w:r>
      <w:r>
        <w:t>n 1962</w:t>
      </w:r>
    </w:p>
    <w:p w14:paraId="6DABC0BB" w14:textId="77777777" w:rsidR="00C01932" w:rsidRPr="00F729EB" w:rsidRDefault="00A43A68">
      <w:pPr>
        <w:pStyle w:val="PreformattedText"/>
        <w:rPr>
          <w:lang w:val="nl-NL"/>
        </w:rPr>
      </w:pPr>
      <w:r w:rsidRPr="00F729EB">
        <w:rPr>
          <w:lang w:val="nl-NL"/>
        </w:rPr>
        <w:t>.</w:t>
      </w:r>
    </w:p>
    <w:p w14:paraId="710DC1B6" w14:textId="77777777" w:rsidR="00C01932" w:rsidRPr="00F729EB" w:rsidRDefault="00A43A68">
      <w:pPr>
        <w:pStyle w:val="PreformattedText"/>
        <w:rPr>
          <w:lang w:val="nl-NL"/>
        </w:rPr>
      </w:pPr>
      <w:r w:rsidRPr="00F729EB">
        <w:rPr>
          <w:lang w:val="nl-NL"/>
        </w:rPr>
        <w:t>bouw nieuw koororgel in Rotterdam, Grote of St&lt;\-&gt;Laurenskerk, met gebruikmaking van kas uit Bunschoten als bovenste gedeelte van het orgel</w:t>
      </w:r>
    </w:p>
    <w:p w14:paraId="37CD6605" w14:textId="77777777" w:rsidR="00C01932" w:rsidRPr="00F729EB" w:rsidRDefault="00C01932">
      <w:pPr>
        <w:pStyle w:val="PreformattedText"/>
        <w:rPr>
          <w:lang w:val="nl-NL"/>
        </w:rPr>
      </w:pPr>
    </w:p>
    <w:p w14:paraId="5DCF8DE1" w14:textId="77777777" w:rsidR="00C01932" w:rsidRPr="00F729EB" w:rsidRDefault="00A43A68">
      <w:pPr>
        <w:pStyle w:val="PreformattedText"/>
        <w:rPr>
          <w:lang w:val="nl-NL"/>
        </w:rPr>
      </w:pPr>
      <w:r w:rsidRPr="00F729EB">
        <w:rPr>
          <w:lang w:val="nl-NL"/>
        </w:rPr>
        <w:t>@K2:Technische gegevens</w:t>
      </w:r>
    </w:p>
    <w:p w14:paraId="7E82D630" w14:textId="77777777" w:rsidR="00C01932" w:rsidRPr="00F729EB" w:rsidRDefault="00C01932">
      <w:pPr>
        <w:pStyle w:val="PreformattedText"/>
        <w:rPr>
          <w:lang w:val="nl-NL"/>
        </w:rPr>
      </w:pPr>
    </w:p>
    <w:p w14:paraId="7C5FED63" w14:textId="77777777" w:rsidR="00C01932" w:rsidRPr="00F729EB" w:rsidRDefault="00A43A68">
      <w:pPr>
        <w:pStyle w:val="PreformattedText"/>
        <w:rPr>
          <w:lang w:val="nl-NL"/>
        </w:rPr>
      </w:pPr>
      <w:r w:rsidRPr="00F729EB">
        <w:rPr>
          <w:lang w:val="nl-NL"/>
        </w:rPr>
        <w:t>@T1:Werkindeling</w:t>
      </w:r>
    </w:p>
    <w:p w14:paraId="0722FC35" w14:textId="77777777" w:rsidR="00C01932" w:rsidRPr="00F729EB" w:rsidRDefault="00A43A68">
      <w:pPr>
        <w:pStyle w:val="PreformattedText"/>
        <w:rPr>
          <w:lang w:val="nl-NL"/>
        </w:rPr>
      </w:pPr>
      <w:r w:rsidRPr="00F729EB">
        <w:rPr>
          <w:lang w:val="nl-NL"/>
        </w:rPr>
        <w:t>manuaal, aangehangen pedaal</w:t>
      </w:r>
    </w:p>
    <w:p w14:paraId="64323FDD" w14:textId="77777777" w:rsidR="00C01932" w:rsidRPr="00F729EB" w:rsidRDefault="00C01932">
      <w:pPr>
        <w:pStyle w:val="PreformattedText"/>
        <w:rPr>
          <w:lang w:val="nl-NL"/>
        </w:rPr>
      </w:pPr>
    </w:p>
    <w:p w14:paraId="76C8ED7B" w14:textId="77777777" w:rsidR="00C01932" w:rsidRPr="00F729EB" w:rsidRDefault="00A43A68">
      <w:pPr>
        <w:pStyle w:val="PreformattedText"/>
        <w:rPr>
          <w:lang w:val="nl-NL"/>
        </w:rPr>
      </w:pPr>
      <w:r w:rsidRPr="00F729EB">
        <w:rPr>
          <w:lang w:val="nl-NL"/>
        </w:rPr>
        <w:t>Dispositie</w:t>
      </w:r>
    </w:p>
    <w:p w14:paraId="154B6C9D" w14:textId="77777777" w:rsidR="00C01932" w:rsidRPr="00F729EB" w:rsidRDefault="00C01932">
      <w:pPr>
        <w:pStyle w:val="PreformattedText"/>
        <w:rPr>
          <w:lang w:val="nl-NL"/>
        </w:rPr>
      </w:pPr>
    </w:p>
    <w:p w14:paraId="0992904A" w14:textId="57D7098E" w:rsidR="00C01932" w:rsidRPr="00F729EB" w:rsidRDefault="00A43A68">
      <w:pPr>
        <w:pStyle w:val="PreformattedText"/>
        <w:rPr>
          <w:lang w:val="nl-NL"/>
        </w:rPr>
      </w:pPr>
      <w:r w:rsidRPr="00F729EB">
        <w:rPr>
          <w:lang w:val="nl-NL"/>
        </w:rPr>
        <w:t>@T4:@Manuaal</w:t>
      </w:r>
    </w:p>
    <w:p w14:paraId="56B624C6" w14:textId="77777777" w:rsidR="00C01932" w:rsidRPr="00F729EB" w:rsidRDefault="00A43A68">
      <w:pPr>
        <w:pStyle w:val="PreformattedText"/>
        <w:rPr>
          <w:lang w:val="nl-NL"/>
        </w:rPr>
      </w:pPr>
      <w:r w:rsidRPr="00F729EB">
        <w:rPr>
          <w:lang w:val="nl-NL"/>
        </w:rPr>
        <w:t>8 stemmen</w:t>
      </w:r>
    </w:p>
    <w:p w14:paraId="24AD9B1F" w14:textId="77777777" w:rsidR="00C01932" w:rsidRPr="00F729EB" w:rsidRDefault="00C01932">
      <w:pPr>
        <w:pStyle w:val="PreformattedText"/>
        <w:rPr>
          <w:lang w:val="nl-NL"/>
        </w:rPr>
      </w:pPr>
    </w:p>
    <w:p w14:paraId="3324A9E9" w14:textId="77777777" w:rsidR="00C01932" w:rsidRPr="00F729EB" w:rsidRDefault="00A43A68">
      <w:pPr>
        <w:pStyle w:val="PreformattedText"/>
        <w:rPr>
          <w:lang w:val="nl-NL"/>
        </w:rPr>
      </w:pPr>
      <w:r w:rsidRPr="00F729EB">
        <w:rPr>
          <w:lang w:val="nl-NL"/>
        </w:rPr>
        <w:t>Quintadeen</w:t>
      </w:r>
    </w:p>
    <w:p w14:paraId="20972B95" w14:textId="77777777" w:rsidR="00C01932" w:rsidRPr="00F729EB" w:rsidRDefault="00A43A68">
      <w:pPr>
        <w:pStyle w:val="PreformattedText"/>
        <w:rPr>
          <w:lang w:val="nl-NL"/>
        </w:rPr>
      </w:pPr>
      <w:r w:rsidRPr="00F729EB">
        <w:rPr>
          <w:lang w:val="nl-NL"/>
        </w:rPr>
        <w:t>Gedekt</w:t>
      </w:r>
    </w:p>
    <w:p w14:paraId="626FC819" w14:textId="77777777" w:rsidR="00C01932" w:rsidRPr="00F729EB" w:rsidRDefault="00A43A68">
      <w:pPr>
        <w:pStyle w:val="PreformattedText"/>
        <w:rPr>
          <w:lang w:val="nl-NL"/>
        </w:rPr>
      </w:pPr>
      <w:r w:rsidRPr="00F729EB">
        <w:rPr>
          <w:lang w:val="nl-NL"/>
        </w:rPr>
        <w:t>Prestant</w:t>
      </w:r>
    </w:p>
    <w:p w14:paraId="755C402B" w14:textId="77777777" w:rsidR="00C01932" w:rsidRPr="00F729EB" w:rsidRDefault="00A43A68">
      <w:pPr>
        <w:pStyle w:val="PreformattedText"/>
        <w:rPr>
          <w:lang w:val="nl-NL"/>
        </w:rPr>
      </w:pPr>
      <w:r w:rsidRPr="00F729EB">
        <w:rPr>
          <w:lang w:val="nl-NL"/>
        </w:rPr>
        <w:t>Roerfluit</w:t>
      </w:r>
    </w:p>
    <w:p w14:paraId="6F16B0B2" w14:textId="77777777" w:rsidR="00C01932" w:rsidRPr="00F729EB" w:rsidRDefault="00A43A68">
      <w:pPr>
        <w:pStyle w:val="PreformattedText"/>
        <w:rPr>
          <w:lang w:val="nl-NL"/>
        </w:rPr>
      </w:pPr>
      <w:r w:rsidRPr="00F729EB">
        <w:rPr>
          <w:lang w:val="nl-NL"/>
        </w:rPr>
        <w:t>Octaaf</w:t>
      </w:r>
    </w:p>
    <w:p w14:paraId="54859F43" w14:textId="77777777" w:rsidR="00C01932" w:rsidRPr="00F729EB" w:rsidRDefault="00A43A68">
      <w:pPr>
        <w:pStyle w:val="PreformattedText"/>
        <w:rPr>
          <w:lang w:val="nl-NL"/>
        </w:rPr>
      </w:pPr>
      <w:r w:rsidRPr="00F729EB">
        <w:rPr>
          <w:lang w:val="nl-NL"/>
        </w:rPr>
        <w:t>Gedekte Fluit</w:t>
      </w:r>
    </w:p>
    <w:p w14:paraId="253BBE42" w14:textId="77777777" w:rsidR="00C01932" w:rsidRPr="00F729EB" w:rsidRDefault="00A43A68">
      <w:pPr>
        <w:pStyle w:val="PreformattedText"/>
        <w:rPr>
          <w:lang w:val="nl-NL"/>
        </w:rPr>
      </w:pPr>
      <w:r w:rsidRPr="00F729EB">
        <w:rPr>
          <w:lang w:val="nl-NL"/>
        </w:rPr>
        <w:t>Mixtuur</w:t>
      </w:r>
    </w:p>
    <w:p w14:paraId="7FFEB98C" w14:textId="6F967482" w:rsidR="00C01932" w:rsidRDefault="00A43A68">
      <w:pPr>
        <w:pStyle w:val="PreformattedText"/>
      </w:pPr>
      <w:r>
        <w:t>Dulciaan@</w:t>
      </w:r>
    </w:p>
    <w:p w14:paraId="6A212C50" w14:textId="0492350E" w:rsidR="00C01932" w:rsidRDefault="00A43A68">
      <w:pPr>
        <w:pStyle w:val="PreformattedText"/>
      </w:pPr>
      <w:r>
        <w:t>@</w:t>
      </w:r>
    </w:p>
    <w:p w14:paraId="780A09AA" w14:textId="3421A5B6" w:rsidR="00A43A68" w:rsidRDefault="00A43A68">
      <w:pPr>
        <w:pStyle w:val="PreformattedText"/>
      </w:pPr>
    </w:p>
    <w:p w14:paraId="09DF00C6" w14:textId="77777777" w:rsidR="00A43A68" w:rsidRDefault="00A43A68">
      <w:pPr>
        <w:pStyle w:val="PreformattedText"/>
      </w:pPr>
    </w:p>
    <w:p w14:paraId="15ADEE07" w14:textId="77777777" w:rsidR="00C01932" w:rsidRDefault="00A43A68">
      <w:pPr>
        <w:pStyle w:val="PreformattedText"/>
      </w:pPr>
      <w:r>
        <w:t>8'</w:t>
      </w:r>
    </w:p>
    <w:p w14:paraId="4C914AC6" w14:textId="77777777" w:rsidR="00C01932" w:rsidRDefault="00A43A68">
      <w:pPr>
        <w:pStyle w:val="PreformattedText"/>
      </w:pPr>
      <w:r>
        <w:t>8'</w:t>
      </w:r>
    </w:p>
    <w:p w14:paraId="7CEE6BA9" w14:textId="77777777" w:rsidR="00C01932" w:rsidRDefault="00A43A68">
      <w:pPr>
        <w:pStyle w:val="PreformattedText"/>
      </w:pPr>
      <w:r>
        <w:t>4'</w:t>
      </w:r>
    </w:p>
    <w:p w14:paraId="61A53B83" w14:textId="77777777" w:rsidR="00C01932" w:rsidRDefault="00A43A68">
      <w:pPr>
        <w:pStyle w:val="PreformattedText"/>
      </w:pPr>
      <w:r>
        <w:t>4'</w:t>
      </w:r>
    </w:p>
    <w:p w14:paraId="1AE8FA04" w14:textId="77777777" w:rsidR="00C01932" w:rsidRDefault="00A43A68">
      <w:pPr>
        <w:pStyle w:val="PreformattedText"/>
      </w:pPr>
      <w:r>
        <w:t>2'</w:t>
      </w:r>
    </w:p>
    <w:p w14:paraId="76CC34BB" w14:textId="77777777" w:rsidR="00C01932" w:rsidRDefault="00A43A68">
      <w:pPr>
        <w:pStyle w:val="PreformattedText"/>
      </w:pPr>
      <w:r>
        <w:t>2'</w:t>
      </w:r>
    </w:p>
    <w:p w14:paraId="130FDC81" w14:textId="77777777" w:rsidR="00C01932" w:rsidRDefault="00A43A68">
      <w:pPr>
        <w:pStyle w:val="PreformattedText"/>
      </w:pPr>
      <w:r>
        <w:t>4 st.</w:t>
      </w:r>
    </w:p>
    <w:p w14:paraId="628AE9FF" w14:textId="4B2D749C" w:rsidR="00C01932" w:rsidRDefault="00A43A68">
      <w:pPr>
        <w:pStyle w:val="PreformattedText"/>
      </w:pPr>
      <w:r>
        <w:t>8'@</w:t>
      </w:r>
    </w:p>
    <w:p w14:paraId="063FD121" w14:textId="77777777" w:rsidR="00C01932" w:rsidRDefault="00C01932">
      <w:pPr>
        <w:pStyle w:val="PreformattedText"/>
      </w:pPr>
    </w:p>
    <w:p w14:paraId="59468B45" w14:textId="77777777" w:rsidR="00C01932" w:rsidRDefault="00A43A68">
      <w:pPr>
        <w:pStyle w:val="PreformattedText"/>
      </w:pPr>
      <w:r>
        <w:t>@T1:Werktuiglijke registers</w:t>
      </w:r>
    </w:p>
    <w:p w14:paraId="0259BD52" w14:textId="77777777" w:rsidR="00C01932" w:rsidRDefault="00A43A68">
      <w:pPr>
        <w:pStyle w:val="PreformattedText"/>
      </w:pPr>
      <w:r>
        <w:t>tremulant</w:t>
      </w:r>
    </w:p>
    <w:p w14:paraId="47C0B1CE" w14:textId="77777777" w:rsidR="00C01932" w:rsidRDefault="00C01932">
      <w:pPr>
        <w:pStyle w:val="PreformattedText"/>
      </w:pPr>
    </w:p>
    <w:p w14:paraId="4671FC76" w14:textId="77777777" w:rsidR="00C01932" w:rsidRDefault="00A43A68">
      <w:pPr>
        <w:pStyle w:val="PreformattedText"/>
      </w:pPr>
      <w:r>
        <w:lastRenderedPageBreak/>
        <w:t>Samenstelling vulstem</w:t>
      </w:r>
    </w:p>
    <w:p w14:paraId="1DEF166F" w14:textId="77777777" w:rsidR="00C01932" w:rsidRDefault="00A43A68">
      <w:pPr>
        <w:pStyle w:val="PreformattedText"/>
      </w:pPr>
      <w:r>
        <w:t>@T4:Mixtuur</w:t>
      </w:r>
    </w:p>
    <w:p w14:paraId="783C5273" w14:textId="77777777" w:rsidR="00C01932" w:rsidRDefault="00A43A68">
      <w:pPr>
        <w:pStyle w:val="PreformattedText"/>
      </w:pPr>
      <w:r>
        <w:t>C</w:t>
      </w:r>
    </w:p>
    <w:p w14:paraId="3D33F379" w14:textId="77777777" w:rsidR="00C01932" w:rsidRDefault="00A43A68">
      <w:pPr>
        <w:pStyle w:val="PreformattedText"/>
      </w:pPr>
      <w:r>
        <w:t>1</w:t>
      </w:r>
    </w:p>
    <w:p w14:paraId="0D103FCD" w14:textId="77777777" w:rsidR="00C01932" w:rsidRDefault="00A43A68">
      <w:pPr>
        <w:pStyle w:val="PreformattedText"/>
      </w:pPr>
      <w:r>
        <w:t>2/3</w:t>
      </w:r>
    </w:p>
    <w:p w14:paraId="436C62F4" w14:textId="77777777" w:rsidR="00C01932" w:rsidRDefault="00A43A68">
      <w:pPr>
        <w:pStyle w:val="PreformattedText"/>
      </w:pPr>
      <w:r>
        <w:t>1/2</w:t>
      </w:r>
    </w:p>
    <w:p w14:paraId="301D0F6C" w14:textId="77777777" w:rsidR="00C01932" w:rsidRDefault="00A43A68">
      <w:pPr>
        <w:pStyle w:val="PreformattedText"/>
      </w:pPr>
      <w:r>
        <w:t>1/3</w:t>
      </w:r>
    </w:p>
    <w:p w14:paraId="65E56179" w14:textId="77777777" w:rsidR="00C01932" w:rsidRDefault="00C01932">
      <w:pPr>
        <w:pStyle w:val="PreformattedText"/>
      </w:pPr>
    </w:p>
    <w:p w14:paraId="2BD9447D" w14:textId="77777777" w:rsidR="00C01932" w:rsidRDefault="00A43A68">
      <w:pPr>
        <w:pStyle w:val="PreformattedText"/>
      </w:pPr>
      <w:r>
        <w:t>c</w:t>
      </w:r>
    </w:p>
    <w:p w14:paraId="4925279B" w14:textId="77777777" w:rsidR="00C01932" w:rsidRDefault="00A43A68">
      <w:pPr>
        <w:pStyle w:val="PreformattedText"/>
      </w:pPr>
      <w:r>
        <w:t>1 1/3</w:t>
      </w:r>
    </w:p>
    <w:p w14:paraId="316D47FE" w14:textId="77777777" w:rsidR="00C01932" w:rsidRDefault="00A43A68">
      <w:pPr>
        <w:pStyle w:val="PreformattedText"/>
      </w:pPr>
      <w:r>
        <w:t>1</w:t>
      </w:r>
    </w:p>
    <w:p w14:paraId="486F9737" w14:textId="77777777" w:rsidR="00C01932" w:rsidRDefault="00A43A68">
      <w:pPr>
        <w:pStyle w:val="PreformattedText"/>
      </w:pPr>
      <w:r>
        <w:t>2/3</w:t>
      </w:r>
    </w:p>
    <w:p w14:paraId="7C08FECE" w14:textId="77777777" w:rsidR="00C01932" w:rsidRDefault="00A43A68">
      <w:pPr>
        <w:pStyle w:val="PreformattedText"/>
      </w:pPr>
      <w:r>
        <w:t>1/2</w:t>
      </w:r>
    </w:p>
    <w:p w14:paraId="00241F46" w14:textId="77777777" w:rsidR="00C01932" w:rsidRDefault="00C01932">
      <w:pPr>
        <w:pStyle w:val="PreformattedText"/>
      </w:pPr>
    </w:p>
    <w:p w14:paraId="04D06C6B" w14:textId="77777777" w:rsidR="00C01932" w:rsidRDefault="00A43A68">
      <w:pPr>
        <w:pStyle w:val="PreformattedText"/>
      </w:pPr>
      <w:r>
        <w:t>c1</w:t>
      </w:r>
    </w:p>
    <w:p w14:paraId="4ADBE9E3" w14:textId="77777777" w:rsidR="00C01932" w:rsidRDefault="00A43A68">
      <w:pPr>
        <w:pStyle w:val="PreformattedText"/>
      </w:pPr>
      <w:r>
        <w:t>2</w:t>
      </w:r>
    </w:p>
    <w:p w14:paraId="71A88755" w14:textId="77777777" w:rsidR="00C01932" w:rsidRDefault="00A43A68">
      <w:pPr>
        <w:pStyle w:val="PreformattedText"/>
      </w:pPr>
      <w:r>
        <w:t>1 1/3</w:t>
      </w:r>
    </w:p>
    <w:p w14:paraId="695CC814" w14:textId="77777777" w:rsidR="00C01932" w:rsidRDefault="00A43A68">
      <w:pPr>
        <w:pStyle w:val="PreformattedText"/>
      </w:pPr>
      <w:r>
        <w:t>1</w:t>
      </w:r>
    </w:p>
    <w:p w14:paraId="27749F61" w14:textId="77777777" w:rsidR="00C01932" w:rsidRDefault="00A43A68">
      <w:pPr>
        <w:pStyle w:val="PreformattedText"/>
      </w:pPr>
      <w:r>
        <w:t>2/3</w:t>
      </w:r>
    </w:p>
    <w:p w14:paraId="4013063C" w14:textId="77777777" w:rsidR="00C01932" w:rsidRDefault="00C01932">
      <w:pPr>
        <w:pStyle w:val="PreformattedText"/>
      </w:pPr>
    </w:p>
    <w:p w14:paraId="34E2F5E7" w14:textId="77777777" w:rsidR="00C01932" w:rsidRDefault="00A43A68">
      <w:pPr>
        <w:pStyle w:val="PreformattedText"/>
      </w:pPr>
      <w:r>
        <w:t>gis1</w:t>
      </w:r>
    </w:p>
    <w:p w14:paraId="02006B0D" w14:textId="77777777" w:rsidR="00C01932" w:rsidRDefault="00A43A68">
      <w:pPr>
        <w:pStyle w:val="PreformattedText"/>
      </w:pPr>
      <w:r>
        <w:t>2 2/3</w:t>
      </w:r>
    </w:p>
    <w:p w14:paraId="651773D0" w14:textId="77777777" w:rsidR="00C01932" w:rsidRDefault="00A43A68">
      <w:pPr>
        <w:pStyle w:val="PreformattedText"/>
      </w:pPr>
      <w:r>
        <w:t>2</w:t>
      </w:r>
    </w:p>
    <w:p w14:paraId="4FC2E534" w14:textId="77777777" w:rsidR="00C01932" w:rsidRDefault="00A43A68">
      <w:pPr>
        <w:pStyle w:val="PreformattedText"/>
      </w:pPr>
      <w:r>
        <w:t>1 1/3</w:t>
      </w:r>
    </w:p>
    <w:p w14:paraId="02DFE94A" w14:textId="77777777" w:rsidR="00C01932" w:rsidRDefault="00A43A68">
      <w:pPr>
        <w:pStyle w:val="PreformattedText"/>
      </w:pPr>
      <w:r>
        <w:t>1</w:t>
      </w:r>
    </w:p>
    <w:p w14:paraId="630576D9" w14:textId="77777777" w:rsidR="00C01932" w:rsidRDefault="00C01932">
      <w:pPr>
        <w:pStyle w:val="PreformattedText"/>
      </w:pPr>
    </w:p>
    <w:p w14:paraId="63AD6129" w14:textId="77777777" w:rsidR="00C01932" w:rsidRDefault="00A43A68">
      <w:pPr>
        <w:pStyle w:val="PreformattedText"/>
      </w:pPr>
      <w:r>
        <w:t>gis2</w:t>
      </w:r>
    </w:p>
    <w:p w14:paraId="0D755C2E" w14:textId="77777777" w:rsidR="00C01932" w:rsidRDefault="00A43A68">
      <w:pPr>
        <w:pStyle w:val="PreformattedText"/>
      </w:pPr>
      <w:r>
        <w:t>4</w:t>
      </w:r>
    </w:p>
    <w:p w14:paraId="6A5E14F8" w14:textId="77777777" w:rsidR="00C01932" w:rsidRDefault="00A43A68">
      <w:pPr>
        <w:pStyle w:val="PreformattedText"/>
      </w:pPr>
      <w:r>
        <w:t>2 2/3</w:t>
      </w:r>
    </w:p>
    <w:p w14:paraId="36575A24" w14:textId="77777777" w:rsidR="00C01932" w:rsidRDefault="00A43A68">
      <w:pPr>
        <w:pStyle w:val="PreformattedText"/>
      </w:pPr>
      <w:r>
        <w:t>2</w:t>
      </w:r>
    </w:p>
    <w:p w14:paraId="5029EE12" w14:textId="77777777" w:rsidR="00C01932" w:rsidRDefault="00A43A68">
      <w:pPr>
        <w:pStyle w:val="PreformattedText"/>
      </w:pPr>
      <w:r>
        <w:t>1 1/3</w:t>
      </w:r>
    </w:p>
    <w:p w14:paraId="739EFDF4" w14:textId="77777777" w:rsidR="00C01932" w:rsidRDefault="00C01932">
      <w:pPr>
        <w:pStyle w:val="PreformattedText"/>
      </w:pPr>
    </w:p>
    <w:p w14:paraId="35817C8B" w14:textId="77777777" w:rsidR="00C01932" w:rsidRDefault="00A43A68">
      <w:pPr>
        <w:pStyle w:val="PreformattedText"/>
      </w:pPr>
      <w:r>
        <w:t>c3</w:t>
      </w:r>
    </w:p>
    <w:p w14:paraId="4393A08F" w14:textId="77777777" w:rsidR="00C01932" w:rsidRDefault="00A43A68">
      <w:pPr>
        <w:pStyle w:val="PreformattedText"/>
      </w:pPr>
      <w:r>
        <w:t>4</w:t>
      </w:r>
    </w:p>
    <w:p w14:paraId="11837368" w14:textId="77777777" w:rsidR="00C01932" w:rsidRDefault="00A43A68">
      <w:pPr>
        <w:pStyle w:val="PreformattedText"/>
      </w:pPr>
      <w:r>
        <w:t>2 2/3</w:t>
      </w:r>
    </w:p>
    <w:p w14:paraId="7AEF0E02" w14:textId="77777777" w:rsidR="00C01932" w:rsidRDefault="00A43A68">
      <w:pPr>
        <w:pStyle w:val="PreformattedText"/>
      </w:pPr>
      <w:r>
        <w:t>2 2/3</w:t>
      </w:r>
    </w:p>
    <w:p w14:paraId="3FF94987" w14:textId="77777777" w:rsidR="00C01932" w:rsidRDefault="00A43A68">
      <w:pPr>
        <w:pStyle w:val="PreformattedText"/>
      </w:pPr>
      <w:r>
        <w:t>2</w:t>
      </w:r>
    </w:p>
    <w:p w14:paraId="5986A1F9" w14:textId="77777777" w:rsidR="00C01932" w:rsidRDefault="00C01932">
      <w:pPr>
        <w:pStyle w:val="PreformattedText"/>
      </w:pPr>
    </w:p>
    <w:p w14:paraId="1D00B6CF" w14:textId="77777777" w:rsidR="00C01932" w:rsidRDefault="00A43A68">
      <w:pPr>
        <w:pStyle w:val="PreformattedText"/>
      </w:pPr>
      <w:r>
        <w:t>@T1:Toonhoogte</w:t>
      </w:r>
    </w:p>
    <w:p w14:paraId="3F71E583" w14:textId="77777777" w:rsidR="00C01932" w:rsidRDefault="00A43A68">
      <w:pPr>
        <w:pStyle w:val="PreformattedText"/>
      </w:pPr>
      <w:r>
        <w:t>a1 = 440 Hz</w:t>
      </w:r>
    </w:p>
    <w:p w14:paraId="0F7EA2EB" w14:textId="77777777" w:rsidR="00C01932" w:rsidRDefault="00A43A68">
      <w:pPr>
        <w:pStyle w:val="PreformattedText"/>
      </w:pPr>
      <w:r>
        <w:t>Temperatuur evenredig zwevend</w:t>
      </w:r>
    </w:p>
    <w:p w14:paraId="083CBA10" w14:textId="77777777" w:rsidR="00C01932" w:rsidRDefault="00C01932">
      <w:pPr>
        <w:pStyle w:val="PreformattedText"/>
      </w:pPr>
    </w:p>
    <w:p w14:paraId="1CBA9D21" w14:textId="77777777" w:rsidR="00C01932" w:rsidRDefault="00A43A68">
      <w:pPr>
        <w:pStyle w:val="PreformattedText"/>
      </w:pPr>
      <w:r>
        <w:t>Manuaalomvang C&lt;\-&gt;g3</w:t>
      </w:r>
    </w:p>
    <w:p w14:paraId="3E2ABFFF" w14:textId="77777777" w:rsidR="00C01932" w:rsidRDefault="00A43A68">
      <w:pPr>
        <w:pStyle w:val="PreformattedText"/>
      </w:pPr>
      <w:r>
        <w:t>Pedaalomvang C&lt;\-&gt;f3</w:t>
      </w:r>
    </w:p>
    <w:p w14:paraId="09147EA5" w14:textId="77777777" w:rsidR="00C01932" w:rsidRDefault="00C01932">
      <w:pPr>
        <w:pStyle w:val="PreformattedText"/>
      </w:pPr>
    </w:p>
    <w:p w14:paraId="724B2DB8" w14:textId="77777777" w:rsidR="00C01932" w:rsidRDefault="00A43A68">
      <w:pPr>
        <w:pStyle w:val="PreformattedText"/>
      </w:pPr>
      <w:r>
        <w:t>Windvoorziening regulateurbalg</w:t>
      </w:r>
    </w:p>
    <w:p w14:paraId="4925EB5F" w14:textId="77777777" w:rsidR="00C01932" w:rsidRDefault="00A43A68">
      <w:pPr>
        <w:pStyle w:val="PreformattedText"/>
      </w:pPr>
      <w:r>
        <w:t>Winddruk 60 mm</w:t>
      </w:r>
    </w:p>
    <w:p w14:paraId="4EC37B58" w14:textId="77777777" w:rsidR="00C01932" w:rsidRDefault="00C01932">
      <w:pPr>
        <w:pStyle w:val="PreformattedText"/>
      </w:pPr>
    </w:p>
    <w:p w14:paraId="3C5FC506" w14:textId="77777777" w:rsidR="00C01932" w:rsidRDefault="00A43A68">
      <w:pPr>
        <w:pStyle w:val="PreformattedText"/>
      </w:pPr>
      <w:r>
        <w:t>Plaats klaviatuur voorzijde</w:t>
      </w:r>
    </w:p>
    <w:p w14:paraId="411639CB" w14:textId="77777777" w:rsidR="00C01932" w:rsidRDefault="00C01932">
      <w:pPr>
        <w:pStyle w:val="PreformattedText"/>
      </w:pPr>
    </w:p>
    <w:p w14:paraId="0CB3E695" w14:textId="77777777" w:rsidR="00C01932" w:rsidRDefault="00A43A68">
      <w:pPr>
        <w:pStyle w:val="PreformattedText"/>
      </w:pPr>
      <w:r>
        <w:t>@K2:Bijzonderheden</w:t>
      </w:r>
    </w:p>
    <w:p w14:paraId="6CA1A0B1" w14:textId="77777777" w:rsidR="00C01932" w:rsidRDefault="00A43A68">
      <w:pPr>
        <w:pStyle w:val="PreformattedText"/>
      </w:pPr>
      <w:r>
        <w:t>@T1:Oud pijpwerk in Prestant 4' (18e eeuws, uit diverse registers afkomstig), Holpijp 8' (ged. 18e eeuws, mogelijk vroeger Quintadeen geweest), Open Fluit 4' (19e eeuws), Octaaf 2' (uit diverse registers afkomstig) en Fluit 4' (18e&lt;\-&gt;, 19e eeuws, verschillende herkomst).</w:t>
      </w:r>
    </w:p>
    <w:sectPr w:rsidR="00C0193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932"/>
    <w:rsid w:val="00A43A68"/>
    <w:rsid w:val="00C01932"/>
    <w:rsid w:val="00F729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280AA8A"/>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465</Words>
  <Characters>2657</Characters>
  <Application>Microsoft Office Word</Application>
  <DocSecurity>0</DocSecurity>
  <Lines>22</Lines>
  <Paragraphs>6</Paragraphs>
  <ScaleCrop>false</ScaleCrop>
  <Company>Universiteit Utrecht</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2022-03-01T10:06:00Z</dcterms:created>
  <dcterms:modified xsi:type="dcterms:W3CDTF">2022-03-30T21:26:00Z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