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B4EB" w14:textId="77777777" w:rsidR="00EE188D" w:rsidRPr="00D07501" w:rsidRDefault="00467261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[K1]Burgwerd/1736[x1]</w:t>
      </w:r>
    </w:p>
    <w:p w14:paraId="211D8FE3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625BC54" w14:textId="77777777" w:rsidR="00EE188D" w:rsidRPr="00D07501" w:rsidRDefault="00467261">
      <w:pPr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D07501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0B69337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73AA7BB" w14:textId="77777777" w:rsidR="00EE188D" w:rsidRPr="00D07501" w:rsidRDefault="00467261">
      <w:pPr>
        <w:ind w:left="260" w:right="260"/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D07501">
        <w:rPr>
          <w:rFonts w:ascii="Courier 10cpi" w:eastAsia="Courier 10cpi" w:hAnsi="Courier 10cpi" w:cs="Courier 10cpi"/>
          <w:i/>
          <w:iCs/>
          <w:color w:val="000000"/>
          <w:lang w:val="nl-NL"/>
        </w:rPr>
        <w:t>Eenbeukige</w:t>
      </w:r>
      <w:proofErr w:type="spellEnd"/>
      <w:r w:rsidRPr="00D07501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kerk in gotische vormen, waarschijnlijk in haar huidige gedaante het resultaat van 17e-eeuwse verbouwingen. Meubilair grotendeels uit de achttiende eeuw. Preekstoel met allegorische </w:t>
      </w:r>
      <w:r w:rsidRPr="00D07501">
        <w:rPr>
          <w:rFonts w:ascii="Courier 10cpi" w:eastAsia="Courier 10cpi" w:hAnsi="Courier 10cpi" w:cs="Courier 10cpi"/>
          <w:i/>
          <w:iCs/>
          <w:color w:val="000000"/>
          <w:lang w:val="nl-NL"/>
        </w:rPr>
        <w:t>vrouwenfiguren.</w:t>
      </w:r>
    </w:p>
    <w:p w14:paraId="1041896D" w14:textId="77777777" w:rsidR="00EE188D" w:rsidRPr="00D07501" w:rsidRDefault="00EE188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D41E1EE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Kas: 1736</w:t>
      </w:r>
    </w:p>
    <w:p w14:paraId="23853E4E" w14:textId="77777777" w:rsidR="00EE188D" w:rsidRPr="00D07501" w:rsidRDefault="00EE188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9B3FDD1" w14:textId="77777777" w:rsidR="00EE188D" w:rsidRPr="00D07501" w:rsidRDefault="00467261">
      <w:pPr>
        <w:ind w:left="545" w:right="260"/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191D1FB5" w14:textId="77777777" w:rsidR="00EE188D" w:rsidRPr="00D07501" w:rsidRDefault="00467261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Deze orgelkas heeft de gebruikelijke opbouw van de orgels van Schwartzburg, waarvan het orgel in Wolvega het oudste voor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>beeld is. Het snijwerk bestaat voornamelijk uit C-voluten, bladmotieven, gede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eltelijk omgekruld, en gevlochten linten, Ook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lambrequins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 komen voor (boven de tussenvelden). De vleu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>gelstukken zijn niet zo breed als in Wolvega. Aan beide zijden dient een C-voluut als zitplaats voor een putto. Een rijkere uitgewerkte versie van dezelfd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e opbouw is te zien in de Waalse kerk in Leeuwarden. Aardig zijn de opzetstukken van de zijto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rens: men ziet hoe zich daaruit een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piedestal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 met vaas ontwik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>kelt. Ook op dit motief zal in de Waalse kerk in Leeuwarden worden voortgewerkt. Eigenaardig is de c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artouche op de midden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>toren die wel uit de 17e eeuw lijkt te zijn weggelo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pen. Op de borstwering voor het orgel is een wapen aangebracht en wel het alliantiewapen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Grons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-Buwalda. Het snijwerk lijkt enigszins op het werk van Jacob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Sijdses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 Bruinsma, maar het 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staat niet vast of het ook werkelijk van zijn hand is.</w:t>
      </w:r>
    </w:p>
    <w:p w14:paraId="0D5621FF" w14:textId="77777777" w:rsidR="00EE188D" w:rsidRPr="00D07501" w:rsidRDefault="00EE188D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C62F2CD" w14:textId="77777777" w:rsidR="00EE188D" w:rsidRPr="00D07501" w:rsidRDefault="00467261">
      <w:pPr>
        <w:ind w:left="828" w:right="260"/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3B098108" w14:textId="77777777" w:rsidR="00EE188D" w:rsidRPr="00D07501" w:rsidRDefault="0046726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H.P. Algra, Johann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Michaëll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 Schwartzburg, orgelmaker te Leeu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softHyphen/>
        <w:t>warden. Elburg, 1995. Publicaties Stichting tot behoud van het Nederlandse orgel 43, 6-9.</w:t>
      </w:r>
    </w:p>
    <w:p w14:paraId="76A7F295" w14:textId="77777777" w:rsidR="00EE188D" w:rsidRPr="00D07501" w:rsidRDefault="0046726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Jan Jongepier, Frieslands orgelpra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cht. </w:t>
      </w:r>
    </w:p>
    <w:p w14:paraId="241246CD" w14:textId="77777777" w:rsidR="00EE188D" w:rsidRPr="00D07501" w:rsidRDefault="0046726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M.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Seijbel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, Vijf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Schwartsburg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-orgels in Friesland.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Z.p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>., z.j. Publicaties Stichting tot behoud van het Nederlandse orgel , 4-5.</w:t>
      </w:r>
    </w:p>
    <w:p w14:paraId="6C32E5EF" w14:textId="77777777" w:rsidR="00EE188D" w:rsidRPr="00D07501" w:rsidRDefault="00EE188D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7ABFC41" w14:textId="77777777" w:rsidR="00EE188D" w:rsidRPr="00D07501" w:rsidRDefault="00467261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Monumentnummer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de-DE"/>
        </w:rPr>
        <w:t xml:space="preserve"> 39327</w:t>
      </w:r>
    </w:p>
    <w:p w14:paraId="1BF94253" w14:textId="77777777" w:rsidR="00EE188D" w:rsidRPr="00D07501" w:rsidRDefault="00467261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Orgelnummer 258</w:t>
      </w:r>
    </w:p>
    <w:p w14:paraId="4472359B" w14:textId="77777777" w:rsidR="00EE188D" w:rsidRPr="00D07501" w:rsidRDefault="00EE188D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6C7F51C6" w14:textId="77777777" w:rsidR="00EE188D" w:rsidRPr="00D07501" w:rsidRDefault="00467261">
      <w:pPr>
        <w:ind w:left="828" w:right="260"/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t>[K2]</w:t>
      </w:r>
      <w:r w:rsidRPr="00D07501">
        <w:rPr>
          <w:rFonts w:ascii="Courier 10cpi" w:eastAsia="Courier 10cpi" w:hAnsi="Courier 10cpi" w:cs="Courier 10cpi"/>
          <w:i/>
          <w:iCs/>
          <w:color w:val="000000"/>
          <w:lang w:val="de-DE"/>
        </w:rPr>
        <w:t xml:space="preserve">Historische </w:t>
      </w:r>
      <w:proofErr w:type="spellStart"/>
      <w:r w:rsidRPr="00D07501">
        <w:rPr>
          <w:rFonts w:ascii="Courier 10cpi" w:eastAsia="Courier 10cpi" w:hAnsi="Courier 10cpi" w:cs="Courier 10cpi"/>
          <w:i/>
          <w:iCs/>
          <w:color w:val="000000"/>
          <w:lang w:val="de-DE"/>
        </w:rPr>
        <w:t>gegevens</w:t>
      </w:r>
      <w:proofErr w:type="spellEnd"/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t>[x2]</w:t>
      </w:r>
    </w:p>
    <w:p w14:paraId="6B710A4B" w14:textId="77777777" w:rsidR="00EE188D" w:rsidRPr="00D07501" w:rsidRDefault="00EE188D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6AA4D8B4" w14:textId="77777777" w:rsidR="00EE188D" w:rsidRPr="00D07501" w:rsidRDefault="00467261">
      <w:pPr>
        <w:ind w:left="260" w:right="260"/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Bouwers</w:t>
      </w:r>
      <w:proofErr w:type="spellEnd"/>
    </w:p>
    <w:p w14:paraId="511A5C2A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 xml:space="preserve">1. Johann Michael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Schwartsburg</w:t>
      </w:r>
      <w:proofErr w:type="spellEnd"/>
    </w:p>
    <w:p w14:paraId="7B4E8AE0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lastRenderedPageBreak/>
        <w:t xml:space="preserve">2. J.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Reil</w:t>
      </w:r>
      <w:proofErr w:type="spellEnd"/>
    </w:p>
    <w:p w14:paraId="0F32A87E" w14:textId="77777777" w:rsidR="00EE188D" w:rsidRPr="00D07501" w:rsidRDefault="00EE188D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257699A8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51F17821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1. 1736</w:t>
      </w:r>
    </w:p>
    <w:p w14:paraId="379A695F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2. 1948</w:t>
      </w:r>
    </w:p>
    <w:p w14:paraId="39C9441E" w14:textId="77777777" w:rsidR="00EE188D" w:rsidRPr="00D07501" w:rsidRDefault="00EE188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9470E3C" w14:textId="77777777" w:rsidR="00EE188D" w:rsidRPr="00D07501" w:rsidRDefault="004672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Dispositie 1736</w:t>
      </w:r>
    </w:p>
    <w:p w14:paraId="35F9FDBF" w14:textId="77777777" w:rsidR="00EE188D" w:rsidRPr="00D07501" w:rsidRDefault="00EE188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2885C3B" w14:textId="6F73754D" w:rsidR="00EE188D" w:rsidRPr="00D07501" w:rsidRDefault="00467261">
      <w:pPr>
        <w:ind w:left="1111" w:right="260"/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 w:rsidR="00D07501"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54472716" w14:textId="77777777" w:rsidR="00EE188D" w:rsidRPr="00D07501" w:rsidRDefault="00EE188D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8B36729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25896683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232E8888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Holpijp</w:t>
      </w:r>
      <w:proofErr w:type="spellEnd"/>
    </w:p>
    <w:p w14:paraId="4B38942F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5499B38D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278A1851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77D3AB12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Quint </w:t>
      </w: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0E56D4F7" w14:textId="77777777" w:rsidR="00EE188D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3434D249" w14:textId="77777777" w:rsidR="00EE188D" w:rsidRPr="00D07501" w:rsidRDefault="0046726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Mixtuur B/D</w:t>
      </w:r>
    </w:p>
    <w:p w14:paraId="69740A17" w14:textId="11B24F60" w:rsidR="00EE188D" w:rsidRPr="00467261" w:rsidRDefault="00D07501">
      <w:pPr>
        <w:ind w:left="1111" w:right="260"/>
        <w:rPr>
          <w:rFonts w:ascii="Courier 10cpi" w:eastAsia="Courier 10cpi" w:hAnsi="Courier 10cpi" w:cs="Courier 10cpi"/>
          <w:color w:val="000000"/>
        </w:rPr>
      </w:pPr>
      <w:r w:rsidRPr="00467261">
        <w:rPr>
          <w:rFonts w:ascii="Courier 10cpi" w:eastAsia="Courier 10cpi" w:hAnsi="Courier 10cpi" w:cs="Courier 10cpi"/>
          <w:color w:val="000000"/>
        </w:rPr>
        <w:t>Cornet D</w:t>
      </w:r>
    </w:p>
    <w:p w14:paraId="23B410D0" w14:textId="7E0CE43F" w:rsidR="00EE188D" w:rsidRPr="00467261" w:rsidRDefault="00467261">
      <w:pPr>
        <w:ind w:left="1111" w:right="260"/>
        <w:rPr>
          <w:rFonts w:ascii="Courier 10cpi" w:eastAsia="Courier 10cpi" w:hAnsi="Courier 10cpi" w:cs="Courier 10cpi"/>
          <w:color w:val="000000"/>
        </w:rPr>
        <w:sectPr w:rsidR="00EE188D" w:rsidRPr="00467261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 w:rsidRPr="00467261">
        <w:rPr>
          <w:rFonts w:ascii="Courier 10cpi" w:eastAsia="Courier 10cpi" w:hAnsi="Courier 10cpi" w:cs="Courier 10cpi"/>
          <w:color w:val="000000"/>
        </w:rPr>
        <w:t>Trompet</w:t>
      </w:r>
      <w:proofErr w:type="spellEnd"/>
      <w:r w:rsidRPr="00467261">
        <w:rPr>
          <w:rFonts w:ascii="Courier 10cpi" w:eastAsia="Courier 10cpi" w:hAnsi="Courier 10cpi" w:cs="Courier 10cpi"/>
          <w:color w:val="000000"/>
        </w:rPr>
        <w:t xml:space="preserve"> B/D</w:t>
      </w:r>
      <w:r w:rsidR="00D07501" w:rsidRPr="00467261">
        <w:rPr>
          <w:rFonts w:ascii="Courier 10cpi" w:eastAsia="Courier 10cpi" w:hAnsi="Courier 10cpi" w:cs="Courier 10cpi"/>
          <w:color w:val="000000"/>
        </w:rPr>
        <w:t>@</w:t>
      </w:r>
      <w:r w:rsidRPr="00467261">
        <w:br w:type="page"/>
      </w:r>
    </w:p>
    <w:p w14:paraId="4DF5CA16" w14:textId="20DAD699" w:rsidR="00EE188D" w:rsidRDefault="00D0750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6956959E" w14:textId="77777777" w:rsidR="00EE188D" w:rsidRDefault="00EE188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9B6B041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0948FFF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E64F012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15AB27E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F7E37FB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08367878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2CB856BB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1 1/2'</w:t>
      </w:r>
    </w:p>
    <w:p w14:paraId="36E4142F" w14:textId="726BC02B" w:rsidR="00EE188D" w:rsidRPr="00D07501" w:rsidRDefault="00EE188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66E71727" w14:textId="373E4244" w:rsidR="00EE188D" w:rsidRPr="00D07501" w:rsidRDefault="00D0750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3 st.</w:t>
      </w:r>
    </w:p>
    <w:p w14:paraId="4903D99C" w14:textId="2F906060" w:rsid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8'</w:t>
      </w:r>
      <w:r w:rsidR="00D07501"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4A702954" w14:textId="12246997" w:rsidR="00EE188D" w:rsidRPr="00D07501" w:rsidRDefault="00D0750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="00467261" w:rsidRPr="00D07501">
        <w:rPr>
          <w:rFonts w:ascii="Courier 10cpi" w:eastAsia="Courier 10cpi" w:hAnsi="Courier 10cpi" w:cs="Courier 10cpi"/>
          <w:color w:val="000000"/>
          <w:lang w:val="nl-NL"/>
        </w:rPr>
        <w:t>aangehangen pedaal</w:t>
      </w:r>
    </w:p>
    <w:p w14:paraId="4BEE6683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register sleutel</w:t>
      </w:r>
    </w:p>
    <w:p w14:paraId="13DF981E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tremulant</w:t>
      </w:r>
    </w:p>
    <w:p w14:paraId="03DB794A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afsluiter</w:t>
      </w:r>
    </w:p>
    <w:p w14:paraId="15C8BCD0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windloser</w:t>
      </w:r>
    </w:p>
    <w:p w14:paraId="5100427D" w14:textId="19F38DB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drie spaanbalgen</w:t>
      </w:r>
      <w:r w:rsidR="00D07501"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1203A7D4" w14:textId="77777777" w:rsidR="00EE188D" w:rsidRPr="00D07501" w:rsidRDefault="00EE188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314A3181" w14:textId="77777777" w:rsidR="00EE188D" w:rsidRPr="00D07501" w:rsidRDefault="00467261">
      <w:pPr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L.J. en J. van Dam 1823</w:t>
      </w:r>
    </w:p>
    <w:p w14:paraId="0659F244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herstel en wijziging; Mixtuur → Fluit 4'</w:t>
      </w:r>
    </w:p>
    <w:p w14:paraId="43AFCA5C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9F2F2FA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W.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Hardorff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 1862</w:t>
      </w:r>
    </w:p>
    <w:p w14:paraId="08604C92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71663828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9853C6E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Bakker &amp; Timmenga 1905</w:t>
      </w:r>
    </w:p>
    <w:p w14:paraId="076C495E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604742EF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8DFB5F9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Bakker &amp; Timmenga 1981</w:t>
      </w:r>
    </w:p>
    <w:p w14:paraId="2954E18F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herstel, spaanbalgen vervangen door magazijnbalg</w:t>
      </w:r>
    </w:p>
    <w:p w14:paraId="385DE518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52AA1C3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Bakker &amp; Timmenga 1932</w:t>
      </w:r>
    </w:p>
    <w:p w14:paraId="4F8C79B9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herstel pedaalklavier</w:t>
      </w:r>
    </w:p>
    <w:p w14:paraId="5B269DC6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7FA086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J. Reil 1948</w:t>
      </w:r>
    </w:p>
    <w:p w14:paraId="023E2E98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restauratie en uitbreiding</w:t>
      </w:r>
    </w:p>
    <w:p w14:paraId="268E1EB7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kas naar achteren verdiept, tweede manuaal en vrij pedaal toegevoegd</w:t>
      </w:r>
    </w:p>
    <w:p w14:paraId="353D0D61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klavieromvang vergroot tot 56 tonen</w:t>
      </w:r>
    </w:p>
    <w:p w14:paraId="023703E1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nieuwe klaviatuur</w:t>
      </w:r>
    </w:p>
    <w:p w14:paraId="139C86B6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 xml:space="preserve">Prestant 8' en Prestant 8' D nu 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op één registertrekker</w:t>
      </w:r>
    </w:p>
    <w:p w14:paraId="76E8C1E4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  <w:t>halvering Trompet 8' opgeheven</w:t>
      </w:r>
    </w:p>
    <w:p w14:paraId="5A634D80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Quintfluit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 1 1/2' ◂→ Mixtuur 2-3 st.</w:t>
      </w:r>
    </w:p>
    <w:p w14:paraId="2EA10324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202352C" w14:textId="77777777" w:rsidR="00EE188D" w:rsidRPr="00D07501" w:rsidRDefault="00467261">
      <w:pPr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D07501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9BEC28F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63ABF3F" w14:textId="77777777" w:rsidR="00EE188D" w:rsidRPr="00D07501" w:rsidRDefault="00467261">
      <w:pPr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16C77874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lastRenderedPageBreak/>
        <w:t>hoofdwerk, nevenwerk, pedaal</w:t>
      </w:r>
    </w:p>
    <w:p w14:paraId="7D64C630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E142DA7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07283038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BCE91F0" w14:textId="4F9D3A60" w:rsidR="00EE188D" w:rsidRPr="00D07501" w:rsidRDefault="00467261">
      <w:pPr>
        <w:ind w:left="851"/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Hoofdwerk (I)</w:t>
      </w:r>
    </w:p>
    <w:p w14:paraId="2EC16381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9 stemmen</w:t>
      </w:r>
    </w:p>
    <w:p w14:paraId="4C1311FF" w14:textId="77777777" w:rsidR="00EE188D" w:rsidRPr="00D07501" w:rsidRDefault="00EE188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12A63E14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Prestant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Dd</w:t>
      </w:r>
      <w:proofErr w:type="spellEnd"/>
    </w:p>
    <w:p w14:paraId="0EA841F6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67F732C9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1164409C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4E0F5040" w14:textId="77777777" w:rsidR="00EE188D" w:rsidRDefault="0046726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3C868E34" w14:textId="77777777" w:rsidR="00EE188D" w:rsidRDefault="0046726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</w:t>
      </w:r>
      <w:r>
        <w:rPr>
          <w:rFonts w:ascii="Courier 10cpi" w:eastAsia="Courier 10cpi" w:hAnsi="Courier 10cpi" w:cs="Courier 10cpi"/>
          <w:color w:val="000000"/>
        </w:rPr>
        <w:t>af</w:t>
      </w:r>
      <w:proofErr w:type="spellEnd"/>
    </w:p>
    <w:p w14:paraId="110A2A66" w14:textId="77777777" w:rsidR="00EE188D" w:rsidRDefault="0046726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4E0945CC" w14:textId="77777777" w:rsidR="00EE188D" w:rsidRDefault="0046726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54C78C88" w14:textId="5DD54785" w:rsidR="00EE188D" w:rsidRDefault="00467261">
      <w:pPr>
        <w:ind w:left="851"/>
        <w:rPr>
          <w:rFonts w:ascii="Courier 10cpi" w:eastAsia="Courier 10cpi" w:hAnsi="Courier 10cpi" w:cs="Courier 10cpi"/>
          <w:color w:val="000000"/>
        </w:rPr>
        <w:sectPr w:rsidR="00EE188D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6672D0E" w14:textId="5A25A091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3F3817ED" w14:textId="77777777" w:rsidR="00EE188D" w:rsidRDefault="00EE188D">
      <w:pPr>
        <w:rPr>
          <w:rFonts w:ascii="Courier 10cpi" w:eastAsia="Courier 10cpi" w:hAnsi="Courier 10cpi" w:cs="Courier 10cpi"/>
          <w:color w:val="000000"/>
        </w:rPr>
      </w:pPr>
    </w:p>
    <w:p w14:paraId="65FAAE85" w14:textId="77777777" w:rsidR="00EE188D" w:rsidRDefault="00EE188D">
      <w:pPr>
        <w:rPr>
          <w:rFonts w:ascii="Courier 10cpi" w:eastAsia="Courier 10cpi" w:hAnsi="Courier 10cpi" w:cs="Courier 10cpi"/>
          <w:color w:val="000000"/>
        </w:rPr>
      </w:pPr>
    </w:p>
    <w:p w14:paraId="5D0612D6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D0D7282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7EECC1B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F18EA58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9E31733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57FDC236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3D1084C8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2-3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3DC2CD77" w14:textId="708DC00D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75511BC7" w14:textId="090DA9B6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Nevenwerk (II)</w:t>
      </w:r>
    </w:p>
    <w:p w14:paraId="43A3A16C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6 stemmen</w:t>
      </w:r>
    </w:p>
    <w:p w14:paraId="77747716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A097270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Quintadeen</w:t>
      </w:r>
      <w:proofErr w:type="spellEnd"/>
    </w:p>
    <w:p w14:paraId="67781ECF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0642C92A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4B2BFB31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Nachthoorn</w:t>
      </w:r>
    </w:p>
    <w:p w14:paraId="715063B6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Ruispijp</w:t>
      </w:r>
    </w:p>
    <w:p w14:paraId="340E1FF3" w14:textId="6C346FAD" w:rsidR="00EE188D" w:rsidRDefault="00467261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Kromhoorn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1CEC773C" w14:textId="32AD2168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36A6F6FD" w14:textId="77777777" w:rsidR="00EE188D" w:rsidRDefault="00EE188D">
      <w:pPr>
        <w:rPr>
          <w:rFonts w:ascii="Courier 10cpi" w:eastAsia="Courier 10cpi" w:hAnsi="Courier 10cpi" w:cs="Courier 10cpi"/>
          <w:color w:val="000000"/>
        </w:rPr>
      </w:pPr>
    </w:p>
    <w:p w14:paraId="3E5E189C" w14:textId="77777777" w:rsidR="00EE188D" w:rsidRDefault="00EE188D">
      <w:pPr>
        <w:rPr>
          <w:rFonts w:ascii="Courier 10cpi" w:eastAsia="Courier 10cpi" w:hAnsi="Courier 10cpi" w:cs="Courier 10cpi"/>
          <w:color w:val="000000"/>
        </w:rPr>
      </w:pPr>
    </w:p>
    <w:p w14:paraId="3AE2E433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D5955F7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743AB9D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A1B796E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6B0E512B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1F4CC127" w14:textId="36E75971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D07501">
        <w:rPr>
          <w:lang w:val="nl-NL"/>
        </w:rPr>
        <w:br w:type="page"/>
      </w:r>
    </w:p>
    <w:p w14:paraId="5E9AC99C" w14:textId="645F028A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73355AB5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2 stemmen</w:t>
      </w:r>
    </w:p>
    <w:p w14:paraId="60E5C751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A1C481D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Subbas</w:t>
      </w:r>
      <w:proofErr w:type="spellEnd"/>
    </w:p>
    <w:p w14:paraId="5A076AA2" w14:textId="2BF154B5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  <w:sectPr w:rsidR="00EE188D" w:rsidRPr="00D0750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Octaafbas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D07501">
        <w:rPr>
          <w:lang w:val="nl-NL"/>
        </w:rPr>
        <w:br w:type="page"/>
      </w:r>
    </w:p>
    <w:p w14:paraId="6992AA7B" w14:textId="644B5ECC" w:rsidR="00EE188D" w:rsidRPr="00D07501" w:rsidRDefault="00467261" w:rsidP="0046726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3AA32486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FBCFB7A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0084625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4877D694" w14:textId="3A80970B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86FBD23" w14:textId="77777777" w:rsidR="00EE188D" w:rsidRPr="00D07501" w:rsidRDefault="00467261">
      <w:pPr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31B7CB98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Koppelingen HW-NW,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 xml:space="preserve">-I,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nl-NL"/>
        </w:rPr>
        <w:t>-II</w:t>
      </w:r>
    </w:p>
    <w:p w14:paraId="730A64ED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0CEC8B6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Samenstelling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de-DE"/>
        </w:rPr>
        <w:t xml:space="preserve"> 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vulstemmen</w:t>
      </w:r>
      <w:proofErr w:type="spellEnd"/>
    </w:p>
    <w:p w14:paraId="47F6EE9E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672D1104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  <w:sectPr w:rsidR="00EE188D" w:rsidRPr="00D07501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Mixtuur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de-DE"/>
        </w:rPr>
        <w:t xml:space="preserve"> HW</w:t>
      </w:r>
      <w:r w:rsidRPr="00D07501">
        <w:rPr>
          <w:lang w:val="de-DE"/>
        </w:rPr>
        <w:br w:type="page"/>
      </w:r>
    </w:p>
    <w:p w14:paraId="46F2BCB1" w14:textId="77777777" w:rsidR="00EE188D" w:rsidRPr="00D07501" w:rsidRDefault="00467261">
      <w:pPr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D07501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693D9DE7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7BDF8B52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D07501">
        <w:rPr>
          <w:lang w:val="de-DE"/>
        </w:rPr>
        <w:br w:type="page"/>
      </w:r>
    </w:p>
    <w:p w14:paraId="49F0B1EA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31E631DB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7135BD9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1 1/3</w:t>
      </w:r>
      <w:r w:rsidRPr="00D07501">
        <w:rPr>
          <w:lang w:val="de-DE"/>
        </w:rPr>
        <w:br w:type="page"/>
      </w:r>
    </w:p>
    <w:p w14:paraId="6CB783FF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574FCA9E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2B1CE857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F0A1C63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  <w:sectPr w:rsidR="00EE188D" w:rsidRPr="00D0750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1 1/3</w:t>
      </w:r>
      <w:r w:rsidRPr="00D07501">
        <w:rPr>
          <w:lang w:val="de-DE"/>
        </w:rPr>
        <w:br w:type="page"/>
      </w:r>
    </w:p>
    <w:p w14:paraId="11EFC015" w14:textId="77777777" w:rsidR="00EE188D" w:rsidRPr="00D07501" w:rsidRDefault="00467261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35A8AF5C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235C2C13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22138B9A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62DF5D59" w14:textId="77777777" w:rsidR="00EE188D" w:rsidRPr="00D07501" w:rsidRDefault="00467261">
      <w:pPr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de-DE"/>
        </w:rPr>
        <w:t xml:space="preserve"> HW  </w:t>
      </w:r>
    </w:p>
    <w:p w14:paraId="2E0D0755" w14:textId="77777777" w:rsidR="00EE188D" w:rsidRPr="00D07501" w:rsidRDefault="00467261">
      <w:pPr>
        <w:ind w:left="851"/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D07501">
        <w:rPr>
          <w:rFonts w:ascii="Courier 10cpi" w:eastAsia="Courier 10cpi" w:hAnsi="Courier 10cpi" w:cs="Courier 10cpi"/>
          <w:color w:val="000000"/>
          <w:lang w:val="de-DE"/>
        </w:rPr>
        <w:t>c1 = 4 - 2 2/3- 1 3/5</w:t>
      </w:r>
    </w:p>
    <w:p w14:paraId="44DF2637" w14:textId="77777777" w:rsidR="00EE188D" w:rsidRPr="00D07501" w:rsidRDefault="00EE188D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3FC9D9C2" w14:textId="77777777" w:rsidR="00EE188D" w:rsidRPr="00D07501" w:rsidRDefault="00467261">
      <w:pPr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D07501">
        <w:rPr>
          <w:rFonts w:ascii="Courier 10cpi" w:eastAsia="Courier 10cpi" w:hAnsi="Courier 10cpi" w:cs="Courier 10cpi"/>
          <w:color w:val="000000"/>
          <w:lang w:val="de-DE"/>
        </w:rPr>
        <w:t>Ruispijp</w:t>
      </w:r>
      <w:proofErr w:type="spellEnd"/>
      <w:r w:rsidRPr="00D07501">
        <w:rPr>
          <w:rFonts w:ascii="Courier 10cpi" w:eastAsia="Courier 10cpi" w:hAnsi="Courier 10cpi" w:cs="Courier 10cpi"/>
          <w:color w:val="000000"/>
          <w:lang w:val="de-DE"/>
        </w:rPr>
        <w:t xml:space="preserve"> NW</w:t>
      </w:r>
      <w:r w:rsidRPr="00D07501">
        <w:rPr>
          <w:lang w:val="de-DE"/>
        </w:rPr>
        <w:br w:type="page"/>
      </w:r>
    </w:p>
    <w:p w14:paraId="3DB3AFC8" w14:textId="77777777" w:rsidR="00EE188D" w:rsidRPr="00D07501" w:rsidRDefault="00467261">
      <w:pPr>
        <w:ind w:left="851"/>
        <w:rPr>
          <w:rFonts w:hint="eastAsia"/>
          <w:lang w:val="de-DE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D07501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316B705C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D0750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1C2580F" w14:textId="77777777" w:rsidR="00EE188D" w:rsidRPr="00D07501" w:rsidRDefault="004672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17B8FABD" w14:textId="77777777" w:rsidR="00EE188D" w:rsidRPr="00D07501" w:rsidRDefault="00467261">
      <w:pPr>
        <w:rPr>
          <w:rFonts w:hint="eastAsia"/>
          <w:lang w:val="nl-NL"/>
        </w:rPr>
      </w:pPr>
      <w:r w:rsidRPr="00D0750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D07501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2E77DC7C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a1 = 440 Hz</w:t>
      </w:r>
    </w:p>
    <w:p w14:paraId="475257E3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3D028D4F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25F3F47B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AF6D1ED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09E03044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C-g3</w:t>
      </w:r>
    </w:p>
    <w:p w14:paraId="78A858E5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6D67523C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C-f1</w:t>
      </w:r>
    </w:p>
    <w:p w14:paraId="2FCAAA2E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CEF6D39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583DD442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5704DCCA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7097120A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68 mm</w:t>
      </w:r>
    </w:p>
    <w:p w14:paraId="6E9BEF9C" w14:textId="77777777" w:rsidR="00EE188D" w:rsidRPr="00D07501" w:rsidRDefault="00EE188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F4415C0" w14:textId="77777777" w:rsidR="00EE188D" w:rsidRPr="00D07501" w:rsidRDefault="00467261">
      <w:pPr>
        <w:rPr>
          <w:rFonts w:ascii="Courier 10cpi" w:eastAsia="Courier 10cpi" w:hAnsi="Courier 10cpi" w:cs="Courier 10cpi"/>
          <w:color w:val="000000"/>
          <w:lang w:val="nl-NL"/>
        </w:rPr>
      </w:pPr>
      <w:r w:rsidRPr="00D07501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22035E1D" w14:textId="77777777" w:rsidR="00EE188D" w:rsidRDefault="00467261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voorzijde</w:t>
      </w:r>
      <w:proofErr w:type="spellEnd"/>
    </w:p>
    <w:sectPr w:rsidR="00EE188D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88D"/>
    <w:rsid w:val="00467261"/>
    <w:rsid w:val="00D07501"/>
    <w:rsid w:val="00E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C9739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512</Words>
  <Characters>2922</Characters>
  <Application>Microsoft Office Word</Application>
  <DocSecurity>0</DocSecurity>
  <Lines>24</Lines>
  <Paragraphs>6</Paragraphs>
  <ScaleCrop>false</ScaleCrop>
  <Company>Universiteit Utrecht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3</cp:revision>
  <dcterms:created xsi:type="dcterms:W3CDTF">2022-02-27T22:41:00Z</dcterms:created>
  <dcterms:modified xsi:type="dcterms:W3CDTF">2022-02-27T22:45:00Z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