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ourier 10cpi" w:cs="Courier 10cpi" w:hAnsi="Courier 10cpi" w:eastAsia="Courier 10cpi"/>
          <w:b w:val="1"/>
          <w:bCs w:val="1"/>
          <w:outline w:val="0"/>
          <w:color w:val="000000"/>
          <w:u w:color="000000"/>
          <w14:textFill>
            <w14:solidFill>
              <w14:srgbClr w14:val="000000"/>
            </w14:solidFill>
          </w14:textFill>
        </w:rPr>
      </w:pPr>
      <w:r>
        <w:rPr>
          <w:rFonts w:ascii="Courier 10cpi" w:cs="Courier 10cpi" w:hAnsi="Courier 10cpi" w:eastAsia="Courier 10cpi"/>
          <w:b w:val="1"/>
          <w:bCs w:val="1"/>
          <w:outline w:val="0"/>
          <w:color w:val="000000"/>
          <w:u w:color="000000"/>
          <w:rtl w:val="0"/>
          <w:lang w:val="pt-PT"/>
          <w14:textFill>
            <w14:solidFill>
              <w14:srgbClr w14:val="000000"/>
            </w14:solidFill>
          </w14:textFill>
        </w:rPr>
        <w:t>[K1]Batenburg/1770[x1]</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Hervormde Kerk</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i w:val="1"/>
          <w:iCs w:val="1"/>
          <w:outline w:val="0"/>
          <w:color w:val="000000"/>
          <w:u w:color="000000"/>
          <w:rtl w:val="0"/>
          <w:lang w:val="nl-NL"/>
          <w14:textFill>
            <w14:solidFill>
              <w14:srgbClr w14:val="000000"/>
            </w14:solidFill>
          </w14:textFill>
        </w:rPr>
        <w:t xml:space="preserve">Van de middeleeuwse pseudobasiliek is alleen het schip overgebleven, dat zijn huidige karakter in hoofdzaak dankt aan een verbouwing in de eerste helft van de 19e eeuw. Preekstoel uit 1657. Grote reeks rouwborden. </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s-ES_tradnl"/>
          <w14:textFill>
            <w14:solidFill>
              <w14:srgbClr w14:val="000000"/>
            </w14:solidFill>
          </w14:textFill>
        </w:rPr>
        <w:t>Kas: 1770</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545"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[T2]</w:t>
      </w:r>
      <w:r>
        <w:rPr>
          <w:rFonts w:ascii="Courier 10cpi" w:cs="Courier 10cpi" w:hAnsi="Courier 10cpi" w:eastAsia="Courier 10cpi"/>
          <w:outline w:val="0"/>
          <w:color w:val="000000"/>
          <w:u w:color="000000"/>
          <w:rtl w:val="0"/>
          <w:lang w:val="nl-NL"/>
          <w14:textFill>
            <w14:solidFill>
              <w14:srgbClr w14:val="000000"/>
            </w14:solidFill>
          </w14:textFill>
        </w:rPr>
        <w:t>Kunsthistorische aspecten</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 xml:space="preserve">Bij dit orgel leverde De Crane een soberder en gedrongen versie van het hoofdwerk in Waspik. De opbouw is identiek, alleen de proporties verschillen, waardoor een geheel andere indruk ontstaat. Het snijwerk vertoont eenvoudige rococo vormen. Opmerkelijk zijn de krullen onder op de stijlen, iets dat De Crane ook bij zijn orgel in Est toepaste en, op zeer bescheiden schaal, ook in Waspik. Men lette nog op de sierlijke engeltjes op de torens.  </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[T3]</w:t>
      </w:r>
      <w:r>
        <w:rPr>
          <w:rFonts w:ascii="Courier 10cpi" w:cs="Courier 10cpi" w:hAnsi="Courier 10cpi" w:eastAsia="Courier 10cpi"/>
          <w:outline w:val="0"/>
          <w:color w:val="000000"/>
          <w:u w:color="000000"/>
          <w:rtl w:val="0"/>
          <w14:textFill>
            <w14:solidFill>
              <w14:srgbClr w14:val="000000"/>
            </w14:solidFill>
          </w14:textFill>
        </w:rPr>
        <w:t>Monumentnummer 8713</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Orgelnummer 126</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Historische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Bouwer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Mattheus de Crane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Jaar van oplevering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1770</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Dispositie volgens Knock</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b w:val="1"/>
          <w:bCs w:val="1"/>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14:textFill>
            <w14:solidFill>
              <w14:srgbClr w14:val="000000"/>
            </w14:solidFill>
          </w14:textFill>
        </w:rPr>
        <w:t>Manuaal</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Praestant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Holpyp</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Gemshoorn</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Fluit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Super Octaaf</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Cornet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Mixtuur</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3 st.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 st.</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manuaalomvang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C-d3</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zh-TW" w:eastAsia="zh-TW"/>
          <w14:textFill>
            <w14:solidFill>
              <w14:srgbClr w14:val="000000"/>
            </w14:solidFill>
          </w14:textFill>
        </w:rPr>
        <w:t>?</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 xml:space="preserve">Mixtuur </w:t>
      </w:r>
      <w:r>
        <w:rPr>
          <w:rFonts w:ascii="Courier 10cpi" w:cs="Courier 10cpi" w:hAnsi="Courier 10cpi" w:eastAsia="Courier 10cpi"/>
          <w:outline w:val="0"/>
          <w:color w:val="000000"/>
          <w:u w:color="000000"/>
          <w:rtl w:val="0"/>
          <w:lang w:val="en-US"/>
          <w14:textFill>
            <w14:solidFill>
              <w14:srgbClr w14:val="000000"/>
            </w14:solidFill>
          </w14:textFill>
        </w:rPr>
        <w:t xml:space="preserve">→ </w:t>
      </w:r>
      <w:r>
        <w:rPr>
          <w:rFonts w:ascii="Courier 10cpi" w:cs="Courier 10cpi" w:hAnsi="Courier 10cpi" w:eastAsia="Courier 10cpi"/>
          <w:outline w:val="0"/>
          <w:color w:val="000000"/>
          <w:u w:color="000000"/>
          <w:rtl w:val="0"/>
          <w:lang w:val="fr-FR"/>
          <w14:textFill>
            <w14:solidFill>
              <w14:srgbClr w14:val="000000"/>
            </w14:solidFill>
          </w14:textFill>
        </w:rPr>
        <w:t>Voix C</w:t>
      </w:r>
      <w:r>
        <w:rPr>
          <w:rFonts w:ascii="Courier 10cpi" w:cs="Courier 10cpi" w:hAnsi="Courier 10cpi" w:eastAsia="Courier 10cpi"/>
          <w:outline w:val="0"/>
          <w:color w:val="000000"/>
          <w:u w:color="000000"/>
          <w:rtl w:val="0"/>
          <w:lang w:val="en-US"/>
          <w14:textFill>
            <w14:solidFill>
              <w14:srgbClr w14:val="000000"/>
            </w14:solidFill>
          </w14:textFill>
        </w:rPr>
        <w:t>é</w:t>
      </w:r>
      <w:r>
        <w:rPr>
          <w:rFonts w:ascii="Courier 10cpi" w:cs="Courier 10cpi" w:hAnsi="Courier 10cpi" w:eastAsia="Courier 10cpi"/>
          <w:outline w:val="0"/>
          <w:color w:val="000000"/>
          <w:u w:color="000000"/>
          <w:rtl w:val="0"/>
          <w:lang w:val="nl-NL"/>
          <w14:textFill>
            <w14:solidFill>
              <w14:srgbClr w14:val="000000"/>
            </w14:solidFill>
          </w14:textFill>
        </w:rPr>
        <w:t>leste, + Viola di Gamba (op lege plaats)</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Dispositie in 1978 (Van Os)</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b w:val="1"/>
          <w:bCs w:val="1"/>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14:textFill>
            <w14:solidFill>
              <w14:srgbClr w14:val="000000"/>
            </w14:solidFill>
          </w14:textFill>
        </w:rPr>
        <w:t>Manuaal</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Praestant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Holpijp</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Viola di gamba</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Celeste</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Fluit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Gemshoorn</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s-ES_tradnl"/>
          <w14:textFill>
            <w14:solidFill>
              <w14:srgbClr w14:val="000000"/>
            </w14:solidFill>
          </w14:textFill>
        </w:rPr>
        <w:t>Superoctaaf</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Cornet</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3 st.</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nl-NL"/>
          <w14:textFill>
            <w14:solidFill>
              <w14:srgbClr w14:val="000000"/>
            </w14:solidFill>
          </w14:textFill>
        </w:rPr>
        <w:t>aangehangen pedaal</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de-DE"/>
          <w14:textFill>
            <w14:solidFill>
              <w14:srgbClr w14:val="000000"/>
            </w14:solidFill>
          </w14:textFill>
        </w:rPr>
        <w:t>L. Verschueren 1987</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restauratie en dispositieherstel</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reconstructie Mixtuur, nieuwe Trompet 8'</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Technische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Werkindeling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manuaal, aangehangen pedaal</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Dispositie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b w:val="1"/>
          <w:bCs w:val="1"/>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14:textFill>
            <w14:solidFill>
              <w14:srgbClr w14:val="000000"/>
            </w14:solidFill>
          </w14:textFill>
        </w:rPr>
        <w:t>Manuaal</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9 stemmen</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Prestant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Holpijp</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Gemshoorn</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Fluit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s-ES_tradnl"/>
          <w14:textFill>
            <w14:solidFill>
              <w14:srgbClr w14:val="000000"/>
            </w14:solidFill>
          </w14:textFill>
        </w:rPr>
        <w:t>Superoctaaf</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Mixtuur</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Cornet 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Trompet B/D</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 st.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3 st.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8</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 = 2'</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Werktuiglijke registers</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ventiel</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Samenstelling vulstemmen</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Mixtuur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outline w:val="0"/>
          <w:color w:val="000000"/>
          <w:u w:color="000000"/>
          <w:rtl w:val="0"/>
          <w14:textFill>
            <w14:solidFill>
              <w14:srgbClr w14:val="000000"/>
            </w14:solidFill>
          </w14:textFill>
        </w:rPr>
        <w:t>C</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2/3</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1/2</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1/3</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1/3</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2/3</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1/2</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c1</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2/3</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1/3</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c2</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2/3</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1/3</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14:textFill>
            <w14:solidFill>
              <w14:srgbClr w14:val="000000"/>
            </w14:solidFill>
          </w14:textFill>
        </w:rPr>
        <w:t xml:space="preserve">Cornet  </w:t>
      </w:r>
    </w:p>
    <w:p>
      <w:pPr>
        <w:pStyle w:val="Body"/>
        <w:ind w:left="1111"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outline w:val="0"/>
          <w:color w:val="000000"/>
          <w:u w:color="000000"/>
          <w:rtl w:val="0"/>
          <w:lang w:val="de-DE"/>
          <w14:textFill>
            <w14:solidFill>
              <w14:srgbClr w14:val="000000"/>
            </w14:solidFill>
          </w14:textFill>
        </w:rPr>
        <w:t>c1  2 2/3 - 2 - 1 3/5</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Toonhoogte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a1 = 415 Hz</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Temperatuur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evenredig zwevend</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Manuaalomvang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C-d3</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Pedaalomvang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C-f</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Windvoorziening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magazijnbalg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Winddruk</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72 mm</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Plaats klaviatuur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achterzijde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Bijzonderheden</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Het pijpwerk van dit orgel is geheel origineel op de Mixtuur en Trompet na. Voor de Trompet is die van het orgel in de Hervormde Kerk in Waspik (De Crane 1767) als voorbeeld genomen.</w:t>
      </w:r>
    </w:p>
    <w:sectPr>
      <w:headerReference w:type="default" r:id="rId4"/>
      <w:footerReference w:type="default" r:id="rId5"/>
      <w:pgSz w:w="12240" w:h="15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10cp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pt-P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