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127C"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Hoorn/1773</w:t>
      </w:r>
    </w:p>
    <w:p w14:paraId="5EBA0A45"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Lutherse Kerk</w:t>
      </w:r>
    </w:p>
    <w:p w14:paraId="2228D023" w14:textId="77777777" w:rsidR="000724F6" w:rsidRPr="00157AE1" w:rsidRDefault="000724F6">
      <w:pPr>
        <w:rPr>
          <w:rFonts w:ascii="Courier 10cpi" w:eastAsia="Courier 10cpi" w:hAnsi="Courier 10cpi" w:cs="Courier 10cpi"/>
          <w:color w:val="000000"/>
          <w:lang w:val="nl-NL"/>
        </w:rPr>
      </w:pPr>
    </w:p>
    <w:p w14:paraId="12C584BE" w14:textId="77777777" w:rsidR="000724F6" w:rsidRPr="00157AE1" w:rsidRDefault="00157AE1">
      <w:pPr>
        <w:rPr>
          <w:rFonts w:ascii="Courier 10cpi" w:eastAsia="Courier 10cpi" w:hAnsi="Courier 10cpi" w:cs="Courier 10cpi"/>
          <w:color w:val="000000"/>
          <w:lang w:val="nl-NL"/>
        </w:rPr>
      </w:pPr>
      <w:proofErr w:type="spellStart"/>
      <w:r w:rsidRPr="00157AE1">
        <w:rPr>
          <w:rFonts w:ascii="Courier 10cpi" w:eastAsia="Courier 10cpi" w:hAnsi="Courier 10cpi" w:cs="Courier 10cpi"/>
          <w:color w:val="000000"/>
          <w:lang w:val="nl-NL"/>
        </w:rPr>
        <w:t>Driebeukige</w:t>
      </w:r>
      <w:proofErr w:type="spellEnd"/>
      <w:r w:rsidRPr="00157AE1">
        <w:rPr>
          <w:rFonts w:ascii="Courier 10cpi" w:eastAsia="Courier 10cpi" w:hAnsi="Courier 10cpi" w:cs="Courier 10cpi"/>
          <w:color w:val="000000"/>
          <w:lang w:val="nl-NL"/>
        </w:rPr>
        <w:t xml:space="preserve"> kerk uit 1768-1769 met opmerkelijke gebogen voorgevel. Galerijen in de zijbeuken. Inrichting uit de bouwtijd.</w:t>
      </w:r>
    </w:p>
    <w:p w14:paraId="3E821F13" w14:textId="77777777" w:rsidR="000724F6" w:rsidRPr="00157AE1" w:rsidRDefault="000724F6">
      <w:pPr>
        <w:rPr>
          <w:rFonts w:ascii="Courier 10cpi" w:eastAsia="Courier 10cpi" w:hAnsi="Courier 10cpi" w:cs="Courier 10cpi"/>
          <w:color w:val="000000"/>
          <w:lang w:val="nl-NL"/>
        </w:rPr>
      </w:pPr>
    </w:p>
    <w:p w14:paraId="20EF02A2"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Kas: 1773</w:t>
      </w:r>
    </w:p>
    <w:p w14:paraId="0C44B574" w14:textId="77777777" w:rsidR="000724F6" w:rsidRPr="00157AE1" w:rsidRDefault="000724F6">
      <w:pPr>
        <w:rPr>
          <w:rFonts w:ascii="Courier 10cpi" w:eastAsia="Courier 10cpi" w:hAnsi="Courier 10cpi" w:cs="Courier 10cpi"/>
          <w:color w:val="000000"/>
          <w:lang w:val="nl-NL"/>
        </w:rPr>
      </w:pPr>
    </w:p>
    <w:p w14:paraId="42F1EA3F"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Kunsthistorische aspecten</w:t>
      </w:r>
    </w:p>
    <w:p w14:paraId="55B45B30"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 xml:space="preserve">De opbouw van dit balustrade-orgel is eenvoudig: een vijfdelig front met gedeelde tussenvelden, met tegengesteld </w:t>
      </w:r>
      <w:proofErr w:type="spellStart"/>
      <w:r w:rsidRPr="00157AE1">
        <w:rPr>
          <w:rFonts w:ascii="Courier 10cpi" w:eastAsia="Courier 10cpi" w:hAnsi="Courier 10cpi" w:cs="Courier 10cpi"/>
          <w:color w:val="000000"/>
          <w:lang w:val="nl-NL"/>
        </w:rPr>
        <w:t>labiumverloop</w:t>
      </w:r>
      <w:proofErr w:type="spellEnd"/>
      <w:r w:rsidRPr="00157AE1">
        <w:rPr>
          <w:rFonts w:ascii="Courier 10cpi" w:eastAsia="Courier 10cpi" w:hAnsi="Courier 10cpi" w:cs="Courier 10cpi"/>
          <w:color w:val="000000"/>
          <w:lang w:val="nl-NL"/>
        </w:rPr>
        <w:t xml:space="preserve">, en drie ronde torens. De decoratie is echter opvallend rijk. Daar is in de eerste plaats de weelderige </w:t>
      </w:r>
      <w:proofErr w:type="spellStart"/>
      <w:r w:rsidRPr="00157AE1">
        <w:rPr>
          <w:rFonts w:ascii="Courier 10cpi" w:eastAsia="Courier 10cpi" w:hAnsi="Courier 10cpi" w:cs="Courier 10cpi"/>
          <w:color w:val="000000"/>
          <w:lang w:val="nl-NL"/>
        </w:rPr>
        <w:t>soffiet</w:t>
      </w:r>
      <w:proofErr w:type="spellEnd"/>
      <w:r w:rsidRPr="00157AE1">
        <w:rPr>
          <w:rFonts w:ascii="Courier 10cpi" w:eastAsia="Courier 10cpi" w:hAnsi="Courier 10cpi" w:cs="Courier 10cpi"/>
          <w:color w:val="000000"/>
          <w:lang w:val="nl-NL"/>
        </w:rPr>
        <w:t>. De zijtorens wor</w:t>
      </w:r>
      <w:r w:rsidRPr="00157AE1">
        <w:rPr>
          <w:rFonts w:ascii="Courier 10cpi" w:eastAsia="Courier 10cpi" w:hAnsi="Courier 10cpi" w:cs="Courier 10cpi"/>
          <w:color w:val="000000"/>
          <w:lang w:val="nl-NL"/>
        </w:rPr>
        <w:t>den gedragen door kariatiden, wat hier te lande tamelijk ongebruikelijk is. Onder de middentoren bevindt zich een cartouche met tekst over de bouw, omgeven door slingers, bloemen en schuimwerk. Rijk zijn ook de wangstukken: op de overgang naar de borstweri</w:t>
      </w:r>
      <w:r w:rsidRPr="00157AE1">
        <w:rPr>
          <w:rFonts w:ascii="Courier 10cpi" w:eastAsia="Courier 10cpi" w:hAnsi="Courier 10cpi" w:cs="Courier 10cpi"/>
          <w:color w:val="000000"/>
          <w:lang w:val="nl-NL"/>
        </w:rPr>
        <w:t xml:space="preserve">ng een enorme C-voluut die een rocaille omklemt en verder opspattend schuim. Het blinderingssnijwerk van de tussenvelden is nog zeer uitgesproken rococo en bestaat uit geschulpte C-voluten en ranken met schuimwerk. In de torens ziet men ook andere vormen, </w:t>
      </w:r>
      <w:r w:rsidRPr="00157AE1">
        <w:rPr>
          <w:rFonts w:ascii="Courier 10cpi" w:eastAsia="Courier 10cpi" w:hAnsi="Courier 10cpi" w:cs="Courier 10cpi"/>
          <w:color w:val="000000"/>
          <w:lang w:val="nl-NL"/>
        </w:rPr>
        <w:t xml:space="preserve">met name van plantaardig karakter. Het rococo loopt op zijn eind. Het orgel wordt bekroond door drie beelden: in het midden een staande koning David die zijn harp hoog opheft en twee </w:t>
      </w:r>
      <w:proofErr w:type="spellStart"/>
      <w:r w:rsidRPr="00157AE1">
        <w:rPr>
          <w:rFonts w:ascii="Courier 10cpi" w:eastAsia="Courier 10cpi" w:hAnsi="Courier 10cpi" w:cs="Courier 10cpi"/>
          <w:color w:val="000000"/>
          <w:lang w:val="nl-NL"/>
        </w:rPr>
        <w:t>bazuinblazende</w:t>
      </w:r>
      <w:proofErr w:type="spellEnd"/>
      <w:r w:rsidRPr="00157AE1">
        <w:rPr>
          <w:rFonts w:ascii="Courier 10cpi" w:eastAsia="Courier 10cpi" w:hAnsi="Courier 10cpi" w:cs="Courier 10cpi"/>
          <w:color w:val="000000"/>
          <w:lang w:val="nl-NL"/>
        </w:rPr>
        <w:t xml:space="preserve"> vrouwenfiguren, elk met een zwaan, het Lutherse symbool, n</w:t>
      </w:r>
      <w:r w:rsidRPr="00157AE1">
        <w:rPr>
          <w:rFonts w:ascii="Courier 10cpi" w:eastAsia="Courier 10cpi" w:hAnsi="Courier 10cpi" w:cs="Courier 10cpi"/>
          <w:color w:val="000000"/>
          <w:lang w:val="nl-NL"/>
        </w:rPr>
        <w:t>aast zich. Beide vrouwen hebben een palmtak in de hand en wijzen daarmee elk naar één van de twee ter weerszijden van David geplaatste boeken. Deze zijn voorzien van beslag en sloten. Men mag aannemen dat hier het Oude - en het Nieuwe Testament worden bedo</w:t>
      </w:r>
      <w:r w:rsidRPr="00157AE1">
        <w:rPr>
          <w:rFonts w:ascii="Courier 10cpi" w:eastAsia="Courier 10cpi" w:hAnsi="Courier 10cpi" w:cs="Courier 10cpi"/>
          <w:color w:val="000000"/>
          <w:lang w:val="nl-NL"/>
        </w:rPr>
        <w:t xml:space="preserve">eld. De borstwering naast het orgel sluit zich in vormgeving bij de vleugelstukken aan. Wie de maker was van het opmerkelijke beeldhouwwerk van dit orgel, is helaas niet bekend.  </w:t>
      </w:r>
    </w:p>
    <w:p w14:paraId="031B1449" w14:textId="77777777" w:rsidR="000724F6" w:rsidRPr="00157AE1" w:rsidRDefault="000724F6">
      <w:pPr>
        <w:rPr>
          <w:rFonts w:ascii="Courier 10cpi" w:eastAsia="Courier 10cpi" w:hAnsi="Courier 10cpi" w:cs="Courier 10cpi"/>
          <w:color w:val="000000"/>
          <w:lang w:val="nl-NL"/>
        </w:rPr>
      </w:pPr>
    </w:p>
    <w:p w14:paraId="40E5F1D0"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Literatuur</w:t>
      </w:r>
    </w:p>
    <w:p w14:paraId="507A825E"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Jan Jongepier, 'Hollandse orgels boven het IJ'. Het Orgel, 64 (1</w:t>
      </w:r>
      <w:r w:rsidRPr="00157AE1">
        <w:rPr>
          <w:rFonts w:ascii="Courier 10cpi" w:eastAsia="Courier 10cpi" w:hAnsi="Courier 10cpi" w:cs="Courier 10cpi"/>
          <w:color w:val="000000"/>
          <w:lang w:val="nl-NL"/>
        </w:rPr>
        <w:t>968), 317-318.</w:t>
      </w:r>
    </w:p>
    <w:p w14:paraId="06E83DC6"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Jan Jongepier, Langs Nederlandse Orgels, Noord-Holland, Zuid Holland, Utrecht. Baarn, 1977, 112.</w:t>
      </w:r>
    </w:p>
    <w:p w14:paraId="16967E71" w14:textId="77777777" w:rsidR="000724F6" w:rsidRPr="00157AE1" w:rsidRDefault="00157AE1">
      <w:pPr>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Jan Jongepier, Hans van Nieuwkoop en Willem Poot, Orgels in Noord-Holland. Schoorl, 1996, 68, 205.</w:t>
      </w:r>
    </w:p>
    <w:p w14:paraId="267D80A8"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Mercurius, 1773B, 224-225.</w:t>
      </w:r>
    </w:p>
    <w:p w14:paraId="37BD6B13"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Het Orgel, 52 (195</w:t>
      </w:r>
      <w:r w:rsidRPr="00157AE1">
        <w:rPr>
          <w:rFonts w:ascii="Courier 10cpi" w:eastAsia="Courier 10cpi" w:hAnsi="Courier 10cpi" w:cs="Courier 10cpi"/>
          <w:color w:val="000000"/>
          <w:lang w:val="nl-NL"/>
        </w:rPr>
        <w:t>6), 13; (61) 1965, 61, 71-72.</w:t>
      </w:r>
    </w:p>
    <w:p w14:paraId="78C17AA9"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 xml:space="preserve">Maarten </w:t>
      </w:r>
      <w:proofErr w:type="spellStart"/>
      <w:r w:rsidRPr="00157AE1">
        <w:rPr>
          <w:rFonts w:ascii="Courier 10cpi" w:eastAsia="Courier 10cpi" w:hAnsi="Courier 10cpi" w:cs="Courier 10cpi"/>
          <w:color w:val="000000"/>
          <w:lang w:val="nl-NL"/>
        </w:rPr>
        <w:t>Seijbel</w:t>
      </w:r>
      <w:proofErr w:type="spellEnd"/>
      <w:r w:rsidRPr="00157AE1">
        <w:rPr>
          <w:rFonts w:ascii="Courier 10cpi" w:eastAsia="Courier 10cpi" w:hAnsi="Courier 10cpi" w:cs="Courier 10cpi"/>
          <w:color w:val="000000"/>
          <w:lang w:val="nl-NL"/>
        </w:rPr>
        <w:t xml:space="preserve">, Orgels rond het </w:t>
      </w:r>
      <w:proofErr w:type="spellStart"/>
      <w:r w:rsidRPr="00157AE1">
        <w:rPr>
          <w:rFonts w:ascii="Courier 10cpi" w:eastAsia="Courier 10cpi" w:hAnsi="Courier 10cpi" w:cs="Courier 10cpi"/>
          <w:color w:val="000000"/>
          <w:lang w:val="nl-NL"/>
        </w:rPr>
        <w:t>Ijsselmeer</w:t>
      </w:r>
      <w:proofErr w:type="spellEnd"/>
      <w:r w:rsidRPr="00157AE1">
        <w:rPr>
          <w:rFonts w:ascii="Courier 10cpi" w:eastAsia="Courier 10cpi" w:hAnsi="Courier 10cpi" w:cs="Courier 10cpi"/>
          <w:color w:val="000000"/>
          <w:lang w:val="nl-NL"/>
        </w:rPr>
        <w:t>, Houten 1984, 141-143.</w:t>
      </w:r>
    </w:p>
    <w:p w14:paraId="318B9F87"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5473DAE1"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Monumentnummer 22548</w:t>
      </w:r>
    </w:p>
    <w:p w14:paraId="7BA0C599"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lastRenderedPageBreak/>
        <w:t>Orgelnummer 718</w:t>
      </w:r>
    </w:p>
    <w:p w14:paraId="61C972F2"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084B8B34"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Historische gegevens</w:t>
      </w:r>
    </w:p>
    <w:p w14:paraId="552802D6"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7B01A760"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Bouwer</w:t>
      </w:r>
    </w:p>
    <w:p w14:paraId="097F13B3"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Pieter Müller</w:t>
      </w:r>
    </w:p>
    <w:p w14:paraId="6B237D63"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4B8E241E"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Jaar van oplevering</w:t>
      </w:r>
    </w:p>
    <w:p w14:paraId="270C7522"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1773</w:t>
      </w:r>
    </w:p>
    <w:p w14:paraId="23F651D9"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3BAECA06"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onbekend moment</w:t>
      </w:r>
    </w:p>
    <w:p w14:paraId="3B891A01"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 xml:space="preserve">.toonhoogte van kamertoon </w:t>
      </w:r>
      <w:r w:rsidRPr="00157AE1">
        <w:rPr>
          <w:rFonts w:ascii="Courier 10cpi" w:eastAsia="Courier 10cpi" w:hAnsi="Courier 10cpi" w:cs="Courier 10cpi"/>
          <w:color w:val="000000"/>
          <w:lang w:val="nl-NL"/>
        </w:rPr>
        <w:t>verhoogd tot huidige toonhoogte</w:t>
      </w:r>
    </w:p>
    <w:p w14:paraId="15B75954"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35EAB180"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 xml:space="preserve">D.A. </w:t>
      </w:r>
      <w:proofErr w:type="spellStart"/>
      <w:r w:rsidRPr="00157AE1">
        <w:rPr>
          <w:rFonts w:ascii="Courier 10cpi" w:eastAsia="Courier 10cpi" w:hAnsi="Courier 10cpi" w:cs="Courier 10cpi"/>
          <w:color w:val="000000"/>
          <w:lang w:val="nl-NL"/>
        </w:rPr>
        <w:t>Flentrop</w:t>
      </w:r>
      <w:proofErr w:type="spellEnd"/>
      <w:r w:rsidRPr="00157AE1">
        <w:rPr>
          <w:rFonts w:ascii="Courier 10cpi" w:eastAsia="Courier 10cpi" w:hAnsi="Courier 10cpi" w:cs="Courier 10cpi"/>
          <w:color w:val="000000"/>
          <w:lang w:val="nl-NL"/>
        </w:rPr>
        <w:t xml:space="preserve"> 1956</w:t>
      </w:r>
    </w:p>
    <w:p w14:paraId="07A84801"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.restauratie</w:t>
      </w:r>
    </w:p>
    <w:p w14:paraId="5DDF134C"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.laden en mechanieken hersteld</w:t>
      </w:r>
    </w:p>
    <w:p w14:paraId="51F428A5"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 xml:space="preserve">.spaanbalgen weggenomen, </w:t>
      </w:r>
      <w:proofErr w:type="spellStart"/>
      <w:r w:rsidRPr="00157AE1">
        <w:rPr>
          <w:rFonts w:ascii="Courier 10cpi" w:eastAsia="Courier 10cpi" w:hAnsi="Courier 10cpi" w:cs="Courier 10cpi"/>
          <w:color w:val="000000"/>
          <w:lang w:val="nl-NL"/>
        </w:rPr>
        <w:t>schwimmerbalg</w:t>
      </w:r>
      <w:proofErr w:type="spellEnd"/>
      <w:r w:rsidRPr="00157AE1">
        <w:rPr>
          <w:rFonts w:ascii="Courier 10cpi" w:eastAsia="Courier 10cpi" w:hAnsi="Courier 10cpi" w:cs="Courier 10cpi"/>
          <w:color w:val="000000"/>
          <w:lang w:val="nl-NL"/>
        </w:rPr>
        <w:t xml:space="preserve"> geplaatst</w:t>
      </w:r>
    </w:p>
    <w:p w14:paraId="1EC81A36"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.afsluiters en ventiel verwijderd</w:t>
      </w:r>
    </w:p>
    <w:p w14:paraId="7DA23C0A"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53E65533"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Technische gegevens</w:t>
      </w:r>
    </w:p>
    <w:p w14:paraId="465F7240"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56AECA3B"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Werkindeling</w:t>
      </w:r>
    </w:p>
    <w:p w14:paraId="0A911021"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hoofdwerk, bovenwerk, aangehangen pedaal</w:t>
      </w:r>
    </w:p>
    <w:p w14:paraId="7A247B88"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64A3FD6D"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Dispositie</w:t>
      </w:r>
    </w:p>
    <w:p w14:paraId="023E2388"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Hoofdwerk (I)</w:t>
      </w:r>
    </w:p>
    <w:p w14:paraId="24E5BF39"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9 stemmen</w:t>
      </w:r>
    </w:p>
    <w:p w14:paraId="1CE5A4A2"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30E9AACD"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roofErr w:type="spellStart"/>
      <w:r w:rsidRPr="00157AE1">
        <w:rPr>
          <w:rFonts w:ascii="Courier 10cpi" w:eastAsia="Courier 10cpi" w:hAnsi="Courier 10cpi" w:cs="Courier 10cpi"/>
          <w:color w:val="000000"/>
          <w:lang w:val="nl-NL"/>
        </w:rPr>
        <w:t>Bordon</w:t>
      </w:r>
      <w:proofErr w:type="spellEnd"/>
    </w:p>
    <w:p w14:paraId="0F4A4D0C"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 xml:space="preserve">Prestant </w:t>
      </w:r>
      <w:proofErr w:type="spellStart"/>
      <w:r w:rsidRPr="00157AE1">
        <w:rPr>
          <w:rFonts w:ascii="Courier 10cpi" w:eastAsia="Courier 10cpi" w:hAnsi="Courier 10cpi" w:cs="Courier 10cpi"/>
          <w:color w:val="000000"/>
          <w:lang w:val="nl-NL"/>
        </w:rPr>
        <w:t>Dd</w:t>
      </w:r>
      <w:proofErr w:type="spellEnd"/>
    </w:p>
    <w:p w14:paraId="307A7F48"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6671B04A"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3284FD7F"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roofErr w:type="spellStart"/>
      <w:r>
        <w:rPr>
          <w:rFonts w:ascii="Courier 10cpi" w:eastAsia="Courier 10cpi" w:hAnsi="Courier 10cpi" w:cs="Courier 10cpi"/>
          <w:color w:val="000000"/>
        </w:rPr>
        <w:t>Quintprestant</w:t>
      </w:r>
      <w:proofErr w:type="spellEnd"/>
    </w:p>
    <w:p w14:paraId="32FDB938"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roofErr w:type="spellStart"/>
      <w:r>
        <w:rPr>
          <w:rFonts w:ascii="Courier 10cpi" w:eastAsia="Courier 10cpi" w:hAnsi="Courier 10cpi" w:cs="Courier 10cpi"/>
          <w:color w:val="000000"/>
        </w:rPr>
        <w:t>Superoctaaf</w:t>
      </w:r>
      <w:proofErr w:type="spellEnd"/>
    </w:p>
    <w:p w14:paraId="4AB76924"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79497513"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Cornet D</w:t>
      </w:r>
    </w:p>
    <w:p w14:paraId="121D426E"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078A386D" w14:textId="77777777" w:rsidR="000724F6"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
    <w:p w14:paraId="5CA3657E" w14:textId="77777777" w:rsidR="000724F6"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
    <w:p w14:paraId="03797FF3" w14:textId="77777777" w:rsidR="000724F6"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
    <w:p w14:paraId="672E3357"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16'</w:t>
      </w:r>
    </w:p>
    <w:p w14:paraId="727474EF"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8'</w:t>
      </w:r>
    </w:p>
    <w:p w14:paraId="78B6D6FA"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8'</w:t>
      </w:r>
    </w:p>
    <w:p w14:paraId="1962333A"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4'</w:t>
      </w:r>
    </w:p>
    <w:p w14:paraId="6753FC07"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3'</w:t>
      </w:r>
    </w:p>
    <w:p w14:paraId="1BF88F15"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2'</w:t>
      </w:r>
    </w:p>
    <w:p w14:paraId="2995D9BE"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3-4 st.</w:t>
      </w:r>
    </w:p>
    <w:p w14:paraId="74CF21F1"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4 st.</w:t>
      </w:r>
    </w:p>
    <w:p w14:paraId="4956052C"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8'</w:t>
      </w:r>
      <w:r w:rsidRPr="00157AE1">
        <w:rPr>
          <w:lang w:val="nl-NL"/>
        </w:rPr>
        <w:br w:type="page"/>
      </w:r>
    </w:p>
    <w:p w14:paraId="0411551C"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lastRenderedPageBreak/>
        <w:t>Bovenwerk (II)</w:t>
      </w:r>
    </w:p>
    <w:p w14:paraId="27FACAC5"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8 stemmen</w:t>
      </w:r>
    </w:p>
    <w:p w14:paraId="5B41B8DD"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035DD333"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Holpijp</w:t>
      </w:r>
    </w:p>
    <w:p w14:paraId="417C07FF"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Prestant D</w:t>
      </w:r>
    </w:p>
    <w:p w14:paraId="4E4B8B84"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Prestant</w:t>
      </w:r>
    </w:p>
    <w:p w14:paraId="4334248A"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roofErr w:type="spellStart"/>
      <w:r w:rsidRPr="00157AE1">
        <w:rPr>
          <w:rFonts w:ascii="Courier 10cpi" w:eastAsia="Courier 10cpi" w:hAnsi="Courier 10cpi" w:cs="Courier 10cpi"/>
          <w:color w:val="000000"/>
          <w:lang w:val="nl-NL"/>
        </w:rPr>
        <w:t>Fluijt</w:t>
      </w:r>
      <w:proofErr w:type="spellEnd"/>
    </w:p>
    <w:p w14:paraId="426A96F4"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roofErr w:type="spellStart"/>
      <w:r w:rsidRPr="00157AE1">
        <w:rPr>
          <w:rFonts w:ascii="Courier 10cpi" w:eastAsia="Courier 10cpi" w:hAnsi="Courier 10cpi" w:cs="Courier 10cpi"/>
          <w:color w:val="000000"/>
          <w:lang w:val="nl-NL"/>
        </w:rPr>
        <w:t>Nasat</w:t>
      </w:r>
      <w:proofErr w:type="spellEnd"/>
    </w:p>
    <w:p w14:paraId="0E2DD9CC"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roofErr w:type="spellStart"/>
      <w:r w:rsidRPr="00157AE1">
        <w:rPr>
          <w:rFonts w:ascii="Courier 10cpi" w:eastAsia="Courier 10cpi" w:hAnsi="Courier 10cpi" w:cs="Courier 10cpi"/>
          <w:color w:val="000000"/>
          <w:lang w:val="nl-NL"/>
        </w:rPr>
        <w:t>Woudtfluijt</w:t>
      </w:r>
      <w:proofErr w:type="spellEnd"/>
    </w:p>
    <w:p w14:paraId="100921B5"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roofErr w:type="spellStart"/>
      <w:r w:rsidRPr="00157AE1">
        <w:rPr>
          <w:rFonts w:ascii="Courier 10cpi" w:eastAsia="Courier 10cpi" w:hAnsi="Courier 10cpi" w:cs="Courier 10cpi"/>
          <w:color w:val="000000"/>
          <w:lang w:val="nl-NL"/>
        </w:rPr>
        <w:t>Sexquialter</w:t>
      </w:r>
      <w:proofErr w:type="spellEnd"/>
      <w:r w:rsidRPr="00157AE1">
        <w:rPr>
          <w:rFonts w:ascii="Courier 10cpi" w:eastAsia="Courier 10cpi" w:hAnsi="Courier 10cpi" w:cs="Courier 10cpi"/>
          <w:color w:val="000000"/>
          <w:lang w:val="nl-NL"/>
        </w:rPr>
        <w:t xml:space="preserve"> D</w:t>
      </w:r>
    </w:p>
    <w:p w14:paraId="495ED1E1"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Dulciaan</w:t>
      </w:r>
      <w:r w:rsidRPr="00157AE1">
        <w:rPr>
          <w:lang w:val="nl-NL"/>
        </w:rPr>
        <w:br w:type="page"/>
      </w:r>
    </w:p>
    <w:p w14:paraId="55A67642"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6E13B3CA"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04E54938"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6B368E22"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8'</w:t>
      </w:r>
    </w:p>
    <w:p w14:paraId="26F78F50"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8'</w:t>
      </w:r>
    </w:p>
    <w:p w14:paraId="0241A557"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4'</w:t>
      </w:r>
    </w:p>
    <w:p w14:paraId="2B70B3B4"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4'</w:t>
      </w:r>
    </w:p>
    <w:p w14:paraId="1DAAC39B"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3'</w:t>
      </w:r>
    </w:p>
    <w:p w14:paraId="3B1ED92A"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2'</w:t>
      </w:r>
    </w:p>
    <w:p w14:paraId="297E0184" w14:textId="35E1BDAD"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2 st.</w:t>
      </w:r>
    </w:p>
    <w:p w14:paraId="303676CE" w14:textId="117879AD" w:rsidR="00157AE1"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Pr>
          <w:rFonts w:ascii="Courier 10cpi" w:eastAsia="Courier 10cpi" w:hAnsi="Courier 10cpi" w:cs="Courier 10cpi"/>
          <w:color w:val="000000"/>
          <w:lang w:val="nl-NL"/>
        </w:rPr>
        <w:t>8'</w:t>
      </w:r>
    </w:p>
    <w:p w14:paraId="620CF5F3"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Werktuiglijke registers</w:t>
      </w:r>
    </w:p>
    <w:p w14:paraId="264452AE"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koppeling HW-BW B/D</w:t>
      </w:r>
    </w:p>
    <w:p w14:paraId="2624AA2A"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tremulant</w:t>
      </w:r>
    </w:p>
    <w:p w14:paraId="67A0D5A3"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2030B9E4"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Samenstelling vulstemmen</w:t>
      </w:r>
    </w:p>
    <w:p w14:paraId="085813FB"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Mixtuur HW</w:t>
      </w:r>
      <w:r w:rsidRPr="00157AE1">
        <w:rPr>
          <w:lang w:val="nl-NL"/>
        </w:rPr>
        <w:br w:type="page"/>
      </w:r>
    </w:p>
    <w:p w14:paraId="360347D8"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lastRenderedPageBreak/>
        <w:t>C</w:t>
      </w:r>
    </w:p>
    <w:p w14:paraId="36E80422"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2</w:t>
      </w:r>
    </w:p>
    <w:p w14:paraId="7DF35DF2"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1 1/3</w:t>
      </w:r>
    </w:p>
    <w:p w14:paraId="7C6805B2"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3DAF7660"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0F5D0C55"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4</w:t>
      </w:r>
    </w:p>
    <w:p w14:paraId="7FAEC8FB"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2 2/3</w:t>
      </w:r>
    </w:p>
    <w:p w14:paraId="6F61368C"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2</w:t>
      </w:r>
    </w:p>
    <w:p w14:paraId="7F769251"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1 1/3</w:t>
      </w:r>
    </w:p>
    <w:p w14:paraId="02D81834" w14:textId="77777777" w:rsidR="000724F6"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r>
        <w:rPr>
          <w:rFonts w:ascii="Courier 10cpi" w:eastAsia="Courier 10cpi" w:hAnsi="Courier 10cpi" w:cs="Courier 10cpi"/>
          <w:color w:val="000000"/>
        </w:rPr>
        <w:t>Cornet D HW c1  4 - 2 2/3 - 2 - 1 3/5</w:t>
      </w:r>
    </w:p>
    <w:p w14:paraId="37253039" w14:textId="77777777" w:rsidR="000724F6"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rPr>
      </w:pPr>
    </w:p>
    <w:p w14:paraId="28B7D06E"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roofErr w:type="spellStart"/>
      <w:r w:rsidRPr="00157AE1">
        <w:rPr>
          <w:rFonts w:ascii="Courier 10cpi" w:eastAsia="Courier 10cpi" w:hAnsi="Courier 10cpi" w:cs="Courier 10cpi"/>
          <w:color w:val="000000"/>
          <w:lang w:val="nl-NL"/>
        </w:rPr>
        <w:t>Sexquialter</w:t>
      </w:r>
      <w:proofErr w:type="spellEnd"/>
      <w:r w:rsidRPr="00157AE1">
        <w:rPr>
          <w:rFonts w:ascii="Courier 10cpi" w:eastAsia="Courier 10cpi" w:hAnsi="Courier 10cpi" w:cs="Courier 10cpi"/>
          <w:color w:val="000000"/>
          <w:lang w:val="nl-NL"/>
        </w:rPr>
        <w:t xml:space="preserve"> D  BW c1 2 2/3 - 1</w:t>
      </w:r>
      <w:r w:rsidRPr="00157AE1">
        <w:rPr>
          <w:rFonts w:ascii="Courier 10cpi" w:eastAsia="Courier 10cpi" w:hAnsi="Courier 10cpi" w:cs="Courier 10cpi"/>
          <w:color w:val="000000"/>
          <w:lang w:val="nl-NL"/>
        </w:rPr>
        <w:t xml:space="preserve"> 3/5</w:t>
      </w:r>
    </w:p>
    <w:p w14:paraId="2EC3CEA6"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28DB831C"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Toonhoogte</w:t>
      </w:r>
    </w:p>
    <w:p w14:paraId="0841839F"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a1 = 440 Hz</w:t>
      </w:r>
    </w:p>
    <w:p w14:paraId="546311F3"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Temperatuur</w:t>
      </w:r>
    </w:p>
    <w:p w14:paraId="77B4710A"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evenredig zwevend</w:t>
      </w:r>
    </w:p>
    <w:p w14:paraId="60617DB3"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1720199E"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Manuaalomvang</w:t>
      </w:r>
    </w:p>
    <w:p w14:paraId="458370DB"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C-e3</w:t>
      </w:r>
    </w:p>
    <w:p w14:paraId="5E8D4CB6"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Pedaalomvang</w:t>
      </w:r>
    </w:p>
    <w:p w14:paraId="6DC4C312"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C-d1</w:t>
      </w:r>
    </w:p>
    <w:p w14:paraId="307C8B64"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34FC4CED"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Windvoorziening</w:t>
      </w:r>
    </w:p>
    <w:p w14:paraId="4E1FF285"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roofErr w:type="spellStart"/>
      <w:r w:rsidRPr="00157AE1">
        <w:rPr>
          <w:rFonts w:ascii="Courier 10cpi" w:eastAsia="Courier 10cpi" w:hAnsi="Courier 10cpi" w:cs="Courier 10cpi"/>
          <w:color w:val="000000"/>
          <w:lang w:val="nl-NL"/>
        </w:rPr>
        <w:t>schwimmerbalg</w:t>
      </w:r>
      <w:proofErr w:type="spellEnd"/>
      <w:r w:rsidRPr="00157AE1">
        <w:rPr>
          <w:rFonts w:ascii="Courier 10cpi" w:eastAsia="Courier 10cpi" w:hAnsi="Courier 10cpi" w:cs="Courier 10cpi"/>
          <w:color w:val="000000"/>
          <w:lang w:val="nl-NL"/>
        </w:rPr>
        <w:t xml:space="preserve"> (1956)</w:t>
      </w:r>
    </w:p>
    <w:p w14:paraId="3AA7AAAA"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Winddruk</w:t>
      </w:r>
    </w:p>
    <w:p w14:paraId="4D4B0723"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85 mm</w:t>
      </w:r>
    </w:p>
    <w:p w14:paraId="525D9937"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6BCBA21A"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Plaats klaviatuur</w:t>
      </w:r>
    </w:p>
    <w:p w14:paraId="7E16B873"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achterzijde</w:t>
      </w:r>
    </w:p>
    <w:p w14:paraId="48AF2177"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01A3BEA8"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Bijzonderheden</w:t>
      </w:r>
    </w:p>
    <w:p w14:paraId="01D5E024" w14:textId="77777777" w:rsidR="000724F6" w:rsidRPr="00157AE1" w:rsidRDefault="000724F6">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p>
    <w:p w14:paraId="050485E5"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 xml:space="preserve">Afgezien van de windvoorziening, de toonhoogte en een </w:t>
      </w:r>
      <w:r w:rsidRPr="00157AE1">
        <w:rPr>
          <w:rFonts w:ascii="Courier 10cpi" w:eastAsia="Courier 10cpi" w:hAnsi="Courier 10cpi" w:cs="Courier 10cpi"/>
          <w:color w:val="000000"/>
          <w:lang w:val="nl-NL"/>
        </w:rPr>
        <w:t xml:space="preserve">enkele tussengeplaatste reparatiepijp bleef het orgel vrij compleet bewaard. Lade en pijpwerk van het Bovenwerk zijn geplaatst achter de bekers van de Trompet, maar wel als het ware als tweede etage. Deze bouwwijze wordt in de 19e eeuw ook door Knipscheer </w:t>
      </w:r>
      <w:r w:rsidRPr="00157AE1">
        <w:rPr>
          <w:rFonts w:ascii="Courier 10cpi" w:eastAsia="Courier 10cpi" w:hAnsi="Courier 10cpi" w:cs="Courier 10cpi"/>
          <w:color w:val="000000"/>
          <w:lang w:val="nl-NL"/>
        </w:rPr>
        <w:t>toegepast. Bij dit orgel staat het tongwerk echter aan de achterzijde, terwijl Knipscheer dan de lade-volgorde omdraait waardoor het tongwerk aan de binnenzijde komt te staan.</w:t>
      </w:r>
    </w:p>
    <w:p w14:paraId="199165BD"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De balgenkas met drie spaanbalgen stond terzijde van het orgel op de zijgalerij,</w:t>
      </w:r>
      <w:r w:rsidRPr="00157AE1">
        <w:rPr>
          <w:rFonts w:ascii="Courier 10cpi" w:eastAsia="Courier 10cpi" w:hAnsi="Courier 10cpi" w:cs="Courier 10cpi"/>
          <w:color w:val="000000"/>
          <w:lang w:val="nl-NL"/>
        </w:rPr>
        <w:t xml:space="preserve"> rechts, uit de kerk gezien. Moeten op de vloer en kepen van de dragers van de balgstoel zijn daar nog aanwezig. Het aanvoerkanaal is vrij lang geweest. De kanalen binnen het orgel zijn nog uit 1773.</w:t>
      </w:r>
    </w:p>
    <w:p w14:paraId="79F8D00E"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 xml:space="preserve">De </w:t>
      </w:r>
      <w:proofErr w:type="spellStart"/>
      <w:r w:rsidRPr="00157AE1">
        <w:rPr>
          <w:rFonts w:ascii="Courier 10cpi" w:eastAsia="Courier 10cpi" w:hAnsi="Courier 10cpi" w:cs="Courier 10cpi"/>
          <w:color w:val="000000"/>
          <w:lang w:val="nl-NL"/>
        </w:rPr>
        <w:t>Bordon</w:t>
      </w:r>
      <w:proofErr w:type="spellEnd"/>
      <w:r w:rsidRPr="00157AE1">
        <w:rPr>
          <w:rFonts w:ascii="Courier 10cpi" w:eastAsia="Courier 10cpi" w:hAnsi="Courier 10cpi" w:cs="Courier 10cpi"/>
          <w:color w:val="000000"/>
          <w:lang w:val="nl-NL"/>
        </w:rPr>
        <w:t xml:space="preserve"> 16' heeft een bas van eiken. De Holpijp 8' </w:t>
      </w:r>
      <w:r w:rsidRPr="00157AE1">
        <w:rPr>
          <w:rFonts w:ascii="Courier 10cpi" w:eastAsia="Courier 10cpi" w:hAnsi="Courier 10cpi" w:cs="Courier 10cpi"/>
          <w:color w:val="000000"/>
          <w:lang w:val="nl-NL"/>
        </w:rPr>
        <w:t xml:space="preserve">van het Bovenwerk eveneens. De </w:t>
      </w:r>
      <w:proofErr w:type="spellStart"/>
      <w:r w:rsidRPr="00157AE1">
        <w:rPr>
          <w:rFonts w:ascii="Courier 10cpi" w:eastAsia="Courier 10cpi" w:hAnsi="Courier 10cpi" w:cs="Courier 10cpi"/>
          <w:color w:val="000000"/>
          <w:lang w:val="nl-NL"/>
        </w:rPr>
        <w:t>Quintadeen</w:t>
      </w:r>
      <w:proofErr w:type="spellEnd"/>
      <w:r w:rsidRPr="00157AE1">
        <w:rPr>
          <w:rFonts w:ascii="Courier 10cpi" w:eastAsia="Courier 10cpi" w:hAnsi="Courier 10cpi" w:cs="Courier 10cpi"/>
          <w:color w:val="000000"/>
          <w:lang w:val="nl-NL"/>
        </w:rPr>
        <w:t xml:space="preserve"> 8' is geheel van metaal en bezit kast- en zijbaarden. De metalen pijpen van de Holpijp 8' en de </w:t>
      </w:r>
      <w:proofErr w:type="spellStart"/>
      <w:r w:rsidRPr="00157AE1">
        <w:rPr>
          <w:rFonts w:ascii="Courier 10cpi" w:eastAsia="Courier 10cpi" w:hAnsi="Courier 10cpi" w:cs="Courier 10cpi"/>
          <w:color w:val="000000"/>
          <w:lang w:val="nl-NL"/>
        </w:rPr>
        <w:t>Fluijt</w:t>
      </w:r>
      <w:proofErr w:type="spellEnd"/>
      <w:r w:rsidRPr="00157AE1">
        <w:rPr>
          <w:rFonts w:ascii="Courier 10cpi" w:eastAsia="Courier 10cpi" w:hAnsi="Courier 10cpi" w:cs="Courier 10cpi"/>
          <w:color w:val="000000"/>
          <w:lang w:val="nl-NL"/>
        </w:rPr>
        <w:t xml:space="preserve"> 4' zijn als roerfluit uitgevoerd. De </w:t>
      </w:r>
      <w:proofErr w:type="spellStart"/>
      <w:r w:rsidRPr="00157AE1">
        <w:rPr>
          <w:rFonts w:ascii="Courier 10cpi" w:eastAsia="Courier 10cpi" w:hAnsi="Courier 10cpi" w:cs="Courier 10cpi"/>
          <w:color w:val="000000"/>
          <w:lang w:val="nl-NL"/>
        </w:rPr>
        <w:t>Nasat</w:t>
      </w:r>
      <w:proofErr w:type="spellEnd"/>
      <w:r w:rsidRPr="00157AE1">
        <w:rPr>
          <w:rFonts w:ascii="Courier 10cpi" w:eastAsia="Courier 10cpi" w:hAnsi="Courier 10cpi" w:cs="Courier 10cpi"/>
          <w:color w:val="000000"/>
          <w:lang w:val="nl-NL"/>
        </w:rPr>
        <w:t xml:space="preserve"> 3' is open, conisch. De toonhoogte is indertijd verhoogd door middel</w:t>
      </w:r>
      <w:r w:rsidRPr="00157AE1">
        <w:rPr>
          <w:rFonts w:ascii="Courier 10cpi" w:eastAsia="Courier 10cpi" w:hAnsi="Courier 10cpi" w:cs="Courier 10cpi"/>
          <w:color w:val="000000"/>
          <w:lang w:val="nl-NL"/>
        </w:rPr>
        <w:t xml:space="preserve"> van insnijden van stemkrullen vanaf de bovenrand, maar ook door </w:t>
      </w:r>
      <w:r w:rsidRPr="00157AE1">
        <w:rPr>
          <w:rFonts w:ascii="Courier 10cpi" w:eastAsia="Courier 10cpi" w:hAnsi="Courier 10cpi" w:cs="Courier 10cpi"/>
          <w:color w:val="000000"/>
          <w:lang w:val="nl-NL"/>
        </w:rPr>
        <w:lastRenderedPageBreak/>
        <w:t>verschuiving van pijpwerk met een halve toon.</w:t>
      </w:r>
    </w:p>
    <w:p w14:paraId="5952AC5C" w14:textId="77777777" w:rsidR="000724F6" w:rsidRPr="00157AE1" w:rsidRDefault="00157AE1">
      <w:pPr>
        <w:tabs>
          <w:tab w:val="left" w:pos="0"/>
          <w:tab w:val="left" w:pos="846"/>
          <w:tab w:val="left" w:pos="1980"/>
          <w:tab w:val="left" w:pos="3114"/>
          <w:tab w:val="left" w:pos="4530"/>
          <w:tab w:val="left" w:pos="4818"/>
          <w:tab w:val="left" w:pos="5472"/>
          <w:tab w:val="left" w:pos="6048"/>
          <w:tab w:val="left" w:pos="6624"/>
          <w:tab w:val="left" w:pos="7200"/>
          <w:tab w:val="left" w:pos="7776"/>
          <w:tab w:val="left" w:pos="8208"/>
          <w:tab w:val="left" w:pos="8496"/>
          <w:tab w:val="left" w:pos="8640"/>
        </w:tabs>
        <w:rPr>
          <w:rFonts w:ascii="Courier 10cpi" w:eastAsia="Courier 10cpi" w:hAnsi="Courier 10cpi" w:cs="Courier 10cpi"/>
          <w:color w:val="000000"/>
          <w:lang w:val="nl-NL"/>
        </w:rPr>
      </w:pPr>
      <w:r w:rsidRPr="00157AE1">
        <w:rPr>
          <w:rFonts w:ascii="Courier 10cpi" w:eastAsia="Courier 10cpi" w:hAnsi="Courier 10cpi" w:cs="Courier 10cpi"/>
          <w:color w:val="000000"/>
          <w:lang w:val="nl-NL"/>
        </w:rPr>
        <w:t>Oorspronkelijk bezat het orgel 2 afsluiters en een ventiel. De registerknoppen met trekstokken en bijbehorende walsen liggen los onder in het org</w:t>
      </w:r>
      <w:r w:rsidRPr="00157AE1">
        <w:rPr>
          <w:rFonts w:ascii="Courier 10cpi" w:eastAsia="Courier 10cpi" w:hAnsi="Courier 10cpi" w:cs="Courier 10cpi"/>
          <w:color w:val="000000"/>
          <w:lang w:val="nl-NL"/>
        </w:rPr>
        <w:t>el opgeslagen.</w:t>
      </w:r>
    </w:p>
    <w:sectPr w:rsidR="000724F6" w:rsidRPr="00157AE1">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4F6"/>
    <w:rsid w:val="000724F6"/>
    <w:rsid w:val="00157A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8340F7E"/>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674</Words>
  <Characters>3846</Characters>
  <Application>Microsoft Office Word</Application>
  <DocSecurity>0</DocSecurity>
  <Lines>32</Lines>
  <Paragraphs>9</Paragraphs>
  <ScaleCrop>false</ScaleCrop>
  <Company>Universiteit Utrecht</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2022-03-02T15:11:00Z</dcterms:created>
  <dcterms:modified xsi:type="dcterms:W3CDTF">2022-03-02T15:12:00Z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