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Arnhem/1777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Waalse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In de 15e eeuw gebouwde kapel van het voormalige Agnietenklooster. Na schade in de Tweede Wereldoorlog gerestaureerd en van een nieuwe voorgevel voorzien. Vroeg 17e-eeuwse preekstoel.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1777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Een eenvoudige driedelige opbouw met ronde middentoren en eigenaardige gebogen zijvelden. De ornamentiek vertoont weelderige rococo-vormen. In de blinderingen geschulpte C-voluten en blad- en schuimmotieven. Opmerkelijk is vooral de decoratie bovenaan, naast de middentoren, met een Marot-achtig ruitmotief, weelderige plantengroei en fantastische geschulpte C-voluten, waarvan de rechter uit de verte aan een zeepaard doet denken. De slingers op de zijstijlen en de vaas op de toren vertegenwoordigen de strengere vormgeving van het neo-classicisme.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De Mixtuur, 64 (1989), 221; 65 (1990), 282-283.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Monumentnummer 8310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Orgelnummer 102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Carl Philipp König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1777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Nijmegen, Waalse kerk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onbekend, vroege 20e eeuw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.- Quint 3', + Viola di Gamba 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G. van Leeuwen 1940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.restauratie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.Basson 8' op kantsleep gezet, + Roerquint 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.samenstelling Mixtuur gewijzigd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 moment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.C-B Bourdon 16' pijpen van 10 2/3 gewijzigd in 16'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1944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.kerk zwaar beschadigd, orgel gedemonteerd en opgeslagen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1955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tijdelijk opgesteld in Grote Kerk Nijmegen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L. Verschueren C.V. 1958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geplaatst in Waalse kerk Arnhem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.enkele zinken pijpen van Bourdon 16' vervangen door nieuwe pijpen van metaal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Verschueren Orgelbouw 1988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.restauratie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.herstel windlade, klaviatuur, mechanieken, 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.herstel dispositie: - Viola di Gamba 8', Roerquint 3', + Quint 3', Basson/Trompet op oorspronkelijke plaats teruggezet, samenstelling Mixtuur hersteld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.oorspronkelijke opzet Bourdon 16' gereconstrueerd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manuaal, aangehangen pedaal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10 stemmen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Bourdon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Bourdon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Fluittravers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Quint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Basson B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Trompet D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16'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3'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 st.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Werktuiglijk register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tremulant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Samenstelling vulstem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Mixtuur 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Pedaalomvang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 = ...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zwevend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balg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..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rechterzijkant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Alle pijpen van het orgel zijn van metaal. De Bourdon 16' heeft voor de toetsen C-B gedekte pijpen 10 2/3'.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