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8EDE" w14:textId="77777777" w:rsidR="002A243A" w:rsidRPr="009E29B0" w:rsidRDefault="009E29B0">
      <w:pPr>
        <w:rPr>
          <w:rFonts w:ascii="Courier 10cpi" w:eastAsia="Courier 10cpi" w:hAnsi="Courier 10cpi" w:cs="Courier 10cpi"/>
          <w:color w:val="000000"/>
          <w:lang w:val="nl-NL"/>
        </w:rPr>
      </w:pPr>
      <w:r w:rsidRPr="009E29B0">
        <w:rPr>
          <w:rFonts w:ascii="Courier 10cpi" w:eastAsia="Courier 10cpi" w:hAnsi="Courier 10cpi" w:cs="Courier 10cpi"/>
          <w:color w:val="000000"/>
          <w:lang w:val="nl-NL"/>
        </w:rPr>
        <w:t>Hoogmade/ca 1810</w:t>
      </w:r>
    </w:p>
    <w:p w14:paraId="6AC8CA7A" w14:textId="77777777" w:rsidR="002A243A" w:rsidRPr="009E29B0" w:rsidRDefault="009E29B0">
      <w:pPr>
        <w:rPr>
          <w:rFonts w:ascii="Courier 10cpi" w:eastAsia="Courier 10cpi" w:hAnsi="Courier 10cpi" w:cs="Courier 10cpi"/>
          <w:color w:val="000000"/>
          <w:lang w:val="nl-NL"/>
        </w:rPr>
      </w:pPr>
      <w:r w:rsidRPr="009E29B0">
        <w:rPr>
          <w:rFonts w:ascii="Courier 10cpi" w:eastAsia="Courier 10cpi" w:hAnsi="Courier 10cpi" w:cs="Courier 10cpi"/>
          <w:color w:val="000000"/>
          <w:lang w:val="nl-NL"/>
        </w:rPr>
        <w:t>Hervormde Kerk</w:t>
      </w:r>
    </w:p>
    <w:p w14:paraId="340C9B3D" w14:textId="77777777" w:rsidR="002A243A" w:rsidRPr="009E29B0" w:rsidRDefault="002A243A">
      <w:pPr>
        <w:rPr>
          <w:rFonts w:ascii="Courier 10cpi" w:eastAsia="Courier 10cpi" w:hAnsi="Courier 10cpi" w:cs="Courier 10cpi"/>
          <w:color w:val="000000"/>
          <w:lang w:val="nl-NL"/>
        </w:rPr>
      </w:pPr>
    </w:p>
    <w:p w14:paraId="62AC42CF" w14:textId="77777777" w:rsidR="002A243A" w:rsidRDefault="009E29B0">
      <w:pPr>
        <w:rPr>
          <w:rFonts w:ascii="Courier 10cpi" w:eastAsia="Courier 10cpi" w:hAnsi="Courier 10cpi" w:cs="Courier 10cpi"/>
          <w:color w:val="000000"/>
        </w:rPr>
      </w:pPr>
      <w:r w:rsidRPr="009E29B0">
        <w:rPr>
          <w:rFonts w:ascii="Courier 10cpi" w:eastAsia="Courier 10cpi" w:hAnsi="Courier 10cpi" w:cs="Courier 10cpi"/>
          <w:color w:val="000000"/>
          <w:lang w:val="nl-NL"/>
        </w:rPr>
        <w:t xml:space="preserve">Eenvoudige zaalkerk uit 1729-1730, met voorgevel met pilasters en een houten torentje boven de voorgevel. </w:t>
      </w:r>
      <w:r>
        <w:rPr>
          <w:rFonts w:ascii="Courier 10cpi" w:eastAsia="Courier 10cpi" w:hAnsi="Courier 10cpi" w:cs="Courier 10cpi"/>
          <w:color w:val="000000"/>
        </w:rPr>
        <w:t>Inwendig een ge</w:t>
      </w:r>
      <w:r>
        <w:rPr>
          <w:rFonts w:ascii="Courier 10cpi" w:eastAsia="Courier 10cpi" w:hAnsi="Courier 10cpi" w:cs="Courier 10cpi"/>
          <w:color w:val="000000"/>
        </w:rPr>
        <w:softHyphen/>
        <w:t>stucte koofzoldering.</w:t>
      </w:r>
    </w:p>
    <w:p w14:paraId="058BDC44" w14:textId="77777777" w:rsidR="002A243A" w:rsidRDefault="002A243A">
      <w:pPr>
        <w:rPr>
          <w:rFonts w:ascii="Courier 10cpi" w:eastAsia="Courier 10cpi" w:hAnsi="Courier 10cpi" w:cs="Courier 10cpi"/>
          <w:color w:val="000000"/>
        </w:rPr>
      </w:pPr>
    </w:p>
    <w:p w14:paraId="618DC0BE"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Kas: ca 1810</w:t>
      </w:r>
    </w:p>
    <w:p w14:paraId="16282107" w14:textId="77777777" w:rsidR="002A243A" w:rsidRDefault="002A243A">
      <w:pPr>
        <w:rPr>
          <w:rFonts w:ascii="Courier 10cpi" w:eastAsia="Courier 10cpi" w:hAnsi="Courier 10cpi" w:cs="Courier 10cpi"/>
          <w:color w:val="000000"/>
        </w:rPr>
      </w:pPr>
    </w:p>
    <w:p w14:paraId="1C87C184"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1F17B2BB"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 xml:space="preserve">Bij dit kabinetorgel </w:t>
      </w:r>
      <w:r>
        <w:rPr>
          <w:rFonts w:ascii="Courier 10cpi" w:eastAsia="Courier 10cpi" w:hAnsi="Courier 10cpi" w:cs="Courier 10cpi"/>
          <w:color w:val="000000"/>
        </w:rPr>
        <w:t>ontmoeten twee werelden elkaar. Het pijpfront met zijn drie velden en vloeiend labiumverloop moet uit omstreeks 1775 dateren. Dit blijkt ook uit het blinde</w:t>
      </w:r>
      <w:r>
        <w:rPr>
          <w:rFonts w:ascii="Courier 10cpi" w:eastAsia="Courier 10cpi" w:hAnsi="Courier 10cpi" w:cs="Courier 10cpi"/>
          <w:color w:val="000000"/>
        </w:rPr>
        <w:softHyphen/>
        <w:t xml:space="preserve">ringssnijwerk in eenvoudige rococovormen, hoofdzakelijk  schuimwerk met wat plantaardige elementen. </w:t>
      </w:r>
      <w:r>
        <w:rPr>
          <w:rFonts w:ascii="Courier 10cpi" w:eastAsia="Courier 10cpi" w:hAnsi="Courier 10cpi" w:cs="Courier 10cpi"/>
          <w:color w:val="000000"/>
        </w:rPr>
        <w:t>De orgelkast is later geheel gewijzigd en werd een zeer overtuigend voorbeeld van het neoclassicisme in de kabinetorgelbouw. De kast kreeg de vorm van een tempelfront met een gebroken tympaan, dat ruste op twee hoekzuilen en twee halfzuilen ter weerszijden</w:t>
      </w:r>
      <w:r>
        <w:rPr>
          <w:rFonts w:ascii="Courier 10cpi" w:eastAsia="Courier 10cpi" w:hAnsi="Courier 10cpi" w:cs="Courier 10cpi"/>
          <w:color w:val="000000"/>
        </w:rPr>
        <w:t xml:space="preserve"> van het middenveld. De zuilen werden voorzien van in messing uitge</w:t>
      </w:r>
      <w:r>
        <w:rPr>
          <w:rFonts w:ascii="Courier 10cpi" w:eastAsia="Courier 10cpi" w:hAnsi="Courier 10cpi" w:cs="Courier 10cpi"/>
          <w:color w:val="000000"/>
        </w:rPr>
        <w:softHyphen/>
        <w:t>voerde ionische kapitelen en messing ringen boven de voetstuk</w:t>
      </w:r>
      <w:r>
        <w:rPr>
          <w:rFonts w:ascii="Courier 10cpi" w:eastAsia="Courier 10cpi" w:hAnsi="Courier 10cpi" w:cs="Courier 10cpi"/>
          <w:color w:val="000000"/>
        </w:rPr>
        <w:softHyphen/>
        <w:t>ken ringen aan de voetstukken. Ringen en kapitelen zijn gede</w:t>
      </w:r>
      <w:r>
        <w:rPr>
          <w:rFonts w:ascii="Courier 10cpi" w:eastAsia="Courier 10cpi" w:hAnsi="Courier 10cpi" w:cs="Courier 10cpi"/>
          <w:color w:val="000000"/>
        </w:rPr>
        <w:softHyphen/>
        <w:t>coreerd met lieren, die eveneens op de basementen van de hoekzuil</w:t>
      </w:r>
      <w:r>
        <w:rPr>
          <w:rFonts w:ascii="Courier 10cpi" w:eastAsia="Courier 10cpi" w:hAnsi="Courier 10cpi" w:cs="Courier 10cpi"/>
          <w:color w:val="000000"/>
        </w:rPr>
        <w:t>en zijn geschilderd. De onderkas is geheel vlak en bevat vier schijnladen met daarop geschilderde ornamenten die inlegwerk moeten suggereren.</w:t>
      </w:r>
    </w:p>
    <w:p w14:paraId="6B30783D" w14:textId="77777777" w:rsidR="002A243A" w:rsidRDefault="002A243A">
      <w:pPr>
        <w:rPr>
          <w:rFonts w:ascii="Courier 10cpi" w:eastAsia="Courier 10cpi" w:hAnsi="Courier 10cpi" w:cs="Courier 10cpi"/>
          <w:color w:val="000000"/>
        </w:rPr>
      </w:pPr>
    </w:p>
    <w:p w14:paraId="3D81A0DD"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Literatuur</w:t>
      </w:r>
    </w:p>
    <w:p w14:paraId="31051CEC" w14:textId="77777777" w:rsidR="002A243A" w:rsidRDefault="009E29B0">
      <w:pPr>
        <w:rPr>
          <w:rFonts w:hint="eastAsia"/>
        </w:rPr>
      </w:pPr>
      <w:r>
        <w:rPr>
          <w:rFonts w:ascii="Courier 10cpi" w:eastAsia="Courier 10cpi" w:hAnsi="Courier 10cpi" w:cs="Courier 10cpi"/>
          <w:color w:val="000000"/>
        </w:rPr>
        <w:t xml:space="preserve">Jan Jongepier, 'Twee gerestaureerde kabinetorgels - Hoogmade, Hervormde kerk'. </w:t>
      </w:r>
      <w:r>
        <w:rPr>
          <w:rFonts w:ascii="Courier 10cpi" w:eastAsia="Courier 10cpi" w:hAnsi="Courier 10cpi" w:cs="Courier 10cpi"/>
          <w:i/>
          <w:iCs/>
          <w:color w:val="000000"/>
        </w:rPr>
        <w:t>Het Orgel</w:t>
      </w:r>
      <w:r>
        <w:rPr>
          <w:rFonts w:ascii="Courier 10cpi" w:eastAsia="Courier 10cpi" w:hAnsi="Courier 10cpi" w:cs="Courier 10cpi"/>
          <w:color w:val="000000"/>
        </w:rPr>
        <w:t>, 84 (1988), 2</w:t>
      </w:r>
      <w:r>
        <w:rPr>
          <w:rFonts w:ascii="Courier 10cpi" w:eastAsia="Courier 10cpi" w:hAnsi="Courier 10cpi" w:cs="Courier 10cpi"/>
          <w:color w:val="000000"/>
        </w:rPr>
        <w:t>62-264.</w:t>
      </w:r>
    </w:p>
    <w:p w14:paraId="2C334D06" w14:textId="77777777" w:rsidR="002A243A" w:rsidRDefault="002A243A">
      <w:pPr>
        <w:rPr>
          <w:rFonts w:ascii="Courier 10cpi" w:eastAsia="Courier 10cpi" w:hAnsi="Courier 10cpi" w:cs="Courier 10cpi"/>
          <w:color w:val="000000"/>
        </w:rPr>
      </w:pPr>
    </w:p>
    <w:p w14:paraId="471E9700"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Monumentnummer 39529</w:t>
      </w:r>
    </w:p>
    <w:p w14:paraId="7B93C133"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Orgelnummer 715</w:t>
      </w:r>
    </w:p>
    <w:p w14:paraId="6E67B870" w14:textId="77777777" w:rsidR="002A243A" w:rsidRDefault="002A243A">
      <w:pPr>
        <w:rPr>
          <w:rFonts w:ascii="Courier 10cpi" w:eastAsia="Courier 10cpi" w:hAnsi="Courier 10cpi" w:cs="Courier 10cpi"/>
          <w:color w:val="000000"/>
        </w:rPr>
      </w:pPr>
    </w:p>
    <w:p w14:paraId="1C1B84B8"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66BF4D33" w14:textId="77777777" w:rsidR="002A243A" w:rsidRDefault="002A243A">
      <w:pPr>
        <w:rPr>
          <w:rFonts w:ascii="Courier 10cpi" w:eastAsia="Courier 10cpi" w:hAnsi="Courier 10cpi" w:cs="Courier 10cpi"/>
          <w:color w:val="000000"/>
        </w:rPr>
      </w:pPr>
    </w:p>
    <w:p w14:paraId="54018CDF"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Bouwer</w:t>
      </w:r>
    </w:p>
    <w:p w14:paraId="5A861DB4"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onbekend</w:t>
      </w:r>
    </w:p>
    <w:p w14:paraId="662E624C" w14:textId="77777777" w:rsidR="002A243A" w:rsidRDefault="002A243A">
      <w:pPr>
        <w:rPr>
          <w:rFonts w:ascii="Courier 10cpi" w:eastAsia="Courier 10cpi" w:hAnsi="Courier 10cpi" w:cs="Courier 10cpi"/>
          <w:color w:val="000000"/>
        </w:rPr>
      </w:pPr>
    </w:p>
    <w:p w14:paraId="1C7DEAA2"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259F0758"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ca 1810</w:t>
      </w:r>
    </w:p>
    <w:p w14:paraId="60E9812D" w14:textId="77777777" w:rsidR="002A243A" w:rsidRDefault="002A243A">
      <w:pPr>
        <w:rPr>
          <w:rFonts w:ascii="Courier 10cpi" w:eastAsia="Courier 10cpi" w:hAnsi="Courier 10cpi" w:cs="Courier 10cpi"/>
          <w:color w:val="000000"/>
        </w:rPr>
      </w:pPr>
    </w:p>
    <w:p w14:paraId="790D7CC0" w14:textId="2680758B"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Oorspronkelijke loc</w:t>
      </w:r>
      <w:r>
        <w:rPr>
          <w:rFonts w:ascii="Courier 10cpi" w:eastAsia="Courier 10cpi" w:hAnsi="Courier 10cpi" w:cs="Courier 10cpi"/>
          <w:color w:val="000000"/>
        </w:rPr>
        <w:t>at</w:t>
      </w:r>
      <w:r>
        <w:rPr>
          <w:rFonts w:ascii="Courier 10cpi" w:eastAsia="Courier 10cpi" w:hAnsi="Courier 10cpi" w:cs="Courier 10cpi"/>
          <w:color w:val="000000"/>
        </w:rPr>
        <w:t>ie</w:t>
      </w:r>
    </w:p>
    <w:p w14:paraId="1577D70D"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onbekend, particulier bezit</w:t>
      </w:r>
    </w:p>
    <w:p w14:paraId="3181C698" w14:textId="77777777" w:rsidR="002A243A" w:rsidRDefault="002A243A">
      <w:pPr>
        <w:rPr>
          <w:rFonts w:ascii="Courier 10cpi" w:eastAsia="Courier 10cpi" w:hAnsi="Courier 10cpi" w:cs="Courier 10cpi"/>
          <w:color w:val="000000"/>
        </w:rPr>
      </w:pPr>
    </w:p>
    <w:p w14:paraId="5AAC89E3"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voor 1910</w:t>
      </w:r>
    </w:p>
    <w:p w14:paraId="2832AD0C"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 xml:space="preserve">.orgel geplaatst in Hervormde kerk Hoogmade, opgesteld op een </w:t>
      </w:r>
      <w:r>
        <w:rPr>
          <w:rFonts w:ascii="Courier 10cpi" w:eastAsia="Courier 10cpi" w:hAnsi="Courier 10cpi" w:cs="Courier 10cpi"/>
          <w:color w:val="000000"/>
        </w:rPr>
        <w:lastRenderedPageBreak/>
        <w:t>galerij tegen de</w:t>
      </w:r>
      <w:r>
        <w:rPr>
          <w:rFonts w:ascii="Courier 10cpi" w:eastAsia="Courier 10cpi" w:hAnsi="Courier 10cpi" w:cs="Courier 10cpi"/>
          <w:color w:val="000000"/>
        </w:rPr>
        <w:t xml:space="preserve"> torenmuur</w:t>
      </w:r>
    </w:p>
    <w:p w14:paraId="3B256832" w14:textId="77777777" w:rsidR="002A243A" w:rsidRDefault="002A243A">
      <w:pPr>
        <w:rPr>
          <w:rFonts w:ascii="Courier 10cpi" w:eastAsia="Courier 10cpi" w:hAnsi="Courier 10cpi" w:cs="Courier 10cpi"/>
          <w:color w:val="000000"/>
        </w:rPr>
      </w:pPr>
    </w:p>
    <w:p w14:paraId="251B20E7"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onbekend moment</w:t>
      </w:r>
    </w:p>
    <w:p w14:paraId="1CCA167C"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.orgel verplaatst naar nieuw balkon links van de toren in kader kerkrestauratie</w:t>
      </w:r>
    </w:p>
    <w:p w14:paraId="0FCD615A"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.Prestant D 8' ◂→ Quint 3'</w:t>
      </w:r>
    </w:p>
    <w:p w14:paraId="551C660D" w14:textId="77777777" w:rsidR="002A243A" w:rsidRDefault="002A243A">
      <w:pPr>
        <w:rPr>
          <w:rFonts w:ascii="Courier 10cpi" w:eastAsia="Courier 10cpi" w:hAnsi="Courier 10cpi" w:cs="Courier 10cpi"/>
          <w:color w:val="000000"/>
        </w:rPr>
      </w:pPr>
    </w:p>
    <w:p w14:paraId="3D83EEF1"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Gebr. van Vulpen 1985</w:t>
      </w:r>
    </w:p>
    <w:p w14:paraId="097274D0"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06F7FA33"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.wijziging Quint 3' ◂→ Prestant D 8'</w:t>
      </w:r>
    </w:p>
    <w:p w14:paraId="72463790" w14:textId="77777777" w:rsidR="002A243A" w:rsidRDefault="002A243A">
      <w:pPr>
        <w:rPr>
          <w:rFonts w:ascii="Courier 10cpi" w:eastAsia="Courier 10cpi" w:hAnsi="Courier 10cpi" w:cs="Courier 10cpi"/>
          <w:color w:val="000000"/>
        </w:rPr>
      </w:pPr>
    </w:p>
    <w:p w14:paraId="0ACE82A1"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2F7622F2" w14:textId="77777777" w:rsidR="002A243A" w:rsidRDefault="002A243A">
      <w:pPr>
        <w:rPr>
          <w:rFonts w:ascii="Courier 10cpi" w:eastAsia="Courier 10cpi" w:hAnsi="Courier 10cpi" w:cs="Courier 10cpi"/>
          <w:color w:val="000000"/>
        </w:rPr>
      </w:pPr>
    </w:p>
    <w:p w14:paraId="62276A30"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1D21B032"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manuaal</w:t>
      </w:r>
    </w:p>
    <w:p w14:paraId="30713233" w14:textId="77777777" w:rsidR="002A243A" w:rsidRDefault="002A243A">
      <w:pPr>
        <w:rPr>
          <w:rFonts w:ascii="Courier 10cpi" w:eastAsia="Courier 10cpi" w:hAnsi="Courier 10cpi" w:cs="Courier 10cpi"/>
          <w:color w:val="000000"/>
        </w:rPr>
      </w:pPr>
    </w:p>
    <w:p w14:paraId="019FA5AC"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Dispositie</w:t>
      </w:r>
    </w:p>
    <w:p w14:paraId="64A37479"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Manuaal</w:t>
      </w:r>
    </w:p>
    <w:p w14:paraId="6DB8409D"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6 stemmen</w:t>
      </w:r>
    </w:p>
    <w:p w14:paraId="5093B99A" w14:textId="77777777" w:rsidR="002A243A" w:rsidRDefault="002A243A">
      <w:pPr>
        <w:rPr>
          <w:rFonts w:ascii="Courier 10cpi" w:eastAsia="Courier 10cpi" w:hAnsi="Courier 10cpi" w:cs="Courier 10cpi"/>
          <w:color w:val="000000"/>
        </w:rPr>
      </w:pPr>
    </w:p>
    <w:p w14:paraId="4E441872"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Holpyp B/D</w:t>
      </w:r>
    </w:p>
    <w:p w14:paraId="256A9C8A"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Prestant D</w:t>
      </w:r>
    </w:p>
    <w:p w14:paraId="06042CC8"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Violadag</w:t>
      </w:r>
      <w:r>
        <w:rPr>
          <w:rFonts w:ascii="Courier 10cpi" w:eastAsia="Courier 10cpi" w:hAnsi="Courier 10cpi" w:cs="Courier 10cpi"/>
          <w:color w:val="000000"/>
        </w:rPr>
        <w:softHyphen/>
        <w:t>amba D</w:t>
      </w:r>
    </w:p>
    <w:p w14:paraId="6936B58B"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Fluit B/D</w:t>
      </w:r>
    </w:p>
    <w:p w14:paraId="72DF7ADF"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Octaaf</w:t>
      </w:r>
    </w:p>
    <w:p w14:paraId="0279B400"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Fluit B</w:t>
      </w:r>
      <w:r>
        <w:br w:type="page"/>
      </w:r>
    </w:p>
    <w:p w14:paraId="11FB2890" w14:textId="77777777" w:rsidR="002A243A" w:rsidRDefault="002A243A">
      <w:pPr>
        <w:rPr>
          <w:rFonts w:ascii="Courier 10cpi" w:eastAsia="Courier 10cpi" w:hAnsi="Courier 10cpi" w:cs="Courier 10cpi"/>
          <w:color w:val="000000"/>
        </w:rPr>
      </w:pPr>
    </w:p>
    <w:p w14:paraId="6B4FD782" w14:textId="77777777" w:rsidR="002A243A" w:rsidRDefault="002A243A">
      <w:pPr>
        <w:rPr>
          <w:rFonts w:ascii="Courier 10cpi" w:eastAsia="Courier 10cpi" w:hAnsi="Courier 10cpi" w:cs="Courier 10cpi"/>
          <w:color w:val="000000"/>
        </w:rPr>
      </w:pPr>
    </w:p>
    <w:p w14:paraId="710B73BC" w14:textId="77777777" w:rsidR="002A243A" w:rsidRDefault="002A243A">
      <w:pPr>
        <w:rPr>
          <w:rFonts w:ascii="Courier 10cpi" w:eastAsia="Courier 10cpi" w:hAnsi="Courier 10cpi" w:cs="Courier 10cpi"/>
          <w:color w:val="000000"/>
        </w:rPr>
      </w:pPr>
    </w:p>
    <w:p w14:paraId="5F63E782"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8'</w:t>
      </w:r>
    </w:p>
    <w:p w14:paraId="16B55BF1"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8'</w:t>
      </w:r>
    </w:p>
    <w:p w14:paraId="4694EDBD"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8'</w:t>
      </w:r>
    </w:p>
    <w:p w14:paraId="5A71468C"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4'</w:t>
      </w:r>
    </w:p>
    <w:p w14:paraId="46AC4F5C"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2'</w:t>
      </w:r>
    </w:p>
    <w:p w14:paraId="5B6D68D7"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2'</w:t>
      </w:r>
    </w:p>
    <w:p w14:paraId="0F5BF9F1"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Toonhoogte</w:t>
      </w:r>
    </w:p>
    <w:p w14:paraId="5690535D"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a1 = 440 Hz</w:t>
      </w:r>
    </w:p>
    <w:p w14:paraId="79DAF531"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5FFD53E8"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1488D5E8" w14:textId="77777777" w:rsidR="002A243A" w:rsidRDefault="002A243A">
      <w:pPr>
        <w:rPr>
          <w:rFonts w:ascii="Courier 10cpi" w:eastAsia="Courier 10cpi" w:hAnsi="Courier 10cpi" w:cs="Courier 10cpi"/>
          <w:color w:val="000000"/>
        </w:rPr>
      </w:pPr>
    </w:p>
    <w:p w14:paraId="6082EAF7"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197CDCBA"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C-d3</w:t>
      </w:r>
    </w:p>
    <w:p w14:paraId="662C7AA0" w14:textId="77777777" w:rsidR="002A243A" w:rsidRDefault="002A243A">
      <w:pPr>
        <w:rPr>
          <w:rFonts w:ascii="Courier 10cpi" w:eastAsia="Courier 10cpi" w:hAnsi="Courier 10cpi" w:cs="Courier 10cpi"/>
          <w:color w:val="000000"/>
        </w:rPr>
      </w:pPr>
    </w:p>
    <w:p w14:paraId="536928A9"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449C1C0"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 xml:space="preserve">magazijnbalg buiten de orgelkas (18e </w:t>
      </w:r>
      <w:r>
        <w:rPr>
          <w:rFonts w:ascii="Courier 10cpi" w:eastAsia="Courier 10cpi" w:hAnsi="Courier 10cpi" w:cs="Courier 10cpi"/>
          <w:color w:val="000000"/>
        </w:rPr>
        <w:t>eeuws, oorspronkelijk in onderkas)</w:t>
      </w:r>
    </w:p>
    <w:p w14:paraId="1C9A9AE0"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Winddruk</w:t>
      </w:r>
    </w:p>
    <w:p w14:paraId="723438B9"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58 mm</w:t>
      </w:r>
    </w:p>
    <w:p w14:paraId="5870F7A2" w14:textId="77777777" w:rsidR="002A243A" w:rsidRDefault="002A243A">
      <w:pPr>
        <w:rPr>
          <w:rFonts w:ascii="Courier 10cpi" w:eastAsia="Courier 10cpi" w:hAnsi="Courier 10cpi" w:cs="Courier 10cpi"/>
          <w:color w:val="000000"/>
        </w:rPr>
      </w:pPr>
    </w:p>
    <w:p w14:paraId="00D8E762"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C3152CD"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voorzijde</w:t>
      </w:r>
    </w:p>
    <w:p w14:paraId="2B423ECB" w14:textId="77777777" w:rsidR="002A243A" w:rsidRDefault="002A243A">
      <w:pPr>
        <w:rPr>
          <w:rFonts w:ascii="Courier 10cpi" w:eastAsia="Courier 10cpi" w:hAnsi="Courier 10cpi" w:cs="Courier 10cpi"/>
          <w:color w:val="000000"/>
        </w:rPr>
      </w:pPr>
    </w:p>
    <w:p w14:paraId="276FB931"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04205AEB"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Het orgel bevat 18e eeuwse en 19e eeuwse onderdelen. Het pijpwerk van Holpijp 8', Fluit 4' en Fluit B 2' is geheel</w:t>
      </w:r>
    </w:p>
    <w:p w14:paraId="684C977D" w14:textId="77777777" w:rsidR="002A243A" w:rsidRDefault="009E29B0">
      <w:pPr>
        <w:rPr>
          <w:rFonts w:ascii="Courier 10cpi" w:eastAsia="Courier 10cpi" w:hAnsi="Courier 10cpi" w:cs="Courier 10cpi"/>
          <w:color w:val="000000"/>
        </w:rPr>
      </w:pPr>
      <w:r>
        <w:rPr>
          <w:rFonts w:ascii="Courier 10cpi" w:eastAsia="Courier 10cpi" w:hAnsi="Courier 10cpi" w:cs="Courier 10cpi"/>
          <w:color w:val="000000"/>
        </w:rPr>
        <w:t>van grenen. De binnenpijpen van de Octaaf 2' d</w:t>
      </w:r>
      <w:r>
        <w:rPr>
          <w:rFonts w:ascii="Courier 10cpi" w:eastAsia="Courier 10cpi" w:hAnsi="Courier 10cpi" w:cs="Courier 10cpi"/>
          <w:color w:val="000000"/>
        </w:rPr>
        <w:t>ateren uit de 18e eeuw. Het pijpwerk van de Viola di Gamba D 8' is 19e eeuws. De binnenpijpen van de Prestant D 8' zijn in 1985 nieuw gemaakt.</w:t>
      </w:r>
    </w:p>
    <w:sectPr w:rsidR="002A243A">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43A"/>
    <w:rsid w:val="002A243A"/>
    <w:rsid w:val="009E29B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004551C"/>
  <w15:docId w15:val="{68355484-26B3-5241-B2F2-A5A2520D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360</Words>
  <Characters>2052</Characters>
  <Application>Microsoft Office Word</Application>
  <DocSecurity>0</DocSecurity>
  <Lines>17</Lines>
  <Paragraphs>4</Paragraphs>
  <ScaleCrop>false</ScaleCrop>
  <Company>Universiteit Utrecht</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2022-03-30T14:57:00Z</dcterms:created>
  <dcterms:modified xsi:type="dcterms:W3CDTF">2022-03-30T14:57:00Z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