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Vinkeveen/1827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R.K. Kerk H. Hart van Jezus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Grote neo-gotische kruisbasiliek met hoge toren en koor met omgang, gebouwd 1880 door Alfred Tepe. De toren werd in 1914 na stormschade door de architect Herman Kroes met een korte geleding verhoogd en voorzien van een lagere spits dan voorheen. Neo-gotische inrichting.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1827/1997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bij Beekes gebruikelijke vijfdelige opzet met drie ronde torens en vlakke gedeelde tussenvelden met parallel naar het midden aflopende labiumlijnen, alles zo duidelijk in de geest van zijn leermeester Abraham Meere. Onder de torens zijn consoles aangebracht met cannelures en forse gestileerde palmetten, die sterk lijken op wat het Meere-orgel in Rheden uit 1816 te zien geeft (dl 1790-1818, 319-321). Zij worden door middel van slingers met elkaar verbonden. De blinderingen boven in de torens bestaan uit eikenbladeren in combinatie met aan een ronde knop opgehangen draperieën. Onder in de torens ziet men een voluutvormige rank gecombineerd met klein bladwerk en een rozet. Tussen de etages van de tussenvelden ziet men een vlakke rechte lijst met aan weerszijden snijwerk. Boven bladwerk, eronder een decoratie van draperie-achtige bladslingers met linten. Het snijwerk onder in de tussenvelden is nieuw. Boven in de tussenvelden is eikenblad te zien dat gedeeltelijk eindigt in een krul. In de kappen van de torens zijn tandlijsten aangebracht, een motief dat Beekes graag gebruikt. Boven de tussenvelden zijn lijsten aangebracht met een soort cannelures, een motief waarop Beekes in Harderwijk (1828) en De Hoef (1829) terug zal komen. De vleugelstukken in de vorm van smalle gesloten voluten werden bij de laatste restauratie nieuw gemaakt naar model van die van het orgel in De Hoef. Op de zijtorens vazen, op de middentoren een beeld van David, alles bij de laatste restauratie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Bart van Buitenen, 'Het Wander Beekes-orgel (1827) te Vinkeveen gerestaureerd'. De Orgelvriend, 40/5, 2-5.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J.M.A. van Couteren e.a., H. Hartkerk Vinkeveen-Waverveen 1883-1983. [Vinkeveen, 1983], 98-101.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Hans van der Harst e.a., Het gerestaureerde Wander Beekes-orgel (1827) in de R.K. Kerk te Vinkeveen. Vinkeveen, 1997; aanvulling en overdruk in: Twintig verhalen over het orgel en nog wat. Elburg, 1998, 229-236.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Orgelvriend, 21/1 (1979), 27.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Bert Wisgerhof, Utrechts Orgellandschap. Amersfoort, 1979, 224-225.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gepubliceerde bron: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Henny W. Beekes, Orgelmaker H.W. Beekes. Leiderdorp, 1992, 47-49.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37409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1564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W. Beekes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M. Maarschalkerweerd &amp; Zn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Elbertse Orgelmakers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1. 1827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2. 1913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3. 1997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Waverveen, schuurkerk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H.D. Lindsen 1842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overgeplaatst naar nieuw kerkgebouw te Vinkeveen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 Maarschalkerweerd &amp; Zn 1883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overgeplaatst naar nieuw kerkgebouw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.kleine onderbouw toegevoegd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spaanbalgen vervangen door 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M. Maarschalkerweerd &amp; Zn (?) 1913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uitgebreid met pneumatisch vrij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tegen zijwand van de toren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Carillon D 3 st. → Voix Celeste 8', Viola di Gamba D 8'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 Pels &amp; Zn 1932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.pedaalklavier vernieuwd, omvang vergroot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1941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.kleurstelling van de kas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.vleugelstukken, Davidsbeeld en overige bekoningen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met aluminiumverf bestreken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Adema-Schreurs 1961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verplaatst naar achterwand van de toren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Elbertse Orgelmakers 1997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verplaatst naar noorder-transept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orgelgalerij vervaardigd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hersteld en aangevuld, oorspronkelijke kleurstelling gereconstrueerd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.Davidsbeeld geplaatst, overige bekroningen nieuw vervaardigd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.klavieren en windvoorziening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.pneumatisch vrij pedaal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hersteld, Subbas 16' pedaal toegevoegd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bovenwerk,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9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Flute Travers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Carillon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 Humana</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HW-BW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tremblant 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HW</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Carillon   c1   4 - 1 3/5 - 1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429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76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linkerzijde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Deling B/D tussen h en 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instrument bleef, ondanks de wijzigingen die in de loop der jaren hebben plaatsgevonden relatief gaaf bewaard. Sterke aantasting door houtworm maakte evenwel vernieuwing van de klavieren noodzakelijk. De oorspronkelijke exemplaren zijn echter geconserveerd en in de kas bewaard. Het pijpwerk is geheel oud behalve de registers Viola di Gamba D 8' en Carillon D 3 st. van het BW en de Subbas 16'. Dit laatste register is in twee aparte kassen achter het orgel geplaatst en wordt in- en uitgeschakeld door middel van een afsluiter.</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