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Beilen/1829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Eenbeukige 15e-eeuwse kerk met typische Drentse toren met in elke geleding één getraceerde blindnis. In het schip een houten tongewelf, in het koor kruisribgewelven, die bij een restauratie in 1938 op grond van gevonden sporen zijn gereconstrueerd.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1829/1862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 dat verschillende raadsels opgeeft. Kern ervan is een instrument dat waarschijnlijk in 1829 werd gebouwd door J.W. Timpe voor de Rooms-Katholieke Broederkerk in Groningen (voorheen ook bekend als Academiekerk). Men vindt dit terug als middenpartij van het thans te Beilen aanwezige orgel. Het was een orgel met een vijfdelig front van betrekkelijk grote breedtewerking, enigszins verwant aan Timpe's orgel in Middelbert (1822), maar kleiner.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1840 werd dit orgel verkocht naar Beilen. Blijkens een vroeger aanwezig opschrift werd het daar geplaatst door een zekere B. Kerkhoff. Bij die gelegenheid moet het zijn voorzien van een vrij pedaal, dat later om onnaspeurlijke redenen weer is verwijderd. Of Petrus van Oeckelen ook bij de verplaatsing betrokken was, is onduidelijk. In elk geval werkte hij in 1862 aan het orgel, maar het is niet volkomen duidelijk wat zijn werkzaamheden hebben omvat.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Vast staat dat de orgelkas op een zeker moment is vergroot. Was dit nu in 1840 of 1862?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Wat thans te zien is Beilen laat zich als volgt omschrijven. Het orgel bestaat uit een vijfdelige middenpartij met drie ronde torens en vlakke gedeelde tussenvelden. De scheiding tussen de etages van deze velden wordt gevormd door een schuin naar het midden oplopende lijst. In de benedenvelden hebben de pijpen een naar het midden aflopende labiumlijn, in de bovenzijden is een horizontaal labiumverloop te zien. Aan dit middengedeelte zijn aan weerszijden twee brede velden met naar buiten oplopende gebogen lijsten toegevoegd die de overgang vormen naar forse, doch gedrongen ronde torens, alles aan de onderzijde in één lijn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Heeft het orgel deze vorm nu gekregen in 1840 of in 1862? Het antwoord op deze vraag is niet al te moeilijk te geven. De vormgeving van de nieuwe gedeelten is in 1840 niet goed denkbaar, ook niet als Van Oeckelen toen aan het orgel gewerkt zou hebben. Diens werk uit die tijd is heel anders van karakter, minder zwaar en minder volumineus. Uit het begin van de jaren zestig zijn echter moeiteloos verschillende Van Oeckelen-orgels te vinden die in vele opzichten met het instrument in Beilen overeenstemmen. Typerend voor het werk van Van Oeckelen uit de genoemde periode zijn de zware gedeeltelijk afhangende slingers boven de velden van het oude- en nieuwe gedeelte en natuurlijk de breed klapwiekende adelaars. Het is aannemelijk dat Van Oeckelen in 1862 ook het middenstuk van Timpe stevig onderhanden heeft genomen. Wij noemden reeds de slingers boven de tussenvelden. Een schuine afscheiding tussen de etages van de velden en de combinatie van naar het midden aflopende en rechte labiumlijnen vindt men niet bij Timpe. In het werk van Van Oeckelen uit de jaren zestig komen dergelijke elementen echter herhaaldelijk voor. Men vergelijke bijvoorbeeld het orgel in Muntendam uit 1864.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niet onmogelijk dat in 1840 de orgelkas ten gerieve van een vrij pedaal is uitgebreid, maar niet met de toevoegingen die wij thans zien. Deze kunnen in hun huidige vorm alleen uit 1862 dateren.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blinderingen aan de pijpvoeten bestaan uit S-vormige bladranken. Boven in de zijtorens ziet men twee S-vormige bladranken, die elkaar in het midden van de toren ontmoeten en daar eindigen in krullen. Zij worden doorsneden door lauriertakken. Boven in de andere torens bevinden zich eenvoudiger S-vormige ranken met afhangende krullen in het midden.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vleugelstukken zijn typerend voor Van Oeckelen, een grote bladkrul met nogal vlezig bladwerk en onder in de krul een bloem. Op de middentoren staat thans een lier. Waarschijnlijk bevond zich daar oorspronkelijk het beeldje van David dat thans midden tegen de onderkas is opgesteld. De bazuin blazende engelen die hem gezelschap moeten hebben gehouden, zijn op hun oude plaats blijven staan. In de onderkas onder de zijvelden zijn reliëfs met aan een lint opgehangen instrumenten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Lex Gunnink, Repertorium van de orgels gebouwd door Petrus van Oeckelen, orgelmaker te Harendermolen (Groningen). Zwolle, 1990, 154-158.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65 (1969), 166, 169-170.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Provinciale Groninger Courant, 16-6-1840.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'Een 'Drents' orgel in Noord-Brabant'. Abraham zien en andere artikelen over het orgel. Voorburg, 1985, 101-104.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Jan Cevaal, Johannes Wilhelmus Timpe (1770-1837), Orgelmaker te Groningen. Utrecht, 1997, 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Erné, Historisch overzicht van de geschiedenis van het orgel in de Hervormde Kerk te Beilen. Utrecht,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8890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J.W. Timpe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 Kerkhoff / P.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P.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Groningen, Academie- of Broederkerk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Weduwe Timpe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 koop aangeboden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Kerkhoff en/of P. van Oeckelen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Beilen,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.vrij pedaal toegevoegd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aan weerszijden uitgebreid, ornamentiek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kleurstelling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Mictuur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een notariële acte van 1838 blijkt dat zich in de Broederkerk te Groningen een orgel bevond, dat de weduwe Timpe als onderpand kon gebruiken. Het ligt dan ook voor de hand dat haar man J.W. Timpe dit instrument had gebouwd. Het orgel telde toen negen stemmen, twee afsluiters en een 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overlevering werd bij de overplaatsing naar Beilen (1840) een vrij pedaal toegevoegd. Sinds de nieuwbouw van het instrument in 1862 is er veel loze ruimte binnen de orgelkas. Tussen de C- en Cis-lade van het Manuaal bevindt zich een tussenruimte van 137 cm. De windladen van het manuaal zijn uitgerust met twee ventielkasten en de cancellen zijn in twee helften verdeeld. De stemmen, Bourdon 16', Octaaf 4', Quikt 3', Octaaf 2', Mixtuur en Trompet, staan alle op één ladehelft. In het windkanaal voor voor deze ladehelft is een afsluiter aangebracht, zodat deze stemmen in één keer in- of uitgeschakeld kunnen worden, door middel van de zogenoemde piano / forte-trede.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dateert geheel uit 1862. De Prestant 16' loopt vanaf e. De Trompet bezit metalen stevels en koppen.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